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8B" w:rsidRDefault="00FF6B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530DE3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04426C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4426C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30327678" r:id="rId7"/>
        </w:object>
      </w:r>
    </w:p>
    <w:p w:rsidR="0011028B" w:rsidRDefault="0011028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rPr>
          <w:sz w:val="8"/>
          <w:szCs w:val="8"/>
        </w:rPr>
      </w:pPr>
    </w:p>
    <w:p w:rsidR="0011028B" w:rsidRDefault="00FF6B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028B" w:rsidRDefault="00FF6B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1028B" w:rsidRDefault="00FF6B3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 </w:t>
      </w:r>
      <w:r w:rsidR="00DB4595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Луцьк                      </w:t>
      </w:r>
      <w:r w:rsidR="00DB4595">
        <w:rPr>
          <w:rFonts w:ascii="Times New Roman" w:hAnsi="Times New Roman" w:cs="Times New Roman"/>
        </w:rPr>
        <w:t xml:space="preserve">               №_____________</w:t>
      </w:r>
    </w:p>
    <w:p w:rsidR="0011028B" w:rsidRDefault="001102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B4595">
        <w:rPr>
          <w:rFonts w:ascii="Times New Roman" w:hAnsi="Times New Roman" w:cs="Times New Roman"/>
          <w:sz w:val="28"/>
          <w:szCs w:val="28"/>
        </w:rPr>
        <w:t xml:space="preserve">нагородження </w:t>
      </w:r>
      <w:r w:rsidR="00497255">
        <w:rPr>
          <w:rFonts w:ascii="Times New Roman" w:hAnsi="Times New Roman" w:cs="Times New Roman"/>
          <w:sz w:val="28"/>
          <w:szCs w:val="28"/>
        </w:rPr>
        <w:t>В</w:t>
      </w:r>
      <w:r w:rsidR="000A690C">
        <w:rPr>
          <w:rFonts w:ascii="Times New Roman" w:hAnsi="Times New Roman" w:cs="Times New Roman"/>
          <w:sz w:val="28"/>
          <w:szCs w:val="28"/>
        </w:rPr>
        <w:t xml:space="preserve">.Данилюка </w:t>
      </w:r>
      <w:r w:rsidR="00497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690C" w:rsidRDefault="00FF6B36" w:rsidP="000A690C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</w:t>
      </w:r>
      <w:r w:rsidR="00497255">
        <w:rPr>
          <w:szCs w:val="28"/>
        </w:rPr>
        <w:t>Про відзнаки міського голови»</w:t>
      </w:r>
      <w:r w:rsidR="000A690C">
        <w:rPr>
          <w:szCs w:val="28"/>
        </w:rPr>
        <w:t xml:space="preserve">, </w:t>
      </w:r>
      <w:r w:rsidR="000A690C">
        <w:t xml:space="preserve">а також враховуючи лист управління інформаційної роботи Луцької міської ради від </w:t>
      </w:r>
      <w:r w:rsidR="000A690C">
        <w:rPr>
          <w:color w:val="auto"/>
        </w:rPr>
        <w:t>08.01.2026 № 11-14/2:</w:t>
      </w:r>
    </w:p>
    <w:p w:rsidR="0011028B" w:rsidRDefault="0011028B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497255" w:rsidRPr="00497255" w:rsidRDefault="00FF6B36" w:rsidP="00497255">
      <w:pPr>
        <w:pStyle w:val="af0"/>
        <w:ind w:left="0" w:firstLine="567"/>
        <w:jc w:val="both"/>
        <w:rPr>
          <w:color w:val="000000"/>
          <w:szCs w:val="28"/>
          <w:lang w:bidi="uk-UA"/>
        </w:rPr>
      </w:pPr>
      <w:r>
        <w:rPr>
          <w:color w:val="000000"/>
          <w:szCs w:val="28"/>
        </w:rPr>
        <w:t>1. </w:t>
      </w:r>
      <w:r w:rsidR="00DB4595">
        <w:rPr>
          <w:color w:val="000000"/>
          <w:szCs w:val="28"/>
        </w:rPr>
        <w:t xml:space="preserve">НАГОРОДИТИ Почесною грамотою </w:t>
      </w:r>
      <w:r>
        <w:rPr>
          <w:color w:val="000000"/>
          <w:szCs w:val="28"/>
        </w:rPr>
        <w:t xml:space="preserve">міського голови </w:t>
      </w:r>
      <w:r w:rsidR="0004426C">
        <w:rPr>
          <w:color w:val="000000"/>
          <w:szCs w:val="28"/>
        </w:rPr>
        <w:t>підполковника</w:t>
      </w:r>
      <w:r w:rsidR="0004426C">
        <w:rPr>
          <w:color w:val="000000"/>
          <w:szCs w:val="28"/>
        </w:rPr>
        <w:t xml:space="preserve"> </w:t>
      </w:r>
      <w:r w:rsidR="000A690C">
        <w:rPr>
          <w:color w:val="000000"/>
          <w:szCs w:val="28"/>
        </w:rPr>
        <w:t>ДАНИЛЮКА Володимира, старшого офіцера управління комунікацій Оперативного командування «Захід» Сухопутних військ Збройних Сил України</w:t>
      </w:r>
      <w:r w:rsidR="00497255" w:rsidRPr="00497255">
        <w:rPr>
          <w:color w:val="000000"/>
          <w:szCs w:val="28"/>
        </w:rPr>
        <w:t>,</w:t>
      </w:r>
      <w:r w:rsidR="0007667C">
        <w:rPr>
          <w:color w:val="000000"/>
          <w:szCs w:val="28"/>
        </w:rPr>
        <w:t xml:space="preserve"> </w:t>
      </w:r>
      <w:r w:rsidR="0007667C">
        <w:t xml:space="preserve">за багаторічну творчу працю, високий професіоналізм, вагомий особистий внесок у розвиток інформаційної сфери, а також з нагоди </w:t>
      </w:r>
      <w:r w:rsidR="00497255" w:rsidRPr="00497255">
        <w:rPr>
          <w:color w:val="000000"/>
          <w:szCs w:val="28"/>
        </w:rPr>
        <w:t>особистого ювілею</w:t>
      </w:r>
      <w:r w:rsidR="00497255">
        <w:rPr>
          <w:color w:val="000000"/>
          <w:szCs w:val="28"/>
        </w:rPr>
        <w:t>.</w:t>
      </w:r>
      <w:r w:rsidR="00497255" w:rsidRPr="00497255">
        <w:rPr>
          <w:color w:val="000000"/>
          <w:szCs w:val="28"/>
        </w:rPr>
        <w:t xml:space="preserve"> </w:t>
      </w:r>
    </w:p>
    <w:p w:rsidR="0011028B" w:rsidRDefault="00FF6B36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>
        <w:rPr>
          <w:szCs w:val="28"/>
          <w:lang w:bidi="hi-IN"/>
        </w:rPr>
        <w:t>нагородження</w:t>
      </w:r>
      <w:r>
        <w:rPr>
          <w:szCs w:val="28"/>
        </w:rPr>
        <w:t xml:space="preserve"> згідно з додатком.</w:t>
      </w:r>
    </w:p>
    <w:p w:rsidR="00497255" w:rsidRPr="00497255" w:rsidRDefault="00497255" w:rsidP="00497255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Pr="00497255">
        <w:rPr>
          <w:szCs w:val="28"/>
        </w:rPr>
        <w:t>Господарсько-технічному відділу Луцької міської ради забезпечити придбання квітів для нагородження.</w:t>
      </w:r>
    </w:p>
    <w:p w:rsidR="00497255" w:rsidRDefault="0049725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1028B" w:rsidRDefault="00FF6B3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11028B" w:rsidRDefault="0011028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102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805" w:rsidRDefault="00FF6B36">
      <w:r>
        <w:separator/>
      </w:r>
    </w:p>
  </w:endnote>
  <w:endnote w:type="continuationSeparator" w:id="0">
    <w:p w:rsidR="00BD7805" w:rsidRDefault="00FF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805" w:rsidRDefault="00FF6B36">
      <w:r>
        <w:separator/>
      </w:r>
    </w:p>
  </w:footnote>
  <w:footnote w:type="continuationSeparator" w:id="0">
    <w:p w:rsidR="00BD7805" w:rsidRDefault="00FF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8B" w:rsidRDefault="00FF6B36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11028B" w:rsidRDefault="0011028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1028B"/>
    <w:rsid w:val="0004426C"/>
    <w:rsid w:val="0007667C"/>
    <w:rsid w:val="000A690C"/>
    <w:rsid w:val="0011028B"/>
    <w:rsid w:val="00450C23"/>
    <w:rsid w:val="00497255"/>
    <w:rsid w:val="00BD7805"/>
    <w:rsid w:val="00DB4595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FEFB34F-0FBE-4189-B09F-87E45FC1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73</cp:revision>
  <cp:lastPrinted>2026-01-14T08:11:00Z</cp:lastPrinted>
  <dcterms:created xsi:type="dcterms:W3CDTF">2022-09-15T13:18:00Z</dcterms:created>
  <dcterms:modified xsi:type="dcterms:W3CDTF">2026-01-19T09:35:00Z</dcterms:modified>
  <dc:language>uk-UA</dc:language>
</cp:coreProperties>
</file>