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5" o:title=""/>
          </v:shape>
          <o:OLEObject Type="Embed" ProgID="PBrush" ShapeID="_x0000_i1025" DrawAspect="Content" ObjectID="_1831183982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718D79A" w14:textId="5E1755C0" w:rsidR="00F40424" w:rsidRDefault="00F40424" w:rsidP="00C44057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C44057">
        <w:rPr>
          <w:bCs/>
          <w:sz w:val="28"/>
          <w:szCs w:val="28"/>
        </w:rPr>
        <w:t xml:space="preserve">порушення </w:t>
      </w:r>
    </w:p>
    <w:p w14:paraId="3D8B6E3D" w14:textId="77777777" w:rsidR="00EF3FF6" w:rsidRDefault="00C44057" w:rsidP="00C4405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водіями</w:t>
      </w:r>
      <w:r w:rsidR="00EF3FF6">
        <w:rPr>
          <w:bCs/>
          <w:sz w:val="28"/>
          <w:szCs w:val="28"/>
        </w:rPr>
        <w:t xml:space="preserve"> маршруту №57</w:t>
      </w:r>
      <w:r>
        <w:rPr>
          <w:bCs/>
          <w:sz w:val="28"/>
          <w:szCs w:val="28"/>
        </w:rPr>
        <w:t xml:space="preserve"> правил</w:t>
      </w:r>
    </w:p>
    <w:p w14:paraId="43EB4E5D" w14:textId="0B92A87C" w:rsidR="00C44057" w:rsidRPr="00FC4942" w:rsidRDefault="00C44057" w:rsidP="00C4405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перевезення </w:t>
      </w:r>
      <w:r w:rsidR="00EF3FF6">
        <w:rPr>
          <w:bCs/>
          <w:sz w:val="28"/>
          <w:szCs w:val="28"/>
        </w:rPr>
        <w:t xml:space="preserve">мешканців в </w:t>
      </w:r>
      <w:r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Боголюби</w:t>
      </w:r>
      <w:proofErr w:type="spellEnd"/>
      <w:r w:rsidR="00EF3FF6">
        <w:rPr>
          <w:bCs/>
          <w:sz w:val="28"/>
          <w:szCs w:val="28"/>
        </w:rPr>
        <w:t xml:space="preserve"> 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BDF1790" w14:textId="4AA8D576" w:rsidR="00EF3FF6" w:rsidRDefault="003F635C" w:rsidP="00EF3FF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F40424">
        <w:rPr>
          <w:bCs/>
          <w:sz w:val="28"/>
          <w:szCs w:val="28"/>
        </w:rPr>
        <w:t>Жупанюк</w:t>
      </w:r>
      <w:proofErr w:type="spellEnd"/>
      <w:r w:rsidR="00F40424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proofErr w:type="spellStart"/>
      <w:r w:rsidR="00EF3FF6" w:rsidRPr="004B2A09">
        <w:rPr>
          <w:bCs/>
          <w:sz w:val="28"/>
          <w:szCs w:val="28"/>
        </w:rPr>
        <w:t>щодо</w:t>
      </w:r>
      <w:proofErr w:type="spellEnd"/>
      <w:r w:rsidR="00EF3FF6">
        <w:rPr>
          <w:bCs/>
          <w:sz w:val="28"/>
          <w:szCs w:val="28"/>
        </w:rPr>
        <w:t xml:space="preserve"> порушення водіями маршруту №57 правил</w:t>
      </w:r>
    </w:p>
    <w:p w14:paraId="5C15CF87" w14:textId="2F3F13E6" w:rsidR="004B2A09" w:rsidRPr="00D37993" w:rsidRDefault="00EF3FF6" w:rsidP="0001522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перевезення мешканців в с. </w:t>
      </w:r>
      <w:proofErr w:type="spellStart"/>
      <w:r>
        <w:rPr>
          <w:bCs/>
          <w:sz w:val="28"/>
          <w:szCs w:val="28"/>
        </w:rPr>
        <w:t>Боголюби</w:t>
      </w:r>
      <w:proofErr w:type="spellEnd"/>
      <w:r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1AD2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D442E"/>
    <w:rsid w:val="004E41DB"/>
    <w:rsid w:val="0058289E"/>
    <w:rsid w:val="0058471E"/>
    <w:rsid w:val="00591595"/>
    <w:rsid w:val="005E1AC8"/>
    <w:rsid w:val="006149AD"/>
    <w:rsid w:val="006745CA"/>
    <w:rsid w:val="006B1807"/>
    <w:rsid w:val="006D182A"/>
    <w:rsid w:val="007037A3"/>
    <w:rsid w:val="00786E59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44057"/>
    <w:rsid w:val="00C70771"/>
    <w:rsid w:val="00C7405A"/>
    <w:rsid w:val="00C76BDC"/>
    <w:rsid w:val="00CC6A90"/>
    <w:rsid w:val="00D37993"/>
    <w:rsid w:val="00D530D9"/>
    <w:rsid w:val="00D62FA4"/>
    <w:rsid w:val="00D75A5E"/>
    <w:rsid w:val="00E00940"/>
    <w:rsid w:val="00E31734"/>
    <w:rsid w:val="00E4006F"/>
    <w:rsid w:val="00E519FB"/>
    <w:rsid w:val="00EF3FF6"/>
    <w:rsid w:val="00F15787"/>
    <w:rsid w:val="00F40424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cp:lastPrinted>2026-01-29T07:21:00Z</cp:lastPrinted>
  <dcterms:created xsi:type="dcterms:W3CDTF">2026-01-29T07:27:00Z</dcterms:created>
  <dcterms:modified xsi:type="dcterms:W3CDTF">2026-01-29T07:27:00Z</dcterms:modified>
  <dc:language>uk-UA</dc:language>
</cp:coreProperties>
</file>