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95B99" w14:textId="77777777" w:rsidR="00B62A4F" w:rsidRDefault="00000000">
      <w:pPr>
        <w:ind w:left="4820"/>
        <w:jc w:val="both"/>
        <w:rPr>
          <w:lang w:val="uk-UA"/>
        </w:rPr>
      </w:pPr>
      <w:r>
        <w:rPr>
          <w:lang w:val="uk-UA"/>
        </w:rPr>
        <w:t xml:space="preserve">Додаток 1 </w:t>
      </w:r>
    </w:p>
    <w:p w14:paraId="53FBCD5B" w14:textId="77777777" w:rsidR="00B62A4F" w:rsidRDefault="00000000">
      <w:pPr>
        <w:ind w:left="4820"/>
        <w:rPr>
          <w:lang w:val="uk-UA"/>
        </w:rPr>
      </w:pPr>
      <w:r>
        <w:rPr>
          <w:lang w:val="uk-UA"/>
        </w:rPr>
        <w:t>до розпорядження міського голови</w:t>
      </w:r>
    </w:p>
    <w:p w14:paraId="7E01EE8D" w14:textId="77777777" w:rsidR="00B62A4F" w:rsidRDefault="00000000">
      <w:pPr>
        <w:ind w:left="4820"/>
        <w:rPr>
          <w:lang w:val="uk-UA"/>
        </w:rPr>
      </w:pPr>
      <w:r>
        <w:rPr>
          <w:lang w:val="uk-UA"/>
        </w:rPr>
        <w:t>________________№____________</w:t>
      </w:r>
    </w:p>
    <w:p w14:paraId="2B2996E7" w14:textId="77777777" w:rsidR="00B62A4F" w:rsidRDefault="00B62A4F">
      <w:pPr>
        <w:jc w:val="center"/>
        <w:rPr>
          <w:b/>
          <w:lang w:val="uk-UA"/>
        </w:rPr>
      </w:pPr>
    </w:p>
    <w:p w14:paraId="758EE32C" w14:textId="77777777" w:rsidR="00B62A4F" w:rsidRDefault="00B62A4F">
      <w:pPr>
        <w:jc w:val="center"/>
        <w:rPr>
          <w:b/>
          <w:lang w:val="uk-UA"/>
        </w:rPr>
      </w:pPr>
    </w:p>
    <w:p w14:paraId="75364EB1" w14:textId="77777777" w:rsidR="00E40AA8" w:rsidRDefault="00000000">
      <w:pPr>
        <w:jc w:val="center"/>
        <w:rPr>
          <w:rFonts w:eastAsia="NSimSun"/>
          <w:color w:val="000000"/>
          <w:kern w:val="2"/>
          <w:lang w:val="uk-UA" w:bidi="hi-IN"/>
        </w:rPr>
      </w:pPr>
      <w:r>
        <w:rPr>
          <w:rFonts w:eastAsia="NSimSun"/>
          <w:color w:val="000000"/>
          <w:kern w:val="2"/>
          <w:lang w:val="uk-UA" w:bidi="hi-IN"/>
        </w:rPr>
        <w:t>Програма</w:t>
      </w:r>
    </w:p>
    <w:p w14:paraId="05AE053A" w14:textId="1669D5A8" w:rsidR="00B62A4F" w:rsidRDefault="00000000">
      <w:pPr>
        <w:jc w:val="center"/>
        <w:rPr>
          <w:rFonts w:eastAsia="NSimSun"/>
          <w:color w:val="000000"/>
          <w:kern w:val="2"/>
          <w:lang w:val="uk-UA" w:bidi="hi-IN"/>
        </w:rPr>
      </w:pPr>
      <w:r>
        <w:rPr>
          <w:rFonts w:eastAsia="NSimSun"/>
          <w:color w:val="000000"/>
          <w:kern w:val="2"/>
          <w:lang w:val="uk-UA" w:bidi="hi-IN"/>
        </w:rPr>
        <w:t xml:space="preserve"> курсу з підготовки екскурсоводів </w:t>
      </w:r>
    </w:p>
    <w:p w14:paraId="000B2777" w14:textId="77777777" w:rsidR="00B62A4F" w:rsidRDefault="00000000">
      <w:pPr>
        <w:jc w:val="center"/>
        <w:rPr>
          <w:rFonts w:eastAsia="NSimSun"/>
          <w:color w:val="000000"/>
          <w:kern w:val="2"/>
          <w:lang w:val="uk-UA" w:bidi="hi-IN"/>
        </w:rPr>
      </w:pPr>
      <w:r>
        <w:rPr>
          <w:rFonts w:eastAsia="NSimSun"/>
          <w:color w:val="000000"/>
          <w:kern w:val="2"/>
          <w:lang w:val="uk-UA" w:bidi="hi-IN"/>
        </w:rPr>
        <w:t>«Луцька школа гідів»</w:t>
      </w:r>
    </w:p>
    <w:p w14:paraId="46F5A5D8" w14:textId="77777777" w:rsidR="00B62A4F" w:rsidRDefault="00B62A4F">
      <w:pPr>
        <w:jc w:val="center"/>
      </w:pPr>
    </w:p>
    <w:p w14:paraId="58E8305A" w14:textId="77777777" w:rsidR="00B62A4F" w:rsidRDefault="00B62A4F">
      <w:pPr>
        <w:ind w:left="2340" w:hanging="2340"/>
        <w:jc w:val="both"/>
      </w:pPr>
    </w:p>
    <w:tbl>
      <w:tblPr>
        <w:tblW w:w="92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15"/>
        <w:gridCol w:w="5813"/>
        <w:gridCol w:w="2612"/>
      </w:tblGrid>
      <w:tr w:rsidR="00B62A4F" w14:paraId="1937E582" w14:textId="77777777">
        <w:trPr>
          <w:trHeight w:val="272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3CEDA" w14:textId="77777777" w:rsidR="00B62A4F" w:rsidRDefault="00000000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№</w:t>
            </w:r>
          </w:p>
          <w:p w14:paraId="67735916" w14:textId="77777777" w:rsidR="00B62A4F" w:rsidRDefault="00000000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з/п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D7D4E" w14:textId="77777777" w:rsidR="00B62A4F" w:rsidRDefault="00000000">
            <w:pPr>
              <w:spacing w:line="360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Навчальні предмети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CEAC9" w14:textId="77777777" w:rsidR="00B62A4F" w:rsidRDefault="00000000">
            <w:pPr>
              <w:spacing w:line="360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Кількість годин</w:t>
            </w:r>
          </w:p>
        </w:tc>
      </w:tr>
      <w:tr w:rsidR="00B62A4F" w14:paraId="4566DC25" w14:textId="77777777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C6074" w14:textId="77777777" w:rsidR="00B62A4F" w:rsidRDefault="00000000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1.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D0CC5" w14:textId="77777777" w:rsidR="00B62A4F" w:rsidRDefault="00000000" w:rsidP="007743E8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Професійно</w:t>
            </w:r>
            <w:proofErr w:type="spellEnd"/>
            <w:r>
              <w:rPr>
                <w:lang w:val="uk-UA"/>
              </w:rPr>
              <w:t>-теоретична підготовка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FB81B" w14:textId="77777777" w:rsidR="00B62A4F" w:rsidRDefault="00000000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560</w:t>
            </w:r>
          </w:p>
        </w:tc>
      </w:tr>
      <w:tr w:rsidR="00B62A4F" w14:paraId="4791F4CF" w14:textId="77777777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8467E" w14:textId="77777777" w:rsidR="00B62A4F" w:rsidRDefault="00000000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1.1.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51B74" w14:textId="77777777" w:rsidR="00B62A4F" w:rsidRDefault="00000000" w:rsidP="007743E8">
            <w:pPr>
              <w:jc w:val="both"/>
            </w:pPr>
            <w:r>
              <w:rPr>
                <w:rStyle w:val="a8"/>
                <w:b w:val="0"/>
                <w:bCs w:val="0"/>
                <w:lang w:val="uk-UA"/>
              </w:rPr>
              <w:t>Вступ до професії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AF627" w14:textId="77777777" w:rsidR="00B62A4F" w:rsidRDefault="00000000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B62A4F" w14:paraId="1E32CB76" w14:textId="77777777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97D58" w14:textId="743AA946" w:rsidR="00B62A4F" w:rsidRDefault="00000000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1.2</w:t>
            </w:r>
            <w:r w:rsidR="007743E8">
              <w:rPr>
                <w:lang w:val="uk-UA"/>
              </w:rPr>
              <w:t>.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A7221" w14:textId="77777777" w:rsidR="00B62A4F" w:rsidRDefault="00000000" w:rsidP="007743E8">
            <w:pPr>
              <w:jc w:val="both"/>
            </w:pPr>
            <w:r>
              <w:rPr>
                <w:rStyle w:val="a8"/>
                <w:b w:val="0"/>
                <w:bCs w:val="0"/>
                <w:lang w:val="uk-UA"/>
              </w:rPr>
              <w:t>Методика проведення екскурсій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96208" w14:textId="77777777" w:rsidR="00B62A4F" w:rsidRDefault="00000000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110</w:t>
            </w:r>
          </w:p>
        </w:tc>
      </w:tr>
      <w:tr w:rsidR="00B62A4F" w14:paraId="7B4DD4A4" w14:textId="77777777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43FC4" w14:textId="097CDBF8" w:rsidR="00B62A4F" w:rsidRDefault="00000000">
            <w:pPr>
              <w:rPr>
                <w:lang w:val="uk-UA"/>
              </w:rPr>
            </w:pPr>
            <w:r>
              <w:rPr>
                <w:lang w:val="uk-UA"/>
              </w:rPr>
              <w:t>1.3</w:t>
            </w:r>
            <w:r w:rsidR="007743E8">
              <w:rPr>
                <w:lang w:val="uk-UA"/>
              </w:rPr>
              <w:t>.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F0A23" w14:textId="4ECBDE64" w:rsidR="00B62A4F" w:rsidRDefault="00000000" w:rsidP="007743E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Особливості проведення екскурсій в музеях </w:t>
            </w:r>
            <w:r w:rsidR="007743E8">
              <w:rPr>
                <w:lang w:val="uk-UA"/>
              </w:rPr>
              <w:t xml:space="preserve">міста </w:t>
            </w:r>
            <w:r>
              <w:rPr>
                <w:lang w:val="uk-UA"/>
              </w:rPr>
              <w:t>Луцька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4A294" w14:textId="77777777" w:rsidR="00B62A4F" w:rsidRDefault="0000000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B62A4F" w14:paraId="1D269A3E" w14:textId="77777777">
        <w:trPr>
          <w:trHeight w:val="49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37F5A" w14:textId="160F5E30" w:rsidR="00B62A4F" w:rsidRDefault="00000000">
            <w:pPr>
              <w:rPr>
                <w:lang w:val="uk-UA"/>
              </w:rPr>
            </w:pPr>
            <w:r>
              <w:rPr>
                <w:lang w:val="uk-UA"/>
              </w:rPr>
              <w:t>1.4</w:t>
            </w:r>
            <w:r w:rsidR="007743E8">
              <w:rPr>
                <w:lang w:val="uk-UA"/>
              </w:rPr>
              <w:t>.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98F8F" w14:textId="45A208DC" w:rsidR="00B62A4F" w:rsidRDefault="00000000" w:rsidP="007743E8">
            <w:pPr>
              <w:jc w:val="both"/>
            </w:pPr>
            <w:r>
              <w:rPr>
                <w:rStyle w:val="a8"/>
                <w:b w:val="0"/>
                <w:bCs w:val="0"/>
                <w:lang w:val="uk-UA"/>
              </w:rPr>
              <w:t>Історико-</w:t>
            </w:r>
            <w:r>
              <w:rPr>
                <w:rStyle w:val="a8"/>
                <w:b w:val="0"/>
                <w:bCs w:val="0"/>
                <w:color w:val="000000"/>
                <w:lang w:val="uk-UA"/>
              </w:rPr>
              <w:t>культурна та природно-заповідна спадщина Луцької</w:t>
            </w:r>
            <w:r w:rsidR="007743E8">
              <w:rPr>
                <w:rStyle w:val="a8"/>
                <w:b w:val="0"/>
                <w:bCs w:val="0"/>
                <w:color w:val="000000"/>
                <w:lang w:val="uk-UA"/>
              </w:rPr>
              <w:t xml:space="preserve"> міської територіальної</w:t>
            </w:r>
            <w:r>
              <w:rPr>
                <w:rStyle w:val="a8"/>
                <w:b w:val="0"/>
                <w:bCs w:val="0"/>
                <w:color w:val="000000"/>
                <w:lang w:val="uk-UA"/>
              </w:rPr>
              <w:t xml:space="preserve"> громади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5687F" w14:textId="77777777" w:rsidR="00B62A4F" w:rsidRDefault="00000000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120</w:t>
            </w:r>
          </w:p>
        </w:tc>
      </w:tr>
      <w:tr w:rsidR="00B62A4F" w14:paraId="379ADE2F" w14:textId="77777777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808A6" w14:textId="669D078A" w:rsidR="00B62A4F" w:rsidRDefault="00000000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1.5</w:t>
            </w:r>
            <w:r w:rsidR="007743E8">
              <w:rPr>
                <w:lang w:val="uk-UA"/>
              </w:rPr>
              <w:t>.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0B721" w14:textId="77777777" w:rsidR="00B62A4F" w:rsidRDefault="00000000" w:rsidP="007743E8">
            <w:pPr>
              <w:jc w:val="both"/>
            </w:pPr>
            <w:r>
              <w:rPr>
                <w:rStyle w:val="a8"/>
                <w:b w:val="0"/>
                <w:bCs w:val="0"/>
                <w:lang w:val="uk-UA"/>
              </w:rPr>
              <w:t>Комунікативно-психологічні навички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12FA" w14:textId="77777777" w:rsidR="00B62A4F" w:rsidRDefault="00000000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80</w:t>
            </w:r>
          </w:p>
        </w:tc>
      </w:tr>
      <w:tr w:rsidR="00B62A4F" w14:paraId="01668A44" w14:textId="77777777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A87FE" w14:textId="31372A80" w:rsidR="00B62A4F" w:rsidRDefault="00000000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1.6</w:t>
            </w:r>
            <w:r w:rsidR="007743E8">
              <w:rPr>
                <w:lang w:val="uk-UA"/>
              </w:rPr>
              <w:t>.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FE9BA" w14:textId="77777777" w:rsidR="00B62A4F" w:rsidRDefault="00000000" w:rsidP="007743E8">
            <w:pPr>
              <w:jc w:val="both"/>
            </w:pPr>
            <w:r>
              <w:rPr>
                <w:rStyle w:val="a8"/>
                <w:b w:val="0"/>
                <w:bCs w:val="0"/>
                <w:lang w:val="uk-UA"/>
              </w:rPr>
              <w:t>Майстерність екскурсовода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63EDD" w14:textId="77777777" w:rsidR="00B62A4F" w:rsidRDefault="00000000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90</w:t>
            </w:r>
          </w:p>
        </w:tc>
      </w:tr>
      <w:tr w:rsidR="00B62A4F" w14:paraId="09403CD1" w14:textId="77777777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30E58" w14:textId="2C664386" w:rsidR="00B62A4F" w:rsidRDefault="00000000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1.7</w:t>
            </w:r>
            <w:r w:rsidR="007743E8">
              <w:rPr>
                <w:lang w:val="uk-UA"/>
              </w:rPr>
              <w:t>.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A364A" w14:textId="77777777" w:rsidR="00B62A4F" w:rsidRDefault="00000000" w:rsidP="007743E8">
            <w:pPr>
              <w:jc w:val="both"/>
            </w:pPr>
            <w:r>
              <w:rPr>
                <w:rStyle w:val="a8"/>
                <w:b w:val="0"/>
                <w:bCs w:val="0"/>
                <w:lang w:val="uk-UA"/>
              </w:rPr>
              <w:t>Безпека під час екскурсії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17E89" w14:textId="77777777" w:rsidR="00B62A4F" w:rsidRDefault="00000000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</w:tr>
      <w:tr w:rsidR="00B62A4F" w14:paraId="398B2D5A" w14:textId="77777777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9D8E6" w14:textId="6A39290B" w:rsidR="00B62A4F" w:rsidRDefault="00000000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1.8</w:t>
            </w:r>
            <w:r w:rsidR="007743E8">
              <w:rPr>
                <w:lang w:val="uk-UA"/>
              </w:rPr>
              <w:t>.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2A127" w14:textId="77777777" w:rsidR="00B62A4F" w:rsidRDefault="00000000" w:rsidP="007743E8">
            <w:pPr>
              <w:jc w:val="both"/>
            </w:pPr>
            <w:r>
              <w:rPr>
                <w:rStyle w:val="a8"/>
                <w:b w:val="0"/>
                <w:bCs w:val="0"/>
                <w:lang w:val="uk-UA"/>
              </w:rPr>
              <w:t>Інноваційні технології в екскурсійній справі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D5ED1" w14:textId="77777777" w:rsidR="00B62A4F" w:rsidRDefault="00000000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</w:tr>
      <w:tr w:rsidR="00B62A4F" w14:paraId="0E1F0E63" w14:textId="77777777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79CBB" w14:textId="77777777" w:rsidR="00B62A4F" w:rsidRDefault="00000000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46CE7" w14:textId="77777777" w:rsidR="00B62A4F" w:rsidRDefault="00000000" w:rsidP="007743E8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Професійно</w:t>
            </w:r>
            <w:proofErr w:type="spellEnd"/>
            <w:r>
              <w:rPr>
                <w:lang w:val="uk-UA"/>
              </w:rPr>
              <w:t>-практична підготовка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2B1E3" w14:textId="77777777" w:rsidR="00B62A4F" w:rsidRDefault="00000000">
            <w:pPr>
              <w:spacing w:line="360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34</w:t>
            </w:r>
          </w:p>
        </w:tc>
      </w:tr>
      <w:tr w:rsidR="00B62A4F" w14:paraId="146E4F19" w14:textId="77777777">
        <w:trPr>
          <w:trHeight w:val="505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792ED" w14:textId="77777777" w:rsidR="00B62A4F" w:rsidRDefault="00000000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C7951" w14:textId="77777777" w:rsidR="00B62A4F" w:rsidRDefault="00000000" w:rsidP="007743E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Кваліфікаційна атестація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715DB" w14:textId="77777777" w:rsidR="00B62A4F" w:rsidRDefault="00000000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</w:tr>
      <w:tr w:rsidR="00B62A4F" w14:paraId="6D7C0141" w14:textId="77777777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D3212" w14:textId="77777777" w:rsidR="00B62A4F" w:rsidRDefault="00B62A4F">
            <w:pPr>
              <w:snapToGrid w:val="0"/>
              <w:spacing w:line="360" w:lineRule="auto"/>
              <w:rPr>
                <w:color w:val="000000"/>
                <w:lang w:val="uk-UA"/>
              </w:rPr>
            </w:pP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6BB06" w14:textId="77777777" w:rsidR="00B62A4F" w:rsidRDefault="00000000">
            <w:pPr>
              <w:rPr>
                <w:lang w:val="uk-UA"/>
              </w:rPr>
            </w:pPr>
            <w:r>
              <w:rPr>
                <w:lang w:val="uk-UA"/>
              </w:rPr>
              <w:t>Всього: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1B0E5" w14:textId="77777777" w:rsidR="00B62A4F" w:rsidRDefault="00000000">
            <w:pPr>
              <w:spacing w:line="360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600</w:t>
            </w:r>
          </w:p>
        </w:tc>
      </w:tr>
    </w:tbl>
    <w:p w14:paraId="49490011" w14:textId="77777777" w:rsidR="00B62A4F" w:rsidRDefault="00B62A4F"/>
    <w:p w14:paraId="109463EC" w14:textId="77777777" w:rsidR="00B62A4F" w:rsidRDefault="00B62A4F"/>
    <w:p w14:paraId="27C9FCBF" w14:textId="77777777" w:rsidR="00B62A4F" w:rsidRDefault="00000000">
      <w:pPr>
        <w:jc w:val="both"/>
        <w:rPr>
          <w:lang w:val="uk-UA"/>
        </w:rPr>
      </w:pPr>
      <w:r>
        <w:rPr>
          <w:lang w:val="uk-UA"/>
        </w:rPr>
        <w:t>Заступник міського голови,</w:t>
      </w:r>
    </w:p>
    <w:p w14:paraId="0AF20514" w14:textId="77777777" w:rsidR="00B62A4F" w:rsidRDefault="00000000">
      <w:pPr>
        <w:jc w:val="both"/>
        <w:rPr>
          <w:lang w:val="uk-UA"/>
        </w:rPr>
      </w:pPr>
      <w:r>
        <w:rPr>
          <w:lang w:val="uk-UA"/>
        </w:rPr>
        <w:t>керуючий справами виконкому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Юрій ВЕРБИЧ</w:t>
      </w:r>
    </w:p>
    <w:p w14:paraId="01B99401" w14:textId="77777777" w:rsidR="00B62A4F" w:rsidRDefault="00B62A4F">
      <w:pPr>
        <w:jc w:val="both"/>
        <w:rPr>
          <w:lang w:val="uk-UA"/>
        </w:rPr>
      </w:pPr>
    </w:p>
    <w:p w14:paraId="476FA5A2" w14:textId="77777777" w:rsidR="00B62A4F" w:rsidRDefault="00B62A4F">
      <w:pPr>
        <w:jc w:val="both"/>
        <w:rPr>
          <w:lang w:val="uk-UA"/>
        </w:rPr>
      </w:pPr>
    </w:p>
    <w:p w14:paraId="21320555" w14:textId="77777777" w:rsidR="00B62A4F" w:rsidRDefault="00000000">
      <w:pPr>
        <w:jc w:val="both"/>
        <w:rPr>
          <w:lang w:val="uk-UA"/>
        </w:rPr>
      </w:pPr>
      <w:proofErr w:type="spellStart"/>
      <w:r>
        <w:rPr>
          <w:sz w:val="26"/>
          <w:szCs w:val="26"/>
          <w:lang w:val="uk-UA"/>
        </w:rPr>
        <w:t>Мойсіюк</w:t>
      </w:r>
      <w:proofErr w:type="spellEnd"/>
      <w:r>
        <w:rPr>
          <w:sz w:val="26"/>
          <w:szCs w:val="26"/>
          <w:lang w:val="uk-UA"/>
        </w:rPr>
        <w:t xml:space="preserve"> </w:t>
      </w:r>
      <w:r>
        <w:rPr>
          <w:sz w:val="24"/>
          <w:lang w:val="uk-UA"/>
        </w:rPr>
        <w:t>777 924</w:t>
      </w:r>
    </w:p>
    <w:p w14:paraId="17035151" w14:textId="77777777" w:rsidR="00B62A4F" w:rsidRDefault="00B62A4F">
      <w:pPr>
        <w:jc w:val="both"/>
        <w:rPr>
          <w:lang w:val="uk-UA"/>
        </w:rPr>
      </w:pPr>
    </w:p>
    <w:sectPr w:rsidR="00B62A4F">
      <w:pgSz w:w="11906" w:h="16838"/>
      <w:pgMar w:top="1134" w:right="566" w:bottom="1134" w:left="1980" w:header="0" w:footer="0" w:gutter="0"/>
      <w:pgNumType w:start="1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66D63"/>
    <w:multiLevelType w:val="multilevel"/>
    <w:tmpl w:val="5B46E5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D0D394C"/>
    <w:multiLevelType w:val="multilevel"/>
    <w:tmpl w:val="59C0AAD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43346199">
    <w:abstractNumId w:val="1"/>
  </w:num>
  <w:num w:numId="2" w16cid:durableId="204366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autoHyphenation/>
  <w:hyphenationZone w:val="425"/>
  <w:characterSpacingControl w:val="doNotCompress"/>
  <w:compat>
    <w:doNotBreakWrappedTab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62A4F"/>
    <w:rsid w:val="00581198"/>
    <w:rsid w:val="007743E8"/>
    <w:rsid w:val="00B62A4F"/>
    <w:rsid w:val="00BF6133"/>
    <w:rsid w:val="00E4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13855"/>
  <w15:docId w15:val="{B0DD34BF-6347-43CF-8895-060FE014D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szCs w:val="28"/>
      <w:lang w:val="ru-RU" w:eastAsia="zh-CN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outlineLvl w:val="0"/>
    </w:pPr>
    <w:rPr>
      <w:sz w:val="32"/>
      <w:szCs w:val="20"/>
      <w:lang w:val="uk-UA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lang w:val="uk-U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lang w:val="uk-UA"/>
    </w:rPr>
  </w:style>
  <w:style w:type="paragraph" w:styleId="5">
    <w:name w:val="heading 5"/>
    <w:basedOn w:val="a"/>
    <w:next w:val="a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paragraph" w:styleId="6">
    <w:name w:val="heading 6"/>
    <w:basedOn w:val="a"/>
    <w:next w:val="a"/>
    <w:uiPriority w:val="9"/>
    <w:semiHidden/>
    <w:unhideWhenUsed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uk-UA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sz w:val="24"/>
      <w:szCs w:val="24"/>
      <w:lang w:val="uk-UA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bCs/>
      <w:lang w:val="uk-UA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qFormat/>
    <w:rPr>
      <w:rFonts w:ascii="Times New Roman" w:eastAsia="Times New Roman" w:hAnsi="Times New Roman" w:cs="Times New Roman"/>
      <w:b w:val="0"/>
      <w:bCs w:val="0"/>
      <w:i w:val="0"/>
      <w:iCs w:val="0"/>
      <w:spacing w:val="0"/>
      <w:w w:val="100"/>
      <w:sz w:val="28"/>
      <w:szCs w:val="28"/>
      <w:lang w:val="uk-UA" w:bidi="ar-SA"/>
    </w:rPr>
  </w:style>
  <w:style w:type="character" w:customStyle="1" w:styleId="WW8Num3z0">
    <w:name w:val="WW8Num3z0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Times New Roman" w:eastAsia="Times New Roman" w:hAnsi="Times New Roman" w:cs="Times New Roman"/>
      <w:b w:val="0"/>
      <w:bCs w:val="0"/>
      <w:i/>
      <w:iCs/>
      <w:spacing w:val="0"/>
      <w:w w:val="100"/>
      <w:sz w:val="28"/>
      <w:szCs w:val="28"/>
      <w:lang w:val="uk-UA" w:bidi="ar-SA"/>
    </w:rPr>
  </w:style>
  <w:style w:type="character" w:customStyle="1" w:styleId="WW8Num10z0">
    <w:name w:val="WW8Num10z0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Times New Roman" w:eastAsia="Times New Roman" w:hAnsi="Times New Roman" w:cs="Times New Roman"/>
      <w:b w:val="0"/>
      <w:bCs w:val="0"/>
      <w:i/>
      <w:iCs/>
      <w:spacing w:val="0"/>
      <w:w w:val="100"/>
      <w:sz w:val="28"/>
      <w:szCs w:val="28"/>
      <w:lang w:val="uk-UA" w:bidi="ar-SA"/>
    </w:rPr>
  </w:style>
  <w:style w:type="character" w:customStyle="1" w:styleId="WW8Num12z1">
    <w:name w:val="WW8Num12z1"/>
    <w:qFormat/>
    <w:rPr>
      <w:rFonts w:ascii="Liberation Serif;Times New Roma" w:hAnsi="Liberation Serif;Times New Roma" w:cs="Liberation Serif;Times New Roma"/>
      <w:lang w:val="uk-UA" w:bidi="ar-SA"/>
    </w:rPr>
  </w:style>
  <w:style w:type="character" w:customStyle="1" w:styleId="WW8Num2z1">
    <w:name w:val="WW8Num2z1"/>
    <w:qFormat/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Symbol" w:hAnsi="Symbol" w:cs="Symbol"/>
      <w:sz w:val="20"/>
    </w:rPr>
  </w:style>
  <w:style w:type="character" w:customStyle="1" w:styleId="WW8Num11z1">
    <w:name w:val="WW8Num11z1"/>
    <w:qFormat/>
    <w:rPr>
      <w:rFonts w:ascii="Courier New" w:hAnsi="Courier New" w:cs="Courier New"/>
      <w:sz w:val="20"/>
    </w:rPr>
  </w:style>
  <w:style w:type="character" w:customStyle="1" w:styleId="WW8Num11z2">
    <w:name w:val="WW8Num11z2"/>
    <w:qFormat/>
    <w:rPr>
      <w:rFonts w:ascii="Wingdings" w:hAnsi="Wingdings" w:cs="Wingdings"/>
      <w:sz w:val="20"/>
    </w:rPr>
  </w:style>
  <w:style w:type="character" w:customStyle="1" w:styleId="WW8Num13z0">
    <w:name w:val="WW8Num13z0"/>
    <w:qFormat/>
    <w:rPr>
      <w:rFonts w:ascii="Times New Roman" w:eastAsia="Times New Roman" w:hAnsi="Times New Roman" w:cs="Times New Roman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0">
    <w:name w:val="WW8Num14z0"/>
    <w:qFormat/>
    <w:rPr>
      <w:rFonts w:ascii="Symbol" w:hAnsi="Symbol" w:cs="Symbol"/>
      <w:sz w:val="20"/>
    </w:rPr>
  </w:style>
  <w:style w:type="character" w:customStyle="1" w:styleId="WW8Num14z1">
    <w:name w:val="WW8Num14z1"/>
    <w:qFormat/>
    <w:rPr>
      <w:rFonts w:ascii="Courier New" w:hAnsi="Courier New" w:cs="Courier New"/>
      <w:sz w:val="20"/>
    </w:rPr>
  </w:style>
  <w:style w:type="character" w:customStyle="1" w:styleId="WW8Num14z2">
    <w:name w:val="WW8Num14z2"/>
    <w:qFormat/>
    <w:rPr>
      <w:rFonts w:ascii="Wingdings" w:hAnsi="Wingdings" w:cs="Wingdings"/>
      <w:sz w:val="20"/>
    </w:rPr>
  </w:style>
  <w:style w:type="character" w:customStyle="1" w:styleId="WW8Num15z0">
    <w:name w:val="WW8Num15z0"/>
    <w:qFormat/>
    <w:rPr>
      <w:rFonts w:ascii="Symbol" w:hAnsi="Symbol" w:cs="Symbol"/>
      <w:sz w:val="20"/>
    </w:rPr>
  </w:style>
  <w:style w:type="character" w:customStyle="1" w:styleId="WW8Num15z1">
    <w:name w:val="WW8Num15z1"/>
    <w:qFormat/>
    <w:rPr>
      <w:rFonts w:ascii="Courier New" w:hAnsi="Courier New" w:cs="Courier New"/>
      <w:sz w:val="20"/>
    </w:rPr>
  </w:style>
  <w:style w:type="character" w:customStyle="1" w:styleId="WW8Num15z2">
    <w:name w:val="WW8Num15z2"/>
    <w:qFormat/>
    <w:rPr>
      <w:rFonts w:ascii="Wingdings" w:hAnsi="Wingdings" w:cs="Wingdings"/>
      <w:sz w:val="20"/>
    </w:rPr>
  </w:style>
  <w:style w:type="character" w:customStyle="1" w:styleId="WW8Num16z0">
    <w:name w:val="WW8Num16z0"/>
    <w:qFormat/>
    <w:rPr>
      <w:rFonts w:ascii="Symbol" w:hAnsi="Symbol" w:cs="Symbol"/>
      <w:sz w:val="20"/>
    </w:rPr>
  </w:style>
  <w:style w:type="character" w:customStyle="1" w:styleId="WW8Num16z1">
    <w:name w:val="WW8Num16z1"/>
    <w:qFormat/>
    <w:rPr>
      <w:rFonts w:ascii="Courier New" w:hAnsi="Courier New" w:cs="Courier New"/>
      <w:sz w:val="20"/>
    </w:rPr>
  </w:style>
  <w:style w:type="character" w:customStyle="1" w:styleId="WW8Num16z2">
    <w:name w:val="WW8Num16z2"/>
    <w:qFormat/>
    <w:rPr>
      <w:rFonts w:ascii="Wingdings" w:hAnsi="Wingdings" w:cs="Wingdings"/>
      <w:sz w:val="20"/>
    </w:rPr>
  </w:style>
  <w:style w:type="character" w:customStyle="1" w:styleId="WW8Num17z0">
    <w:name w:val="WW8Num17z0"/>
    <w:qFormat/>
    <w:rPr>
      <w:rFonts w:ascii="Symbol" w:hAnsi="Symbol" w:cs="Symbol"/>
      <w:sz w:val="20"/>
    </w:rPr>
  </w:style>
  <w:style w:type="character" w:customStyle="1" w:styleId="WW8Num17z1">
    <w:name w:val="WW8Num17z1"/>
    <w:qFormat/>
    <w:rPr>
      <w:rFonts w:ascii="Courier New" w:hAnsi="Courier New" w:cs="Courier New"/>
      <w:sz w:val="20"/>
    </w:rPr>
  </w:style>
  <w:style w:type="character" w:customStyle="1" w:styleId="WW8Num17z2">
    <w:name w:val="WW8Num17z2"/>
    <w:qFormat/>
    <w:rPr>
      <w:rFonts w:ascii="Wingdings" w:hAnsi="Wingdings" w:cs="Wingdings"/>
      <w:sz w:val="20"/>
    </w:rPr>
  </w:style>
  <w:style w:type="character" w:customStyle="1" w:styleId="WW8Num18z0">
    <w:name w:val="WW8Num18z0"/>
    <w:qFormat/>
    <w:rPr>
      <w:rFonts w:ascii="Symbol" w:hAnsi="Symbol" w:cs="Symbol"/>
      <w:sz w:val="20"/>
    </w:rPr>
  </w:style>
  <w:style w:type="character" w:customStyle="1" w:styleId="WW8Num18z1">
    <w:name w:val="WW8Num18z1"/>
    <w:qFormat/>
    <w:rPr>
      <w:rFonts w:ascii="Courier New" w:hAnsi="Courier New" w:cs="Courier New"/>
      <w:sz w:val="20"/>
    </w:rPr>
  </w:style>
  <w:style w:type="character" w:customStyle="1" w:styleId="WW8Num18z2">
    <w:name w:val="WW8Num18z2"/>
    <w:qFormat/>
    <w:rPr>
      <w:rFonts w:ascii="Wingdings" w:hAnsi="Wingdings" w:cs="Wingdings"/>
      <w:sz w:val="20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  <w:rPr>
      <w:rFonts w:ascii="Symbol" w:hAnsi="Symbol" w:cs="Symbol"/>
      <w:sz w:val="20"/>
    </w:rPr>
  </w:style>
  <w:style w:type="character" w:customStyle="1" w:styleId="WW8Num21z1">
    <w:name w:val="WW8Num21z1"/>
    <w:qFormat/>
    <w:rPr>
      <w:rFonts w:ascii="Courier New" w:hAnsi="Courier New" w:cs="Courier New"/>
      <w:sz w:val="20"/>
    </w:rPr>
  </w:style>
  <w:style w:type="character" w:customStyle="1" w:styleId="WW8Num21z2">
    <w:name w:val="WW8Num21z2"/>
    <w:qFormat/>
    <w:rPr>
      <w:rFonts w:ascii="Wingdings" w:hAnsi="Wingdings" w:cs="Wingdings"/>
      <w:sz w:val="20"/>
    </w:rPr>
  </w:style>
  <w:style w:type="character" w:customStyle="1" w:styleId="WW8Num22z0">
    <w:name w:val="WW8Num22z0"/>
    <w:qFormat/>
    <w:rPr>
      <w:rFonts w:ascii="Times New Roman" w:eastAsia="Times New Roman" w:hAnsi="Times New Roman" w:cs="Times New Roman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3z0">
    <w:name w:val="WW8Num23z0"/>
    <w:qFormat/>
    <w:rPr>
      <w:rFonts w:ascii="Symbol" w:hAnsi="Symbol" w:cs="Symbol"/>
      <w:sz w:val="20"/>
    </w:rPr>
  </w:style>
  <w:style w:type="character" w:customStyle="1" w:styleId="WW8Num23z1">
    <w:name w:val="WW8Num23z1"/>
    <w:qFormat/>
    <w:rPr>
      <w:rFonts w:ascii="Courier New" w:hAnsi="Courier New" w:cs="Courier New"/>
      <w:sz w:val="20"/>
    </w:rPr>
  </w:style>
  <w:style w:type="character" w:customStyle="1" w:styleId="WW8Num23z2">
    <w:name w:val="WW8Num23z2"/>
    <w:qFormat/>
    <w:rPr>
      <w:rFonts w:ascii="Wingdings" w:hAnsi="Wingdings" w:cs="Wingdings"/>
      <w:sz w:val="20"/>
    </w:rPr>
  </w:style>
  <w:style w:type="character" w:customStyle="1" w:styleId="WW8Num24z0">
    <w:name w:val="WW8Num24z0"/>
    <w:qFormat/>
    <w:rPr>
      <w:rFonts w:ascii="Wingdings" w:hAnsi="Wingdings" w:cs="Wingdings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3">
    <w:name w:val="WW8Num24z3"/>
    <w:qFormat/>
    <w:rPr>
      <w:rFonts w:ascii="Symbol" w:hAnsi="Symbol" w:cs="Symbol"/>
    </w:rPr>
  </w:style>
  <w:style w:type="character" w:customStyle="1" w:styleId="WW8Num25z0">
    <w:name w:val="WW8Num25z0"/>
    <w:qFormat/>
    <w:rPr>
      <w:rFonts w:ascii="Symbol" w:hAnsi="Symbol" w:cs="Symbol"/>
      <w:sz w:val="20"/>
    </w:rPr>
  </w:style>
  <w:style w:type="character" w:customStyle="1" w:styleId="WW8Num25z1">
    <w:name w:val="WW8Num25z1"/>
    <w:qFormat/>
    <w:rPr>
      <w:rFonts w:ascii="Courier New" w:hAnsi="Courier New" w:cs="Courier New"/>
      <w:sz w:val="20"/>
    </w:rPr>
  </w:style>
  <w:style w:type="character" w:customStyle="1" w:styleId="WW8Num25z2">
    <w:name w:val="WW8Num25z2"/>
    <w:qFormat/>
    <w:rPr>
      <w:rFonts w:ascii="Wingdings" w:hAnsi="Wingdings" w:cs="Wingdings"/>
      <w:sz w:val="20"/>
    </w:rPr>
  </w:style>
  <w:style w:type="character" w:customStyle="1" w:styleId="WW8Num26z0">
    <w:name w:val="WW8Num26z0"/>
    <w:qFormat/>
    <w:rPr>
      <w:rFonts w:ascii="Times New Roman" w:eastAsia="Times New Roman" w:hAnsi="Times New Roman" w:cs="Times New Roman"/>
      <w:b w:val="0"/>
      <w:bCs w:val="0"/>
      <w:i/>
      <w:iCs/>
      <w:spacing w:val="0"/>
      <w:w w:val="100"/>
      <w:sz w:val="28"/>
      <w:szCs w:val="28"/>
      <w:lang w:val="uk-UA" w:bidi="ar-SA"/>
    </w:rPr>
  </w:style>
  <w:style w:type="character" w:customStyle="1" w:styleId="WW8Num26z1">
    <w:name w:val="WW8Num26z1"/>
    <w:qFormat/>
    <w:rPr>
      <w:lang w:val="uk-UA" w:bidi="ar-SA"/>
    </w:rPr>
  </w:style>
  <w:style w:type="character" w:customStyle="1" w:styleId="WW8Num27z0">
    <w:name w:val="WW8Num27z0"/>
    <w:qFormat/>
    <w:rPr>
      <w:rFonts w:ascii="Wingdings" w:hAnsi="Wingdings" w:cs="Wingdings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3">
    <w:name w:val="WW8Num27z3"/>
    <w:qFormat/>
    <w:rPr>
      <w:rFonts w:ascii="Symbol" w:hAnsi="Symbol" w:cs="Symbol"/>
    </w:rPr>
  </w:style>
  <w:style w:type="character" w:customStyle="1" w:styleId="WW8Num28z0">
    <w:name w:val="WW8Num28z0"/>
    <w:qFormat/>
    <w:rPr>
      <w:rFonts w:ascii="Symbol" w:hAnsi="Symbol" w:cs="Symbol"/>
      <w:sz w:val="20"/>
    </w:rPr>
  </w:style>
  <w:style w:type="character" w:customStyle="1" w:styleId="WW8Num28z1">
    <w:name w:val="WW8Num28z1"/>
    <w:qFormat/>
    <w:rPr>
      <w:rFonts w:ascii="Courier New" w:hAnsi="Courier New" w:cs="Courier New"/>
      <w:sz w:val="20"/>
    </w:rPr>
  </w:style>
  <w:style w:type="character" w:customStyle="1" w:styleId="WW8Num28z2">
    <w:name w:val="WW8Num28z2"/>
    <w:qFormat/>
    <w:rPr>
      <w:rFonts w:ascii="Wingdings" w:hAnsi="Wingdings" w:cs="Wingdings"/>
      <w:sz w:val="20"/>
    </w:rPr>
  </w:style>
  <w:style w:type="character" w:customStyle="1" w:styleId="WW8NumSt3z0">
    <w:name w:val="WW8NumSt3z0"/>
    <w:qFormat/>
    <w:rPr>
      <w:rFonts w:ascii="Times New Roman" w:hAnsi="Times New Roman" w:cs="Times New Roman"/>
    </w:rPr>
  </w:style>
  <w:style w:type="character" w:customStyle="1" w:styleId="a3">
    <w:name w:val="Основной шрифт абзаца"/>
    <w:qFormat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a3"/>
  </w:style>
  <w:style w:type="character" w:styleId="a7">
    <w:name w:val="line number"/>
    <w:basedOn w:val="a3"/>
  </w:style>
  <w:style w:type="character" w:styleId="a8">
    <w:name w:val="Strong"/>
    <w:qFormat/>
    <w:rPr>
      <w:b/>
      <w:bCs/>
    </w:rPr>
  </w:style>
  <w:style w:type="paragraph" w:customStyle="1" w:styleId="a9">
    <w:name w:val="Заголовок"/>
    <w:basedOn w:val="a"/>
    <w:next w:val="aa"/>
    <w:qFormat/>
    <w:pPr>
      <w:jc w:val="center"/>
    </w:pPr>
    <w:rPr>
      <w:b/>
      <w:szCs w:val="20"/>
      <w:lang w:val="uk-UA"/>
    </w:rPr>
  </w:style>
  <w:style w:type="paragraph" w:styleId="aa">
    <w:name w:val="Body Text"/>
    <w:basedOn w:val="a"/>
    <w:rPr>
      <w:sz w:val="32"/>
      <w:szCs w:val="20"/>
      <w:lang w:val="uk-UA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e">
    <w:name w:val="один"/>
    <w:basedOn w:val="a"/>
    <w:qFormat/>
    <w:pPr>
      <w:shd w:val="clear" w:color="auto" w:fill="FFFFFF"/>
      <w:spacing w:line="360" w:lineRule="auto"/>
      <w:jc w:val="center"/>
    </w:pPr>
    <w:rPr>
      <w:b/>
      <w:i/>
      <w:iCs/>
      <w:color w:val="000000"/>
      <w:sz w:val="32"/>
      <w:szCs w:val="56"/>
      <w:lang w:val="uk-UA"/>
    </w:rPr>
  </w:style>
  <w:style w:type="paragraph" w:styleId="af">
    <w:name w:val="Body Text Indent"/>
    <w:basedOn w:val="a"/>
    <w:pPr>
      <w:spacing w:after="120"/>
      <w:ind w:left="283"/>
    </w:pPr>
  </w:style>
  <w:style w:type="paragraph" w:customStyle="1" w:styleId="20">
    <w:name w:val="Основной текст с отступом 2"/>
    <w:basedOn w:val="a"/>
    <w:qFormat/>
    <w:pPr>
      <w:widowControl w:val="0"/>
      <w:spacing w:after="120" w:line="480" w:lineRule="auto"/>
      <w:ind w:left="283"/>
    </w:pPr>
    <w:rPr>
      <w:sz w:val="20"/>
      <w:szCs w:val="20"/>
    </w:rPr>
  </w:style>
  <w:style w:type="paragraph" w:customStyle="1" w:styleId="30">
    <w:name w:val="Основной текст с отступом 3"/>
    <w:basedOn w:val="a"/>
    <w:qFormat/>
    <w:pPr>
      <w:widowControl w:val="0"/>
      <w:spacing w:after="120"/>
      <w:ind w:left="283"/>
    </w:pPr>
    <w:rPr>
      <w:sz w:val="16"/>
      <w:szCs w:val="16"/>
    </w:rPr>
  </w:style>
  <w:style w:type="paragraph" w:styleId="21">
    <w:name w:val="Body Text 2"/>
    <w:basedOn w:val="a"/>
    <w:qFormat/>
    <w:pPr>
      <w:ind w:firstLine="720"/>
      <w:jc w:val="both"/>
    </w:pPr>
    <w:rPr>
      <w:szCs w:val="20"/>
      <w:lang w:val="uk-UA"/>
    </w:rPr>
  </w:style>
  <w:style w:type="paragraph" w:styleId="22">
    <w:name w:val="Body Text Indent 2"/>
    <w:basedOn w:val="a"/>
    <w:qFormat/>
    <w:pPr>
      <w:ind w:left="720"/>
    </w:pPr>
    <w:rPr>
      <w:b/>
      <w:i/>
      <w:szCs w:val="20"/>
      <w:u w:val="single"/>
      <w:lang w:val="uk-UA"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153"/>
        <w:tab w:val="right" w:pos="8306"/>
      </w:tabs>
    </w:pPr>
    <w:rPr>
      <w:szCs w:val="20"/>
    </w:rPr>
  </w:style>
  <w:style w:type="paragraph" w:customStyle="1" w:styleId="23">
    <w:name w:val="Основной текст 2"/>
    <w:basedOn w:val="a"/>
    <w:qFormat/>
    <w:pPr>
      <w:spacing w:after="120" w:line="480" w:lineRule="auto"/>
    </w:pPr>
    <w:rPr>
      <w:sz w:val="24"/>
      <w:szCs w:val="24"/>
      <w:lang w:val="uk-UA"/>
    </w:rPr>
  </w:style>
  <w:style w:type="paragraph" w:customStyle="1" w:styleId="af2">
    <w:name w:val="два"/>
    <w:basedOn w:val="a"/>
    <w:qFormat/>
    <w:pPr>
      <w:shd w:val="clear" w:color="auto" w:fill="FFFFFF"/>
      <w:spacing w:line="360" w:lineRule="auto"/>
      <w:jc w:val="center"/>
    </w:pPr>
    <w:rPr>
      <w:b/>
      <w:i/>
      <w:iCs/>
      <w:color w:val="000000"/>
      <w:szCs w:val="56"/>
      <w:lang w:val="uk-UA"/>
    </w:rPr>
  </w:style>
  <w:style w:type="paragraph" w:styleId="af3">
    <w:name w:val="footer"/>
    <w:basedOn w:val="a"/>
    <w:pPr>
      <w:tabs>
        <w:tab w:val="center" w:pos="4677"/>
        <w:tab w:val="right" w:pos="9355"/>
      </w:tabs>
    </w:pPr>
    <w:rPr>
      <w:sz w:val="24"/>
      <w:szCs w:val="24"/>
      <w:lang w:val="uk-UA"/>
    </w:rPr>
  </w:style>
  <w:style w:type="paragraph" w:customStyle="1" w:styleId="31">
    <w:name w:val="Основной текст 3"/>
    <w:basedOn w:val="a"/>
    <w:qFormat/>
    <w:pPr>
      <w:jc w:val="both"/>
    </w:pPr>
    <w:rPr>
      <w:b/>
      <w:sz w:val="32"/>
      <w:szCs w:val="32"/>
      <w:lang w:val="uk-UA"/>
    </w:rPr>
  </w:style>
  <w:style w:type="paragraph" w:customStyle="1" w:styleId="10">
    <w:name w:val="Стиль1"/>
    <w:basedOn w:val="a"/>
    <w:qFormat/>
    <w:rPr>
      <w:lang w:val="uk-UA"/>
    </w:rPr>
  </w:style>
  <w:style w:type="paragraph" w:customStyle="1" w:styleId="24">
    <w:name w:val="Стиль2"/>
    <w:basedOn w:val="22"/>
    <w:qFormat/>
    <w:pPr>
      <w:ind w:left="567"/>
      <w:jc w:val="both"/>
    </w:pPr>
    <w:rPr>
      <w:b w:val="0"/>
      <w:i w:val="0"/>
      <w:szCs w:val="28"/>
      <w:u w:val="none"/>
    </w:rPr>
  </w:style>
  <w:style w:type="paragraph" w:styleId="af4">
    <w:name w:val="Quote"/>
    <w:basedOn w:val="a"/>
    <w:qFormat/>
    <w:pPr>
      <w:ind w:left="567" w:right="-338"/>
      <w:jc w:val="both"/>
    </w:pPr>
    <w:rPr>
      <w:lang w:val="uk-UA"/>
    </w:rPr>
  </w:style>
  <w:style w:type="paragraph" w:styleId="af5">
    <w:name w:val="Document Map"/>
    <w:basedOn w:val="a"/>
    <w:qFormat/>
    <w:pPr>
      <w:shd w:val="clear" w:color="auto" w:fill="000080"/>
    </w:pPr>
    <w:rPr>
      <w:rFonts w:ascii="Tahoma" w:hAnsi="Tahoma" w:cs="Tahoma"/>
      <w:sz w:val="20"/>
      <w:szCs w:val="20"/>
      <w:lang w:val="uk-UA"/>
    </w:rPr>
  </w:style>
  <w:style w:type="paragraph" w:customStyle="1" w:styleId="af6">
    <w:name w:val="Обычный (веб)"/>
    <w:basedOn w:val="a"/>
    <w:qFormat/>
    <w:pPr>
      <w:spacing w:before="280" w:after="280"/>
    </w:pPr>
    <w:rPr>
      <w:sz w:val="24"/>
      <w:szCs w:val="24"/>
      <w:lang w:val="uk-UA"/>
    </w:rPr>
  </w:style>
  <w:style w:type="paragraph" w:customStyle="1" w:styleId="TableParagraph">
    <w:name w:val="Table Paragraph"/>
    <w:basedOn w:val="a"/>
    <w:qFormat/>
    <w:pPr>
      <w:widowControl w:val="0"/>
      <w:spacing w:line="301" w:lineRule="exact"/>
      <w:ind w:left="107"/>
      <w:jc w:val="center"/>
    </w:pPr>
    <w:rPr>
      <w:sz w:val="22"/>
      <w:szCs w:val="22"/>
      <w:lang w:val="uk-UA"/>
    </w:rPr>
  </w:style>
  <w:style w:type="paragraph" w:customStyle="1" w:styleId="af7">
    <w:name w:val="Абзац списка"/>
    <w:basedOn w:val="a"/>
    <w:qFormat/>
    <w:pPr>
      <w:widowControl w:val="0"/>
      <w:ind w:left="862" w:hanging="360"/>
      <w:jc w:val="both"/>
    </w:pPr>
    <w:rPr>
      <w:sz w:val="22"/>
      <w:szCs w:val="22"/>
      <w:lang w:val="uk-UA"/>
    </w:rPr>
  </w:style>
  <w:style w:type="paragraph" w:customStyle="1" w:styleId="af8">
    <w:name w:val="Вміст таблиці"/>
    <w:basedOn w:val="a"/>
    <w:qFormat/>
    <w:pPr>
      <w:widowControl w:val="0"/>
      <w:suppressLineNumbers/>
    </w:pPr>
  </w:style>
  <w:style w:type="paragraph" w:customStyle="1" w:styleId="af9">
    <w:name w:val="Заголовок таблиці"/>
    <w:basedOn w:val="af8"/>
    <w:qFormat/>
    <w:pPr>
      <w:jc w:val="center"/>
    </w:pPr>
    <w:rPr>
      <w:b/>
      <w:bCs/>
    </w:rPr>
  </w:style>
  <w:style w:type="paragraph" w:customStyle="1" w:styleId="afa">
    <w:name w:val="Вміст рамки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509</Words>
  <Characters>291</Characters>
  <Application>Microsoft Office Word</Application>
  <DocSecurity>0</DocSecurity>
  <Lines>2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Ірина Демидюк</cp:lastModifiedBy>
  <cp:revision>3</cp:revision>
  <dcterms:created xsi:type="dcterms:W3CDTF">2026-01-26T13:23:00Z</dcterms:created>
  <dcterms:modified xsi:type="dcterms:W3CDTF">2026-01-26T13:30:00Z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2025-09-24T08:13:00Z</dcterms:created>
  <dc:creator>Скрипничук Л.В.</dc:creator>
  <dc:description/>
  <dc:language>uk-UA</dc:language>
  <cp:lastModifiedBy/>
  <cp:lastPrinted>2012-02-06T22:25:00Z</cp:lastPrinted>
  <dcterms:modified xsi:type="dcterms:W3CDTF">2026-01-26T11:55:10Z</dcterms:modified>
  <cp:revision>7</cp:revision>
  <dc:subject/>
  <dc:title>Міністерство освіти і науки України</dc:title>
</cp:coreProperties>
</file>