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932B" w14:textId="77777777" w:rsidR="000115E8" w:rsidRDefault="000115E8" w:rsidP="00011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0115E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                               ПОЯСНЮВАЛЬНА ЗАПИСКА</w:t>
      </w:r>
    </w:p>
    <w:p w14:paraId="02BEAD85" w14:textId="77777777" w:rsidR="00494504" w:rsidRPr="000115E8" w:rsidRDefault="00494504" w:rsidP="00011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14:paraId="68137313" w14:textId="77777777" w:rsidR="000115E8" w:rsidRPr="000115E8" w:rsidRDefault="00494504" w:rsidP="0049450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рішення виконавчого комітету 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Луцької міської ради</w:t>
      </w:r>
    </w:p>
    <w:p w14:paraId="4D327CBE" w14:textId="79C115AB" w:rsidR="000115E8" w:rsidRPr="000115E8" w:rsidRDefault="000115E8" w:rsidP="00494504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«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Про передачу бала</w:t>
      </w:r>
      <w:r w:rsidR="00B70B5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нсоутримувачам вартості робіт з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кап</w:t>
      </w:r>
      <w:r w:rsidR="00B70B5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ітального </w:t>
      </w:r>
      <w:r w:rsidR="00CB230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ремонту та будівництва</w:t>
      </w:r>
      <w:r w:rsidR="00B70B5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об’єктів»</w:t>
      </w:r>
    </w:p>
    <w:p w14:paraId="24E85187" w14:textId="77777777" w:rsidR="000115E8" w:rsidRPr="00CB2301" w:rsidRDefault="000115E8" w:rsidP="000115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F8C6CF9" w14:textId="66C10F5B" w:rsidR="000115E8" w:rsidRPr="000115E8" w:rsidRDefault="000115E8" w:rsidP="00011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 w:rsidRPr="000115E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Потреба і мета прийняття рішення:</w:t>
      </w: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з метою належного утримання</w:t>
      </w:r>
      <w:r w:rsidR="00CB2301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і</w:t>
      </w: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ефективної експлуатації об’єктів передати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вартість робіт з капітального ремонт</w:t>
      </w:r>
      <w:r w:rsidR="00CB2301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 та будівництва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об’єктів </w:t>
      </w:r>
      <w:r w:rsidR="00CB2301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балансоутримувачам 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від </w:t>
      </w:r>
      <w:r w:rsidR="0036361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</w:t>
      </w:r>
      <w:r w:rsidRPr="000115E8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правління капітального будівництва </w:t>
      </w:r>
      <w:r w:rsidR="0036361C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–</w:t>
      </w:r>
      <w:r w:rsidRPr="000115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розпорядника бюджетних коштів</w:t>
      </w:r>
      <w:r w:rsidR="00CB2301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.</w:t>
      </w:r>
    </w:p>
    <w:p w14:paraId="493D90DB" w14:textId="77777777" w:rsidR="00494504" w:rsidRDefault="000115E8" w:rsidP="000115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  <w:r w:rsidRPr="000115E8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Прогнозовані суспільні, економічні, фінансові та юридичні наслідки</w:t>
      </w:r>
      <w:r w:rsidR="00494504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 xml:space="preserve"> </w:t>
      </w:r>
      <w:r w:rsidR="00494504" w:rsidRPr="00494504">
        <w:rPr>
          <w:rFonts w:ascii="Times New Roman" w:hAnsi="Times New Roman" w:cs="Times New Roman"/>
          <w:b/>
          <w:sz w:val="28"/>
          <w:szCs w:val="28"/>
          <w:lang w:val="uk-UA"/>
        </w:rPr>
        <w:t>прийняття рішення</w:t>
      </w:r>
      <w:r w:rsidR="00494504"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  <w:t>.</w:t>
      </w:r>
    </w:p>
    <w:p w14:paraId="59EAF9E6" w14:textId="10E0D76A" w:rsidR="00494504" w:rsidRDefault="00494504" w:rsidP="0036361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Д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ля ефективної експлуатації та проведення своєчасного технічного обслуговування приміщень необхідно передати вартість робіт з капітального ремонт</w:t>
      </w:r>
      <w:r w:rsidR="00CB2301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у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</w:t>
      </w:r>
      <w:r w:rsidR="0022296E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та будівництва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об’єктів балансоутримувачам. Відповідно до рішення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виконавчого комітету міської ради 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вищезазначені організації матимуть право збільшити балансову вартіст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ь об’єктів на суму </w:t>
      </w:r>
      <w:r w:rsidRPr="00494504">
        <w:rPr>
          <w:rFonts w:ascii="Times New Roman" w:hAnsi="Times New Roman" w:cs="Times New Roman"/>
          <w:sz w:val="28"/>
          <w:szCs w:val="28"/>
          <w:lang w:val="uk-UA"/>
        </w:rPr>
        <w:t>виконаних робіт за рахунок бюджету громади</w:t>
      </w:r>
      <w:r w:rsidR="000115E8" w:rsidRPr="000115E8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. </w:t>
      </w:r>
    </w:p>
    <w:p w14:paraId="5C87F825" w14:textId="5CD2BE9D" w:rsidR="00494504" w:rsidRPr="00CB2301" w:rsidRDefault="00494504" w:rsidP="00B70B51">
      <w:pPr>
        <w:spacing w:line="24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</w:pPr>
      <w:r w:rsidRPr="00CB230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</w:t>
      </w:r>
    </w:p>
    <w:p w14:paraId="49DC604E" w14:textId="77777777" w:rsidR="000115E8" w:rsidRDefault="00494504" w:rsidP="004945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Начальник управління</w:t>
      </w:r>
    </w:p>
    <w:p w14:paraId="2667721F" w14:textId="77777777" w:rsidR="00494504" w:rsidRDefault="00B70B51" w:rsidP="004945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к</w:t>
      </w:r>
      <w:r w:rsidR="00494504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>апітального будівництва</w:t>
      </w:r>
      <w:r w:rsidR="00AE1206"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  <w:t xml:space="preserve">                                                              Василь ЛІЩУК</w:t>
      </w:r>
    </w:p>
    <w:p w14:paraId="6991C44F" w14:textId="77777777" w:rsidR="00494504" w:rsidRDefault="00494504" w:rsidP="0049450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/>
        </w:rPr>
      </w:pPr>
    </w:p>
    <w:sectPr w:rsidR="0049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E8"/>
    <w:rsid w:val="000115E8"/>
    <w:rsid w:val="0022296E"/>
    <w:rsid w:val="0036361C"/>
    <w:rsid w:val="00494504"/>
    <w:rsid w:val="00512870"/>
    <w:rsid w:val="0086516A"/>
    <w:rsid w:val="00AE1206"/>
    <w:rsid w:val="00B70B51"/>
    <w:rsid w:val="00CB0FEA"/>
    <w:rsid w:val="00CB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00BF"/>
  <w15:docId w15:val="{D3397CD1-D033-4EDD-8952-41E0307F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ПК</cp:lastModifiedBy>
  <cp:revision>2</cp:revision>
  <dcterms:created xsi:type="dcterms:W3CDTF">2026-01-29T08:03:00Z</dcterms:created>
  <dcterms:modified xsi:type="dcterms:W3CDTF">2026-01-29T08:03:00Z</dcterms:modified>
</cp:coreProperties>
</file>