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293710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Pr="006A644C" w:rsidRDefault="009361DF" w:rsidP="007A0E19"/>
    <w:p w14:paraId="4F9D5208" w14:textId="03B05731" w:rsidR="009934E4" w:rsidRPr="006A644C" w:rsidRDefault="009934E4" w:rsidP="009934E4">
      <w:pPr>
        <w:ind w:right="4534"/>
        <w:jc w:val="both"/>
        <w:rPr>
          <w:sz w:val="27"/>
          <w:szCs w:val="27"/>
        </w:rPr>
      </w:pPr>
      <w:r w:rsidRPr="006A644C">
        <w:rPr>
          <w:sz w:val="27"/>
          <w:szCs w:val="27"/>
        </w:rPr>
        <w:t>Про</w:t>
      </w:r>
      <w:r w:rsidRPr="006A644C">
        <w:rPr>
          <w:rFonts w:ascii="Arial" w:hAnsi="Arial" w:cs="Arial"/>
          <w:sz w:val="27"/>
          <w:szCs w:val="27"/>
        </w:rPr>
        <w:t xml:space="preserve"> </w:t>
      </w:r>
      <w:r w:rsidR="000A7381" w:rsidRPr="006A644C">
        <w:rPr>
          <w:sz w:val="27"/>
          <w:szCs w:val="27"/>
        </w:rPr>
        <w:t>режим роботи ресторану</w:t>
      </w:r>
      <w:r w:rsidRPr="006A644C">
        <w:rPr>
          <w:sz w:val="27"/>
          <w:szCs w:val="27"/>
        </w:rPr>
        <w:t xml:space="preserve"> «</w:t>
      </w:r>
      <w:r w:rsidRPr="006A644C">
        <w:rPr>
          <w:sz w:val="27"/>
          <w:szCs w:val="27"/>
          <w:lang w:val="en-US"/>
        </w:rPr>
        <w:t>GOBI</w:t>
      </w:r>
      <w:r w:rsidRPr="006A644C">
        <w:rPr>
          <w:sz w:val="27"/>
          <w:szCs w:val="27"/>
        </w:rPr>
        <w:t>» на</w:t>
      </w:r>
    </w:p>
    <w:p w14:paraId="6160E654" w14:textId="77777777" w:rsidR="009934E4" w:rsidRPr="006A644C" w:rsidRDefault="009934E4" w:rsidP="009934E4">
      <w:pPr>
        <w:ind w:right="4534"/>
        <w:jc w:val="both"/>
        <w:rPr>
          <w:sz w:val="27"/>
          <w:szCs w:val="27"/>
        </w:rPr>
      </w:pPr>
      <w:r w:rsidRPr="006A644C">
        <w:rPr>
          <w:sz w:val="27"/>
          <w:szCs w:val="27"/>
        </w:rPr>
        <w:t>пр-ті Соборності,</w:t>
      </w:r>
      <w:r w:rsidRPr="006A644C">
        <w:rPr>
          <w:sz w:val="27"/>
          <w:szCs w:val="27"/>
          <w:lang w:val="en-US"/>
        </w:rPr>
        <w:t> </w:t>
      </w:r>
      <w:r w:rsidRPr="006A644C">
        <w:rPr>
          <w:sz w:val="27"/>
          <w:szCs w:val="27"/>
        </w:rPr>
        <w:t>22-Б у місті Луцьку</w:t>
      </w:r>
    </w:p>
    <w:p w14:paraId="582A7FE9" w14:textId="77777777" w:rsidR="009361DF" w:rsidRPr="006A644C" w:rsidRDefault="009361DF" w:rsidP="00861B96">
      <w:pPr>
        <w:ind w:firstLine="567"/>
        <w:jc w:val="both"/>
      </w:pPr>
    </w:p>
    <w:p w14:paraId="16370C4D" w14:textId="191209EC" w:rsidR="009934E4" w:rsidRPr="006A644C" w:rsidRDefault="009934E4" w:rsidP="009934E4">
      <w:pPr>
        <w:ind w:firstLine="567"/>
        <w:jc w:val="both"/>
        <w:rPr>
          <w:sz w:val="27"/>
          <w:szCs w:val="27"/>
        </w:rPr>
      </w:pPr>
      <w:r w:rsidRPr="006A644C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6A644C">
        <w:rPr>
          <w:sz w:val="27"/>
          <w:szCs w:val="27"/>
        </w:rPr>
        <w:t>Ля</w:t>
      </w:r>
      <w:r w:rsidR="00B57E0B" w:rsidRPr="006A644C">
        <w:rPr>
          <w:sz w:val="27"/>
          <w:szCs w:val="27"/>
        </w:rPr>
        <w:t>ш</w:t>
      </w:r>
      <w:r w:rsidRPr="006A644C">
        <w:rPr>
          <w:sz w:val="27"/>
          <w:szCs w:val="27"/>
        </w:rPr>
        <w:t>ук</w:t>
      </w:r>
      <w:proofErr w:type="spellEnd"/>
      <w:r w:rsidRPr="006A644C">
        <w:rPr>
          <w:sz w:val="27"/>
          <w:szCs w:val="27"/>
        </w:rPr>
        <w:t xml:space="preserve"> Катерини Сергіївни, Войтович Інни Володимирівни, Киричука Василя Володимировича, Гаврилова Романа Володимировича, </w:t>
      </w:r>
      <w:proofErr w:type="spellStart"/>
      <w:r w:rsidRPr="006A644C">
        <w:rPr>
          <w:sz w:val="27"/>
          <w:szCs w:val="27"/>
        </w:rPr>
        <w:t>Дудінської</w:t>
      </w:r>
      <w:proofErr w:type="spellEnd"/>
      <w:r w:rsidRPr="006A644C">
        <w:rPr>
          <w:sz w:val="27"/>
          <w:szCs w:val="27"/>
        </w:rPr>
        <w:t xml:space="preserve"> Анни Петрівни, </w:t>
      </w:r>
      <w:proofErr w:type="spellStart"/>
      <w:r w:rsidRPr="006A644C">
        <w:rPr>
          <w:sz w:val="27"/>
          <w:szCs w:val="27"/>
        </w:rPr>
        <w:t>Дудінського</w:t>
      </w:r>
      <w:proofErr w:type="spellEnd"/>
      <w:r w:rsidRPr="006A644C">
        <w:rPr>
          <w:sz w:val="27"/>
          <w:szCs w:val="27"/>
        </w:rPr>
        <w:t xml:space="preserve"> Ігоря Олексійовича, </w:t>
      </w:r>
      <w:proofErr w:type="spellStart"/>
      <w:r w:rsidRPr="006A644C">
        <w:rPr>
          <w:sz w:val="27"/>
          <w:szCs w:val="27"/>
        </w:rPr>
        <w:t>Дудінської</w:t>
      </w:r>
      <w:proofErr w:type="spellEnd"/>
      <w:r w:rsidRPr="006A644C">
        <w:rPr>
          <w:sz w:val="27"/>
          <w:szCs w:val="27"/>
        </w:rPr>
        <w:t xml:space="preserve"> Тетяни Валеріївни щодо</w:t>
      </w:r>
      <w:r w:rsidR="000A7381" w:rsidRPr="006A644C">
        <w:rPr>
          <w:sz w:val="27"/>
          <w:szCs w:val="27"/>
        </w:rPr>
        <w:t xml:space="preserve"> встановлення режиму роботи ресторану</w:t>
      </w:r>
      <w:r w:rsidRPr="006A644C">
        <w:rPr>
          <w:sz w:val="27"/>
          <w:szCs w:val="27"/>
        </w:rPr>
        <w:t xml:space="preserve"> «</w:t>
      </w:r>
      <w:r w:rsidRPr="006A644C">
        <w:rPr>
          <w:sz w:val="27"/>
          <w:szCs w:val="27"/>
          <w:lang w:val="en-US"/>
        </w:rPr>
        <w:t>GOBI</w:t>
      </w:r>
      <w:r w:rsidRPr="006A644C">
        <w:rPr>
          <w:sz w:val="27"/>
          <w:szCs w:val="27"/>
        </w:rPr>
        <w:t xml:space="preserve">» на пр-ті Соборності, 22-Б у місті Луцьку, керуючись статтями 30, 59 Закону України «Про місцеве самоврядування в Україні», статтею 32 Закону України «Про систему громадського </w:t>
      </w:r>
      <w:proofErr w:type="spellStart"/>
      <w:r w:rsidRPr="006A644C">
        <w:rPr>
          <w:sz w:val="27"/>
          <w:szCs w:val="27"/>
        </w:rPr>
        <w:t>здоров</w:t>
      </w:r>
      <w:proofErr w:type="spellEnd"/>
      <w:r w:rsidRPr="006A644C">
        <w:rPr>
          <w:sz w:val="27"/>
          <w:szCs w:val="27"/>
          <w:lang w:val="en-US"/>
        </w:rPr>
        <w:t>’</w:t>
      </w:r>
      <w:r w:rsidRPr="006A644C">
        <w:rPr>
          <w:sz w:val="27"/>
          <w:szCs w:val="27"/>
        </w:rPr>
        <w:t>я»,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6A644C" w:rsidRDefault="00861B96" w:rsidP="00861B96">
      <w:pPr>
        <w:ind w:firstLine="567"/>
        <w:jc w:val="both"/>
        <w:rPr>
          <w:sz w:val="16"/>
          <w:szCs w:val="16"/>
        </w:rPr>
      </w:pPr>
    </w:p>
    <w:p w14:paraId="27F9FFB1" w14:textId="77777777" w:rsidR="00861B96" w:rsidRPr="006A644C" w:rsidRDefault="00861B96" w:rsidP="00861B96">
      <w:pPr>
        <w:rPr>
          <w:sz w:val="27"/>
          <w:szCs w:val="27"/>
        </w:rPr>
      </w:pPr>
      <w:r w:rsidRPr="006A644C">
        <w:rPr>
          <w:sz w:val="27"/>
          <w:szCs w:val="27"/>
        </w:rPr>
        <w:t>ВИРІШИВ:</w:t>
      </w:r>
    </w:p>
    <w:p w14:paraId="3CD2DF79" w14:textId="77777777" w:rsidR="00861B96" w:rsidRPr="006A644C" w:rsidRDefault="00861B96" w:rsidP="00861B96">
      <w:pPr>
        <w:rPr>
          <w:sz w:val="16"/>
          <w:szCs w:val="16"/>
        </w:rPr>
      </w:pPr>
    </w:p>
    <w:p w14:paraId="00D40B50" w14:textId="53334296" w:rsidR="00861B96" w:rsidRPr="006A644C" w:rsidRDefault="00861B96" w:rsidP="00861B96">
      <w:pPr>
        <w:ind w:firstLine="567"/>
        <w:jc w:val="both"/>
        <w:rPr>
          <w:sz w:val="27"/>
          <w:szCs w:val="27"/>
        </w:rPr>
      </w:pPr>
      <w:r w:rsidRPr="006A644C">
        <w:rPr>
          <w:spacing w:val="-2"/>
          <w:sz w:val="27"/>
          <w:szCs w:val="27"/>
        </w:rPr>
        <w:t>1. </w:t>
      </w:r>
      <w:r w:rsidR="00B776B5" w:rsidRPr="006A644C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B776B5" w:rsidRPr="006A644C">
        <w:rPr>
          <w:color w:val="000000" w:themeColor="text1"/>
          <w:sz w:val="27"/>
          <w:szCs w:val="27"/>
        </w:rPr>
        <w:t>по 18.02.202</w:t>
      </w:r>
      <w:r w:rsidR="00B776B5" w:rsidRPr="006A644C">
        <w:rPr>
          <w:color w:val="000000" w:themeColor="text1"/>
          <w:sz w:val="27"/>
          <w:szCs w:val="27"/>
          <w:lang w:val="en-US"/>
        </w:rPr>
        <w:t>7</w:t>
      </w:r>
      <w:r w:rsidR="00B776B5" w:rsidRPr="006A644C">
        <w:rPr>
          <w:color w:val="000000" w:themeColor="text1"/>
          <w:sz w:val="27"/>
          <w:szCs w:val="27"/>
        </w:rPr>
        <w:t xml:space="preserve"> </w:t>
      </w:r>
      <w:r w:rsidR="00B776B5" w:rsidRPr="006A644C">
        <w:rPr>
          <w:spacing w:val="-2"/>
          <w:sz w:val="27"/>
          <w:szCs w:val="27"/>
        </w:rPr>
        <w:t xml:space="preserve">режим роботи </w:t>
      </w:r>
      <w:r w:rsidR="0019095C" w:rsidRPr="006A644C">
        <w:rPr>
          <w:spacing w:val="-2"/>
          <w:sz w:val="27"/>
          <w:szCs w:val="27"/>
        </w:rPr>
        <w:t>з 09.00 до 23.30 ресторану</w:t>
      </w:r>
      <w:r w:rsidR="00B776B5" w:rsidRPr="006A644C">
        <w:rPr>
          <w:spacing w:val="-2"/>
          <w:sz w:val="27"/>
          <w:szCs w:val="27"/>
        </w:rPr>
        <w:t xml:space="preserve"> «</w:t>
      </w:r>
      <w:r w:rsidR="009D48FD" w:rsidRPr="006A644C">
        <w:rPr>
          <w:sz w:val="27"/>
          <w:szCs w:val="27"/>
          <w:lang w:val="en-US"/>
        </w:rPr>
        <w:t>GOBI</w:t>
      </w:r>
      <w:r w:rsidR="00B776B5" w:rsidRPr="006A644C">
        <w:rPr>
          <w:spacing w:val="-2"/>
          <w:sz w:val="27"/>
          <w:szCs w:val="27"/>
        </w:rPr>
        <w:t>» на</w:t>
      </w:r>
      <w:r w:rsidR="009D48FD" w:rsidRPr="006A644C">
        <w:rPr>
          <w:sz w:val="27"/>
          <w:szCs w:val="27"/>
        </w:rPr>
        <w:t xml:space="preserve"> пр-ті</w:t>
      </w:r>
      <w:r w:rsidR="00B776B5" w:rsidRPr="006A644C">
        <w:rPr>
          <w:sz w:val="27"/>
          <w:szCs w:val="27"/>
        </w:rPr>
        <w:t> </w:t>
      </w:r>
      <w:r w:rsidR="009D48FD" w:rsidRPr="006A644C">
        <w:rPr>
          <w:sz w:val="27"/>
          <w:szCs w:val="27"/>
        </w:rPr>
        <w:t>Соборності</w:t>
      </w:r>
      <w:r w:rsidR="00B776B5" w:rsidRPr="006A644C">
        <w:rPr>
          <w:sz w:val="27"/>
          <w:szCs w:val="27"/>
        </w:rPr>
        <w:t>, </w:t>
      </w:r>
      <w:r w:rsidR="009D48FD" w:rsidRPr="006A644C">
        <w:rPr>
          <w:sz w:val="27"/>
          <w:szCs w:val="27"/>
        </w:rPr>
        <w:t>22-Б</w:t>
      </w:r>
      <w:r w:rsidR="00B776B5" w:rsidRPr="006A644C">
        <w:rPr>
          <w:sz w:val="27"/>
          <w:szCs w:val="27"/>
          <w:lang w:val="en-US"/>
        </w:rPr>
        <w:t xml:space="preserve"> </w:t>
      </w:r>
      <w:r w:rsidR="00B776B5" w:rsidRPr="006A644C">
        <w:rPr>
          <w:sz w:val="27"/>
          <w:szCs w:val="27"/>
        </w:rPr>
        <w:t>у місті Луцьку</w:t>
      </w:r>
      <w:r w:rsidRPr="006A644C">
        <w:rPr>
          <w:color w:val="000000" w:themeColor="text1"/>
          <w:spacing w:val="-2"/>
          <w:sz w:val="27"/>
          <w:szCs w:val="27"/>
        </w:rPr>
        <w:t xml:space="preserve"> </w:t>
      </w:r>
      <w:r w:rsidRPr="006A644C">
        <w:rPr>
          <w:sz w:val="27"/>
          <w:szCs w:val="27"/>
        </w:rPr>
        <w:t xml:space="preserve">за умови дотримання заходів безпеки під </w:t>
      </w:r>
      <w:r w:rsidR="007569EB" w:rsidRPr="006A644C">
        <w:rPr>
          <w:sz w:val="27"/>
          <w:szCs w:val="27"/>
        </w:rPr>
        <w:t>час сигналу «Повітряна тривога» на період воєнного стану.</w:t>
      </w:r>
    </w:p>
    <w:p w14:paraId="61C2B42F" w14:textId="77777777" w:rsidR="00861B96" w:rsidRPr="006A644C" w:rsidRDefault="00861B96" w:rsidP="00861B96">
      <w:pPr>
        <w:ind w:firstLine="567"/>
        <w:jc w:val="both"/>
        <w:rPr>
          <w:sz w:val="27"/>
          <w:szCs w:val="27"/>
        </w:rPr>
      </w:pPr>
      <w:r w:rsidRPr="006A644C">
        <w:rPr>
          <w:sz w:val="27"/>
          <w:szCs w:val="27"/>
        </w:rPr>
        <w:t>2. Зобов’язати:</w:t>
      </w:r>
    </w:p>
    <w:p w14:paraId="475F906C" w14:textId="2E99A2C1" w:rsidR="00B57E0B" w:rsidRPr="006A644C" w:rsidRDefault="00ED2055" w:rsidP="00B57E0B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A644C">
        <w:rPr>
          <w:sz w:val="27"/>
          <w:szCs w:val="27"/>
          <w:lang w:eastAsia="x-none"/>
        </w:rPr>
        <w:t>2.1. </w:t>
      </w:r>
      <w:r w:rsidR="00B57E0B" w:rsidRPr="006A644C">
        <w:rPr>
          <w:sz w:val="27"/>
          <w:szCs w:val="27"/>
          <w:lang w:eastAsia="x-none"/>
        </w:rPr>
        <w:t xml:space="preserve">Фізичних осіб-підприємців </w:t>
      </w:r>
      <w:proofErr w:type="spellStart"/>
      <w:r w:rsidR="00B57E0B" w:rsidRPr="006A644C">
        <w:rPr>
          <w:sz w:val="27"/>
          <w:szCs w:val="27"/>
          <w:lang w:eastAsia="x-none"/>
        </w:rPr>
        <w:t>Ляшук</w:t>
      </w:r>
      <w:proofErr w:type="spellEnd"/>
      <w:r w:rsidR="00B57E0B" w:rsidRPr="006A644C">
        <w:rPr>
          <w:sz w:val="27"/>
          <w:szCs w:val="27"/>
          <w:lang w:eastAsia="x-none"/>
        </w:rPr>
        <w:t xml:space="preserve"> К.С., Войтович І.В., Кири</w:t>
      </w:r>
      <w:r w:rsidR="006E4431" w:rsidRPr="006A644C">
        <w:rPr>
          <w:sz w:val="27"/>
          <w:szCs w:val="27"/>
          <w:lang w:eastAsia="x-none"/>
        </w:rPr>
        <w:t xml:space="preserve">чука В.В., Гаврилова Р.В., </w:t>
      </w:r>
      <w:proofErr w:type="spellStart"/>
      <w:r w:rsidR="006E4431" w:rsidRPr="006A644C">
        <w:rPr>
          <w:sz w:val="27"/>
          <w:szCs w:val="27"/>
          <w:lang w:eastAsia="x-none"/>
        </w:rPr>
        <w:t>Дудінську</w:t>
      </w:r>
      <w:proofErr w:type="spellEnd"/>
      <w:r w:rsidR="006E4431" w:rsidRPr="006A644C">
        <w:rPr>
          <w:sz w:val="27"/>
          <w:szCs w:val="27"/>
          <w:lang w:eastAsia="x-none"/>
        </w:rPr>
        <w:t xml:space="preserve"> А.П., </w:t>
      </w:r>
      <w:proofErr w:type="spellStart"/>
      <w:r w:rsidR="006E4431" w:rsidRPr="006A644C">
        <w:rPr>
          <w:sz w:val="27"/>
          <w:szCs w:val="27"/>
          <w:lang w:eastAsia="x-none"/>
        </w:rPr>
        <w:t>Дудінського</w:t>
      </w:r>
      <w:proofErr w:type="spellEnd"/>
      <w:r w:rsidR="006E4431" w:rsidRPr="006A644C">
        <w:rPr>
          <w:sz w:val="27"/>
          <w:szCs w:val="27"/>
          <w:lang w:eastAsia="x-none"/>
        </w:rPr>
        <w:t xml:space="preserve"> І.О., </w:t>
      </w:r>
      <w:proofErr w:type="spellStart"/>
      <w:r w:rsidR="006E4431" w:rsidRPr="006A644C">
        <w:rPr>
          <w:sz w:val="27"/>
          <w:szCs w:val="27"/>
          <w:lang w:eastAsia="x-none"/>
        </w:rPr>
        <w:t>Дудінську</w:t>
      </w:r>
      <w:proofErr w:type="spellEnd"/>
      <w:r w:rsidR="006E4431" w:rsidRPr="006A644C">
        <w:rPr>
          <w:sz w:val="27"/>
          <w:szCs w:val="27"/>
          <w:lang w:eastAsia="x-none"/>
        </w:rPr>
        <w:t xml:space="preserve"> Т.В.</w:t>
      </w:r>
      <w:r w:rsidR="00B57E0B" w:rsidRPr="006A644C">
        <w:rPr>
          <w:sz w:val="27"/>
          <w:szCs w:val="27"/>
          <w:lang w:eastAsia="x-none"/>
        </w:rPr>
        <w:t xml:space="preserve"> 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6A644C" w:rsidRDefault="00861B96" w:rsidP="00861B96">
      <w:pPr>
        <w:ind w:firstLine="567"/>
        <w:jc w:val="both"/>
        <w:rPr>
          <w:sz w:val="27"/>
          <w:szCs w:val="27"/>
        </w:rPr>
      </w:pPr>
      <w:r w:rsidRPr="006A644C">
        <w:rPr>
          <w:sz w:val="27"/>
          <w:szCs w:val="27"/>
        </w:rPr>
        <w:t>2.2. Департамент муніципальної варти міської ради, Луцьке районне управління поліц</w:t>
      </w:r>
      <w:r w:rsidR="007569EB" w:rsidRPr="006A644C">
        <w:rPr>
          <w:sz w:val="27"/>
          <w:szCs w:val="27"/>
        </w:rPr>
        <w:t>ії ГУНП у Волинській області, У</w:t>
      </w:r>
      <w:r w:rsidRPr="006A644C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6A644C" w:rsidRDefault="00861B96" w:rsidP="00861B96">
      <w:pPr>
        <w:ind w:firstLine="567"/>
        <w:jc w:val="both"/>
        <w:rPr>
          <w:sz w:val="27"/>
          <w:szCs w:val="27"/>
        </w:rPr>
      </w:pPr>
      <w:r w:rsidRPr="006A644C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A644C">
        <w:rPr>
          <w:sz w:val="27"/>
          <w:szCs w:val="27"/>
        </w:rPr>
        <w:t>Чебелюк</w:t>
      </w:r>
      <w:proofErr w:type="spellEnd"/>
      <w:r w:rsidRPr="006A644C">
        <w:rPr>
          <w:sz w:val="27"/>
          <w:szCs w:val="27"/>
        </w:rPr>
        <w:t>.</w:t>
      </w:r>
    </w:p>
    <w:p w14:paraId="6E2F9682" w14:textId="77777777" w:rsidR="00861B96" w:rsidRPr="006A644C" w:rsidRDefault="00861B96" w:rsidP="00861B96">
      <w:pPr>
        <w:ind w:firstLine="567"/>
        <w:jc w:val="both"/>
        <w:rPr>
          <w:sz w:val="32"/>
          <w:szCs w:val="32"/>
        </w:rPr>
      </w:pPr>
    </w:p>
    <w:p w14:paraId="564F8DD4" w14:textId="77777777" w:rsidR="00861B96" w:rsidRPr="006A644C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6A644C">
        <w:rPr>
          <w:sz w:val="27"/>
          <w:szCs w:val="27"/>
        </w:rPr>
        <w:t>Міський голова</w:t>
      </w:r>
      <w:r w:rsidRPr="006A644C">
        <w:rPr>
          <w:sz w:val="27"/>
          <w:szCs w:val="27"/>
        </w:rPr>
        <w:tab/>
      </w:r>
      <w:r w:rsidRPr="006A644C">
        <w:rPr>
          <w:sz w:val="27"/>
          <w:szCs w:val="27"/>
        </w:rPr>
        <w:tab/>
        <w:t>Ігор ПОЛІЩУК</w:t>
      </w:r>
    </w:p>
    <w:p w14:paraId="4500E784" w14:textId="77777777" w:rsidR="00861B96" w:rsidRPr="006A644C" w:rsidRDefault="00861B96" w:rsidP="00861B96">
      <w:pPr>
        <w:tabs>
          <w:tab w:val="left" w:pos="6663"/>
        </w:tabs>
        <w:jc w:val="both"/>
        <w:rPr>
          <w:sz w:val="32"/>
          <w:szCs w:val="32"/>
        </w:rPr>
      </w:pPr>
    </w:p>
    <w:p w14:paraId="4EBE8333" w14:textId="77777777" w:rsidR="00861B96" w:rsidRPr="006A644C" w:rsidRDefault="00861B96" w:rsidP="00861B96">
      <w:pPr>
        <w:tabs>
          <w:tab w:val="left" w:pos="6663"/>
        </w:tabs>
        <w:jc w:val="both"/>
        <w:rPr>
          <w:sz w:val="27"/>
          <w:szCs w:val="27"/>
        </w:rPr>
      </w:pPr>
      <w:r w:rsidRPr="006A644C">
        <w:rPr>
          <w:sz w:val="27"/>
          <w:szCs w:val="27"/>
        </w:rPr>
        <w:t>Заступник міського голови,</w:t>
      </w:r>
    </w:p>
    <w:p w14:paraId="7DBC29F8" w14:textId="77777777" w:rsidR="00861B96" w:rsidRPr="006A644C" w:rsidRDefault="00861B96" w:rsidP="00861B96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6A644C">
        <w:rPr>
          <w:sz w:val="27"/>
          <w:szCs w:val="27"/>
        </w:rPr>
        <w:t xml:space="preserve">керуючий справами виконкому </w:t>
      </w:r>
      <w:r w:rsidRPr="006A644C">
        <w:rPr>
          <w:sz w:val="27"/>
          <w:szCs w:val="27"/>
        </w:rPr>
        <w:tab/>
      </w:r>
      <w:r w:rsidRPr="006A644C">
        <w:rPr>
          <w:sz w:val="27"/>
          <w:szCs w:val="27"/>
        </w:rPr>
        <w:tab/>
        <w:t>Юрій ВЕРБИЧ</w:t>
      </w:r>
    </w:p>
    <w:p w14:paraId="36A30542" w14:textId="77777777" w:rsidR="00861B96" w:rsidRPr="006A644C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452FC" w14:textId="77777777" w:rsidR="006F6BD7" w:rsidRDefault="006F6BD7">
      <w:r>
        <w:separator/>
      </w:r>
    </w:p>
  </w:endnote>
  <w:endnote w:type="continuationSeparator" w:id="0">
    <w:p w14:paraId="128A6059" w14:textId="77777777" w:rsidR="006F6BD7" w:rsidRDefault="006F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EE00" w14:textId="77777777" w:rsidR="006F6BD7" w:rsidRDefault="006F6BD7">
      <w:r>
        <w:separator/>
      </w:r>
    </w:p>
  </w:footnote>
  <w:footnote w:type="continuationSeparator" w:id="0">
    <w:p w14:paraId="1B1C86DE" w14:textId="77777777" w:rsidR="006F6BD7" w:rsidRDefault="006F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77FB38AC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96AB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76AB9"/>
    <w:rsid w:val="000A7381"/>
    <w:rsid w:val="000B7EBD"/>
    <w:rsid w:val="0019095C"/>
    <w:rsid w:val="001B0454"/>
    <w:rsid w:val="001D6D3D"/>
    <w:rsid w:val="00225E77"/>
    <w:rsid w:val="00260AF4"/>
    <w:rsid w:val="002D2E35"/>
    <w:rsid w:val="002F1D2E"/>
    <w:rsid w:val="003B4A5A"/>
    <w:rsid w:val="004F61AA"/>
    <w:rsid w:val="0053584F"/>
    <w:rsid w:val="00593141"/>
    <w:rsid w:val="00606E69"/>
    <w:rsid w:val="0063260D"/>
    <w:rsid w:val="006A644C"/>
    <w:rsid w:val="006E4431"/>
    <w:rsid w:val="006F6BD7"/>
    <w:rsid w:val="007569EB"/>
    <w:rsid w:val="007A0E19"/>
    <w:rsid w:val="00861B96"/>
    <w:rsid w:val="008A6806"/>
    <w:rsid w:val="008B23B0"/>
    <w:rsid w:val="009361DF"/>
    <w:rsid w:val="009934E4"/>
    <w:rsid w:val="009A0474"/>
    <w:rsid w:val="009D48FD"/>
    <w:rsid w:val="00A704EA"/>
    <w:rsid w:val="00A87273"/>
    <w:rsid w:val="00A96AB9"/>
    <w:rsid w:val="00B1578D"/>
    <w:rsid w:val="00B419D4"/>
    <w:rsid w:val="00B4589C"/>
    <w:rsid w:val="00B52289"/>
    <w:rsid w:val="00B57E0B"/>
    <w:rsid w:val="00B70923"/>
    <w:rsid w:val="00B776B5"/>
    <w:rsid w:val="00C36E1B"/>
    <w:rsid w:val="00CD5D16"/>
    <w:rsid w:val="00D235C7"/>
    <w:rsid w:val="00D704BA"/>
    <w:rsid w:val="00DB526B"/>
    <w:rsid w:val="00E453D7"/>
    <w:rsid w:val="00ED2055"/>
    <w:rsid w:val="00FD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1194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71</cp:revision>
  <cp:lastPrinted>2022-05-30T14:19:00Z</cp:lastPrinted>
  <dcterms:created xsi:type="dcterms:W3CDTF">2022-06-06T08:38:00Z</dcterms:created>
  <dcterms:modified xsi:type="dcterms:W3CDTF">2026-01-30T13:55:00Z</dcterms:modified>
  <dc:language>uk-UA</dc:language>
</cp:coreProperties>
</file>