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535045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Pr="002B2205" w:rsidRDefault="009361DF" w:rsidP="007A0E19">
      <w:pPr>
        <w:rPr>
          <w:sz w:val="28"/>
          <w:szCs w:val="28"/>
        </w:rPr>
      </w:pPr>
    </w:p>
    <w:p w14:paraId="1880B769" w14:textId="77777777" w:rsidR="00EC2474" w:rsidRPr="002B2205" w:rsidRDefault="00EC2474" w:rsidP="00EC2474">
      <w:pPr>
        <w:rPr>
          <w:sz w:val="28"/>
          <w:szCs w:val="28"/>
        </w:rPr>
      </w:pPr>
      <w:r w:rsidRPr="002B2205">
        <w:rPr>
          <w:sz w:val="28"/>
          <w:szCs w:val="28"/>
        </w:rPr>
        <w:t>Про</w:t>
      </w:r>
      <w:r w:rsidRPr="002B2205">
        <w:rPr>
          <w:rFonts w:ascii="Arial" w:hAnsi="Arial" w:cs="Arial"/>
          <w:sz w:val="28"/>
          <w:szCs w:val="28"/>
        </w:rPr>
        <w:t xml:space="preserve"> </w:t>
      </w:r>
      <w:r w:rsidRPr="002B2205">
        <w:rPr>
          <w:sz w:val="28"/>
          <w:szCs w:val="28"/>
        </w:rPr>
        <w:t>режим роботи кафе «</w:t>
      </w:r>
      <w:r w:rsidRPr="002B2205">
        <w:rPr>
          <w:sz w:val="28"/>
          <w:szCs w:val="28"/>
          <w:lang w:val="ru-RU"/>
        </w:rPr>
        <w:t>4</w:t>
      </w:r>
      <w:r w:rsidRPr="002B2205">
        <w:rPr>
          <w:sz w:val="28"/>
          <w:szCs w:val="28"/>
          <w:lang w:val="en-US"/>
        </w:rPr>
        <w:t>REST</w:t>
      </w:r>
      <w:r w:rsidRPr="002B2205">
        <w:rPr>
          <w:sz w:val="28"/>
          <w:szCs w:val="28"/>
        </w:rPr>
        <w:t>»</w:t>
      </w:r>
    </w:p>
    <w:p w14:paraId="1D08E47B" w14:textId="77777777" w:rsidR="00EC2474" w:rsidRPr="002B2205" w:rsidRDefault="00EC2474" w:rsidP="00EC2474">
      <w:pPr>
        <w:rPr>
          <w:sz w:val="28"/>
          <w:szCs w:val="28"/>
        </w:rPr>
      </w:pPr>
      <w:r w:rsidRPr="002B2205">
        <w:rPr>
          <w:sz w:val="28"/>
          <w:szCs w:val="28"/>
        </w:rPr>
        <w:t>на вул. Кравчука, 15-К у місті Луцьку</w:t>
      </w:r>
    </w:p>
    <w:p w14:paraId="582A7FE9" w14:textId="77777777" w:rsidR="009361DF" w:rsidRPr="002B2205" w:rsidRDefault="009361DF" w:rsidP="00861B96">
      <w:pPr>
        <w:ind w:firstLine="567"/>
        <w:jc w:val="both"/>
        <w:rPr>
          <w:sz w:val="28"/>
          <w:szCs w:val="28"/>
        </w:rPr>
      </w:pPr>
    </w:p>
    <w:p w14:paraId="0C1F3BAF" w14:textId="77777777" w:rsidR="00EC2474" w:rsidRPr="002B2205" w:rsidRDefault="00EC2474" w:rsidP="00EC2474">
      <w:pPr>
        <w:ind w:firstLine="567"/>
        <w:jc w:val="both"/>
        <w:rPr>
          <w:sz w:val="28"/>
          <w:szCs w:val="28"/>
        </w:rPr>
      </w:pPr>
      <w:r w:rsidRPr="002B2205">
        <w:rPr>
          <w:sz w:val="28"/>
          <w:szCs w:val="28"/>
        </w:rPr>
        <w:t>У зв’язку зі зверненням фізичних осіб-підприємців Захарчук Ніни Вікторівни, Перекори Наталії Борисівни, Мелюх Лідії Романівни щодо встановлення режиму роботи кафе «4</w:t>
      </w:r>
      <w:r w:rsidRPr="002B2205">
        <w:rPr>
          <w:sz w:val="28"/>
          <w:szCs w:val="28"/>
          <w:lang w:val="en-US"/>
        </w:rPr>
        <w:t>REST</w:t>
      </w:r>
      <w:r w:rsidRPr="002B2205">
        <w:rPr>
          <w:sz w:val="28"/>
          <w:szCs w:val="28"/>
        </w:rPr>
        <w:t>» на вул. Кравчука, 15-К у місті Луцьку, керуючись статтями 30, 59 Закону України «Про місцеве самоврядування в Україні», статтею 32 Закону України «Про систему громадського здоров</w:t>
      </w:r>
      <w:r w:rsidRPr="002B2205">
        <w:rPr>
          <w:sz w:val="28"/>
          <w:szCs w:val="28"/>
          <w:lang w:val="en-US"/>
        </w:rPr>
        <w:t>’</w:t>
      </w:r>
      <w:r w:rsidRPr="002B2205">
        <w:rPr>
          <w:sz w:val="28"/>
          <w:szCs w:val="28"/>
        </w:rPr>
        <w:t>я», рішенням міської ради від 31.08.2022 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2B2205" w:rsidRDefault="00861B96" w:rsidP="00861B96">
      <w:pPr>
        <w:ind w:firstLine="567"/>
        <w:jc w:val="both"/>
      </w:pPr>
    </w:p>
    <w:p w14:paraId="27F9FFB1" w14:textId="77777777" w:rsidR="00861B96" w:rsidRPr="002B2205" w:rsidRDefault="00861B96" w:rsidP="00861B96">
      <w:pPr>
        <w:rPr>
          <w:sz w:val="28"/>
          <w:szCs w:val="28"/>
        </w:rPr>
      </w:pPr>
      <w:r w:rsidRPr="002B2205">
        <w:rPr>
          <w:sz w:val="28"/>
          <w:szCs w:val="28"/>
        </w:rPr>
        <w:t>ВИРІШИВ:</w:t>
      </w:r>
    </w:p>
    <w:p w14:paraId="3CD2DF79" w14:textId="77777777" w:rsidR="00861B96" w:rsidRPr="002B2205" w:rsidRDefault="00861B96" w:rsidP="00861B96"/>
    <w:p w14:paraId="00D40B50" w14:textId="1C5825B9" w:rsidR="00861B96" w:rsidRPr="002B2205" w:rsidRDefault="00861B96" w:rsidP="00861B96">
      <w:pPr>
        <w:ind w:firstLine="567"/>
        <w:jc w:val="both"/>
        <w:rPr>
          <w:sz w:val="28"/>
          <w:szCs w:val="28"/>
        </w:rPr>
      </w:pPr>
      <w:r w:rsidRPr="002B2205">
        <w:rPr>
          <w:spacing w:val="-2"/>
          <w:sz w:val="28"/>
          <w:szCs w:val="28"/>
        </w:rPr>
        <w:t>1. </w:t>
      </w:r>
      <w:r w:rsidR="00EC2474" w:rsidRPr="002B220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EC2474" w:rsidRPr="002B2205">
        <w:rPr>
          <w:color w:val="000000" w:themeColor="text1"/>
          <w:sz w:val="28"/>
          <w:szCs w:val="28"/>
        </w:rPr>
        <w:t xml:space="preserve">по </w:t>
      </w:r>
      <w:r w:rsidR="00A34169" w:rsidRPr="002B2205">
        <w:rPr>
          <w:color w:val="000000" w:themeColor="text1"/>
          <w:sz w:val="28"/>
          <w:szCs w:val="28"/>
        </w:rPr>
        <w:t>18.02.2027</w:t>
      </w:r>
      <w:r w:rsidR="00EC2474" w:rsidRPr="002B2205">
        <w:rPr>
          <w:color w:val="000000" w:themeColor="text1"/>
          <w:sz w:val="28"/>
          <w:szCs w:val="28"/>
        </w:rPr>
        <w:t xml:space="preserve"> </w:t>
      </w:r>
      <w:r w:rsidR="00EC2474" w:rsidRPr="002B2205">
        <w:rPr>
          <w:spacing w:val="-2"/>
          <w:sz w:val="28"/>
          <w:szCs w:val="28"/>
        </w:rPr>
        <w:t>режим роботи з 09.00 до 23.00 кафе «</w:t>
      </w:r>
      <w:r w:rsidR="00EC2474" w:rsidRPr="002B2205">
        <w:rPr>
          <w:sz w:val="28"/>
          <w:szCs w:val="28"/>
          <w:lang w:val="ru-RU"/>
        </w:rPr>
        <w:t>4</w:t>
      </w:r>
      <w:r w:rsidR="00EC2474" w:rsidRPr="002B2205">
        <w:rPr>
          <w:sz w:val="28"/>
          <w:szCs w:val="28"/>
          <w:lang w:val="en-US"/>
        </w:rPr>
        <w:t>REST</w:t>
      </w:r>
      <w:r w:rsidR="00EC2474" w:rsidRPr="002B2205">
        <w:rPr>
          <w:spacing w:val="-2"/>
          <w:sz w:val="28"/>
          <w:szCs w:val="28"/>
        </w:rPr>
        <w:t>» на</w:t>
      </w:r>
      <w:r w:rsidR="00EC2474" w:rsidRPr="002B2205">
        <w:rPr>
          <w:sz w:val="28"/>
          <w:szCs w:val="28"/>
        </w:rPr>
        <w:t xml:space="preserve"> вул. Кравчука, 15-К у місті Луцьку</w:t>
      </w:r>
      <w:r w:rsidR="00B776B5" w:rsidRPr="002B2205">
        <w:rPr>
          <w:sz w:val="28"/>
          <w:szCs w:val="28"/>
          <w:lang w:val="en-US"/>
        </w:rPr>
        <w:t xml:space="preserve"> </w:t>
      </w:r>
      <w:r w:rsidRPr="002B2205">
        <w:rPr>
          <w:sz w:val="28"/>
          <w:szCs w:val="28"/>
        </w:rPr>
        <w:t xml:space="preserve">за умови дотримання заходів безпеки під </w:t>
      </w:r>
      <w:r w:rsidR="007569EB" w:rsidRPr="002B2205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2B2205" w:rsidRDefault="00861B96" w:rsidP="00861B96">
      <w:pPr>
        <w:ind w:firstLine="567"/>
        <w:jc w:val="both"/>
        <w:rPr>
          <w:sz w:val="28"/>
          <w:szCs w:val="28"/>
        </w:rPr>
      </w:pPr>
      <w:r w:rsidRPr="002B2205">
        <w:rPr>
          <w:sz w:val="28"/>
          <w:szCs w:val="28"/>
        </w:rPr>
        <w:t>2. Зобов’язати:</w:t>
      </w:r>
    </w:p>
    <w:p w14:paraId="43142CBD" w14:textId="2FF2FD71" w:rsidR="00D35E6D" w:rsidRPr="002B2205" w:rsidRDefault="00ED2055" w:rsidP="00D35E6D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2B2205">
        <w:rPr>
          <w:sz w:val="28"/>
          <w:szCs w:val="28"/>
          <w:lang w:eastAsia="x-none"/>
        </w:rPr>
        <w:t>2.1. </w:t>
      </w:r>
      <w:r w:rsidR="00494A9A" w:rsidRPr="002B2205">
        <w:rPr>
          <w:sz w:val="28"/>
          <w:szCs w:val="28"/>
          <w:lang w:eastAsia="x-none"/>
        </w:rPr>
        <w:t>Фізичних осіб-підприємців Захарчук Н.В., Перекору Н.Б., Мелюх</w:t>
      </w:r>
      <w:r w:rsidR="00D8112A">
        <w:rPr>
          <w:sz w:val="28"/>
          <w:szCs w:val="28"/>
          <w:lang w:eastAsia="x-none"/>
        </w:rPr>
        <w:t> </w:t>
      </w:r>
      <w:r w:rsidR="00494A9A" w:rsidRPr="002B2205">
        <w:rPr>
          <w:sz w:val="28"/>
          <w:szCs w:val="28"/>
          <w:lang w:eastAsia="x-none"/>
        </w:rPr>
        <w:t>Л.Р. забезпечити дотримання вимог чинного законодавства та норм громадського порядку в закладі.</w:t>
      </w:r>
    </w:p>
    <w:p w14:paraId="324CF2E9" w14:textId="19DFC24E" w:rsidR="00861B96" w:rsidRPr="002B2205" w:rsidRDefault="00861B96" w:rsidP="00861B96">
      <w:pPr>
        <w:ind w:firstLine="567"/>
        <w:jc w:val="both"/>
        <w:rPr>
          <w:sz w:val="28"/>
          <w:szCs w:val="28"/>
        </w:rPr>
      </w:pPr>
      <w:r w:rsidRPr="002B2205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 w:rsidRPr="002B2205">
        <w:rPr>
          <w:sz w:val="28"/>
          <w:szCs w:val="28"/>
        </w:rPr>
        <w:t>ії ГУНП у Волинській області, У</w:t>
      </w:r>
      <w:r w:rsidRPr="002B2205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2B2205" w:rsidRDefault="00861B96" w:rsidP="00861B96">
      <w:pPr>
        <w:ind w:firstLine="567"/>
        <w:jc w:val="both"/>
        <w:rPr>
          <w:sz w:val="28"/>
          <w:szCs w:val="28"/>
        </w:rPr>
      </w:pPr>
      <w:r w:rsidRPr="002B2205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32ADF2FC" w14:textId="77777777" w:rsidR="00861B96" w:rsidRDefault="00861B96" w:rsidP="00861B96">
      <w:pPr>
        <w:ind w:firstLine="567"/>
        <w:jc w:val="both"/>
        <w:rPr>
          <w:sz w:val="28"/>
          <w:szCs w:val="28"/>
        </w:rPr>
      </w:pPr>
    </w:p>
    <w:p w14:paraId="6E020AF0" w14:textId="77777777" w:rsidR="002B2205" w:rsidRPr="002B2205" w:rsidRDefault="002B2205" w:rsidP="00861B96">
      <w:pPr>
        <w:ind w:firstLine="567"/>
        <w:jc w:val="both"/>
        <w:rPr>
          <w:sz w:val="28"/>
          <w:szCs w:val="28"/>
        </w:rPr>
      </w:pPr>
    </w:p>
    <w:p w14:paraId="564F8DD4" w14:textId="77777777" w:rsidR="00861B96" w:rsidRPr="002B2205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2B2205">
        <w:rPr>
          <w:sz w:val="28"/>
          <w:szCs w:val="28"/>
        </w:rPr>
        <w:t>Міський голова</w:t>
      </w:r>
      <w:r w:rsidRPr="002B2205">
        <w:rPr>
          <w:sz w:val="28"/>
          <w:szCs w:val="28"/>
        </w:rPr>
        <w:tab/>
      </w:r>
      <w:r w:rsidRPr="002B2205">
        <w:rPr>
          <w:sz w:val="28"/>
          <w:szCs w:val="28"/>
        </w:rPr>
        <w:tab/>
        <w:t>Ігор ПОЛІЩУК</w:t>
      </w:r>
    </w:p>
    <w:p w14:paraId="4500E784" w14:textId="77777777" w:rsidR="00861B96" w:rsidRPr="002B2205" w:rsidRDefault="00861B96" w:rsidP="00861B96">
      <w:pPr>
        <w:tabs>
          <w:tab w:val="left" w:pos="6663"/>
        </w:tabs>
        <w:jc w:val="both"/>
        <w:rPr>
          <w:sz w:val="32"/>
          <w:szCs w:val="32"/>
        </w:rPr>
      </w:pPr>
    </w:p>
    <w:p w14:paraId="4EBE8333" w14:textId="77777777" w:rsidR="00861B96" w:rsidRPr="002B2205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2B2205">
        <w:rPr>
          <w:sz w:val="28"/>
          <w:szCs w:val="28"/>
        </w:rPr>
        <w:t>Заступник міського голови,</w:t>
      </w:r>
    </w:p>
    <w:p w14:paraId="7DBC29F8" w14:textId="77777777" w:rsidR="00861B96" w:rsidRPr="002B2205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2B2205">
        <w:rPr>
          <w:sz w:val="28"/>
          <w:szCs w:val="28"/>
        </w:rPr>
        <w:t xml:space="preserve">керуючий справами виконкому </w:t>
      </w:r>
      <w:r w:rsidRPr="002B2205">
        <w:rPr>
          <w:sz w:val="28"/>
          <w:szCs w:val="28"/>
        </w:rPr>
        <w:tab/>
      </w:r>
      <w:r w:rsidRPr="002B2205">
        <w:rPr>
          <w:sz w:val="28"/>
          <w:szCs w:val="28"/>
        </w:rPr>
        <w:tab/>
        <w:t>Юрій ВЕРБИЧ</w:t>
      </w:r>
    </w:p>
    <w:p w14:paraId="37A6BC3A" w14:textId="77777777" w:rsidR="002B2205" w:rsidRDefault="002B2205" w:rsidP="007569EB">
      <w:pPr>
        <w:tabs>
          <w:tab w:val="left" w:pos="7088"/>
        </w:tabs>
        <w:rPr>
          <w:lang w:val="ru-RU"/>
        </w:rPr>
      </w:pPr>
    </w:p>
    <w:p w14:paraId="270D79B0" w14:textId="603A4CF2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2B2205">
      <w:headerReference w:type="default" r:id="rId8"/>
      <w:pgSz w:w="11906" w:h="16838"/>
      <w:pgMar w:top="397" w:right="567" w:bottom="96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0937" w14:textId="77777777" w:rsidR="004E0A89" w:rsidRDefault="004E0A89">
      <w:r>
        <w:separator/>
      </w:r>
    </w:p>
  </w:endnote>
  <w:endnote w:type="continuationSeparator" w:id="0">
    <w:p w14:paraId="44754A31" w14:textId="77777777" w:rsidR="004E0A89" w:rsidRDefault="004E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4108" w14:textId="77777777" w:rsidR="004E0A89" w:rsidRDefault="004E0A89">
      <w:r>
        <w:separator/>
      </w:r>
    </w:p>
  </w:footnote>
  <w:footnote w:type="continuationSeparator" w:id="0">
    <w:p w14:paraId="65F1E8BC" w14:textId="77777777" w:rsidR="004E0A89" w:rsidRDefault="004E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0C73BE4A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D35E6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80958"/>
    <w:rsid w:val="000B7EBD"/>
    <w:rsid w:val="001D6D3D"/>
    <w:rsid w:val="00225E77"/>
    <w:rsid w:val="002B2205"/>
    <w:rsid w:val="002D2E35"/>
    <w:rsid w:val="002F1D2E"/>
    <w:rsid w:val="0031090C"/>
    <w:rsid w:val="003A0229"/>
    <w:rsid w:val="003B4A5A"/>
    <w:rsid w:val="00494A9A"/>
    <w:rsid w:val="004E0A89"/>
    <w:rsid w:val="0053584F"/>
    <w:rsid w:val="00546F2D"/>
    <w:rsid w:val="00593141"/>
    <w:rsid w:val="005B555B"/>
    <w:rsid w:val="005F0CE9"/>
    <w:rsid w:val="00606E69"/>
    <w:rsid w:val="0063260D"/>
    <w:rsid w:val="007569EB"/>
    <w:rsid w:val="007A0E19"/>
    <w:rsid w:val="00861B96"/>
    <w:rsid w:val="00894D4C"/>
    <w:rsid w:val="008A6806"/>
    <w:rsid w:val="008B23B0"/>
    <w:rsid w:val="009253E0"/>
    <w:rsid w:val="009361DF"/>
    <w:rsid w:val="009A0474"/>
    <w:rsid w:val="009E0407"/>
    <w:rsid w:val="00A34169"/>
    <w:rsid w:val="00A87273"/>
    <w:rsid w:val="00AB04D0"/>
    <w:rsid w:val="00B1578D"/>
    <w:rsid w:val="00B419D4"/>
    <w:rsid w:val="00B4589C"/>
    <w:rsid w:val="00B52289"/>
    <w:rsid w:val="00B776B5"/>
    <w:rsid w:val="00B96D7B"/>
    <w:rsid w:val="00C36E1B"/>
    <w:rsid w:val="00CA6CB2"/>
    <w:rsid w:val="00CD5D16"/>
    <w:rsid w:val="00CD7B99"/>
    <w:rsid w:val="00D0794D"/>
    <w:rsid w:val="00D235C7"/>
    <w:rsid w:val="00D35E6D"/>
    <w:rsid w:val="00D704BA"/>
    <w:rsid w:val="00D8112A"/>
    <w:rsid w:val="00E453D7"/>
    <w:rsid w:val="00EC2474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72</cp:revision>
  <cp:lastPrinted>2022-05-30T14:19:00Z</cp:lastPrinted>
  <dcterms:created xsi:type="dcterms:W3CDTF">2022-06-06T08:38:00Z</dcterms:created>
  <dcterms:modified xsi:type="dcterms:W3CDTF">2026-02-02T08:58:00Z</dcterms:modified>
  <dc:language>uk-UA</dc:language>
</cp:coreProperties>
</file>