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F8742" w14:textId="77777777" w:rsidR="007E2B12" w:rsidRPr="006E73EA" w:rsidRDefault="00DD0529" w:rsidP="00D53107">
      <w:pPr>
        <w:pStyle w:val="3"/>
        <w:jc w:val="center"/>
        <w:rPr>
          <w:rFonts w:ascii="Times New Roman" w:hAnsi="Times New Roman" w:cs="Times New Roman"/>
          <w:lang w:bidi="ar-SA"/>
        </w:rPr>
      </w:pPr>
      <w:r w:rsidRPr="006E73EA">
        <w:rPr>
          <w:rFonts w:ascii="Times New Roman" w:hAnsi="Times New Roman" w:cs="Times New Roman"/>
          <w:lang w:bidi="ar-SA"/>
        </w:rPr>
        <w:t>П</w:t>
      </w:r>
      <w:r w:rsidR="007E2B12" w:rsidRPr="006E73EA">
        <w:rPr>
          <w:rFonts w:ascii="Times New Roman" w:hAnsi="Times New Roman" w:cs="Times New Roman"/>
          <w:lang w:bidi="ar-SA"/>
        </w:rPr>
        <w:t>ояснювальна записка</w:t>
      </w:r>
    </w:p>
    <w:p w14:paraId="3614C944" w14:textId="77777777" w:rsidR="00836EF8" w:rsidRPr="006E73EA" w:rsidRDefault="0009259C" w:rsidP="00A16876">
      <w:pPr>
        <w:pStyle w:val="3"/>
        <w:jc w:val="center"/>
        <w:rPr>
          <w:rFonts w:ascii="Times New Roman" w:hAnsi="Times New Roman" w:cs="Times New Roman"/>
        </w:rPr>
      </w:pPr>
      <w:r w:rsidRPr="006E73EA">
        <w:rPr>
          <w:rFonts w:ascii="Times New Roman" w:hAnsi="Times New Roman" w:cs="Times New Roman"/>
        </w:rPr>
        <w:t>до проє</w:t>
      </w:r>
      <w:r w:rsidR="007E2B12" w:rsidRPr="006E73EA">
        <w:rPr>
          <w:rFonts w:ascii="Times New Roman" w:hAnsi="Times New Roman" w:cs="Times New Roman"/>
        </w:rPr>
        <w:t>кт</w:t>
      </w:r>
      <w:r w:rsidR="00752ADE" w:rsidRPr="006E73EA">
        <w:rPr>
          <w:rFonts w:ascii="Times New Roman" w:hAnsi="Times New Roman" w:cs="Times New Roman"/>
        </w:rPr>
        <w:t>у</w:t>
      </w:r>
      <w:r w:rsidR="007E2B12" w:rsidRPr="006E73EA">
        <w:rPr>
          <w:rFonts w:ascii="Times New Roman" w:hAnsi="Times New Roman" w:cs="Times New Roman"/>
        </w:rPr>
        <w:t xml:space="preserve"> рішен</w:t>
      </w:r>
      <w:r w:rsidR="00752ADE" w:rsidRPr="006E73EA">
        <w:rPr>
          <w:rFonts w:ascii="Times New Roman" w:hAnsi="Times New Roman" w:cs="Times New Roman"/>
        </w:rPr>
        <w:t>ня</w:t>
      </w:r>
      <w:r w:rsidR="007E2B12" w:rsidRPr="006E73EA">
        <w:rPr>
          <w:rFonts w:ascii="Times New Roman" w:hAnsi="Times New Roman" w:cs="Times New Roman"/>
        </w:rPr>
        <w:t xml:space="preserve"> виконавчого комітету Луцької міської ради</w:t>
      </w:r>
    </w:p>
    <w:p w14:paraId="567A0AD2" w14:textId="3DEA1318" w:rsidR="00B315F5" w:rsidRPr="006E73EA" w:rsidRDefault="00195044" w:rsidP="00B315F5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Про режим роботи торго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B315F5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пав</w:t>
      </w:r>
      <w:r w:rsidR="00F85AEA" w:rsidRPr="006E73EA">
        <w:rPr>
          <w:rFonts w:ascii="Times New Roman" w:hAnsi="Times New Roman" w:cs="Times New Roman"/>
          <w:sz w:val="28"/>
          <w:szCs w:val="28"/>
          <w:lang w:val="uk-UA"/>
        </w:rPr>
        <w:t>ільйону магазину “Там Там міні”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4ED" w:rsidRPr="006E73EA">
        <w:rPr>
          <w:rFonts w:ascii="Times New Roman" w:hAnsi="Times New Roman" w:cs="Times New Roman"/>
          <w:sz w:val="28"/>
          <w:szCs w:val="28"/>
          <w:lang w:val="uk-UA"/>
        </w:rPr>
        <w:t>на вул. </w:t>
      </w:r>
      <w:r w:rsidR="00F2078C">
        <w:rPr>
          <w:rFonts w:ascii="Times New Roman" w:hAnsi="Times New Roman" w:cs="Times New Roman"/>
          <w:sz w:val="28"/>
          <w:szCs w:val="28"/>
          <w:lang w:val="uk-UA"/>
        </w:rPr>
        <w:t>Привокзальній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2078C">
        <w:rPr>
          <w:rFonts w:ascii="Times New Roman" w:hAnsi="Times New Roman" w:cs="Times New Roman"/>
          <w:sz w:val="28"/>
          <w:szCs w:val="28"/>
          <w:lang w:val="uk-UA"/>
        </w:rPr>
        <w:t>поблизу будинку № 7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315F5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2FE0151" w14:textId="77777777" w:rsidR="00951EAE" w:rsidRPr="006E73EA" w:rsidRDefault="00951EAE" w:rsidP="00951EAE">
      <w:pPr>
        <w:rPr>
          <w:lang w:val="uk-UA"/>
        </w:rPr>
      </w:pPr>
    </w:p>
    <w:p w14:paraId="058550E7" w14:textId="4CFB2CFF" w:rsidR="00DD0529" w:rsidRPr="006E73EA" w:rsidRDefault="001A283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У Луцьку міську раду </w:t>
      </w:r>
      <w:r w:rsidR="006825C7" w:rsidRPr="006E73EA">
        <w:rPr>
          <w:rFonts w:ascii="Times New Roman" w:hAnsi="Times New Roman" w:cs="Times New Roman"/>
          <w:sz w:val="28"/>
          <w:szCs w:val="28"/>
          <w:lang w:val="uk-UA"/>
        </w:rPr>
        <w:t>звернулося ТОВ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БІЗНЕС РІТЕЙЛ ЛТД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C86479" w:rsidRPr="006E73E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режим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</w:t>
      </w:r>
      <w:r w:rsidR="00056F9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боти на 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2026</w:t>
      </w:r>
      <w:r w:rsidR="00C60662" w:rsidRPr="006E73EA">
        <w:rPr>
          <w:rFonts w:ascii="Arial" w:hAnsi="Arial" w:cs="Arial"/>
          <w:color w:val="4D5156"/>
          <w:sz w:val="21"/>
          <w:szCs w:val="21"/>
          <w:shd w:val="clear" w:color="auto" w:fill="FFFFFF"/>
          <w:lang w:val="uk-UA"/>
        </w:rPr>
        <w:t>–</w:t>
      </w:r>
      <w:r w:rsidR="002F295B">
        <w:rPr>
          <w:rFonts w:ascii="Times New Roman" w:hAnsi="Times New Roman" w:cs="Times New Roman"/>
          <w:sz w:val="28"/>
          <w:szCs w:val="28"/>
          <w:lang w:val="uk-UA"/>
        </w:rPr>
        <w:t>2027</w:t>
      </w:r>
      <w:r w:rsidR="00CE46F1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1314A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ADE" w:rsidRPr="006E73EA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76C">
        <w:rPr>
          <w:rFonts w:ascii="Times New Roman" w:hAnsi="Times New Roman" w:cs="Times New Roman"/>
          <w:sz w:val="28"/>
          <w:szCs w:val="28"/>
          <w:lang w:val="uk-UA"/>
        </w:rPr>
        <w:t>торго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вельного павільйону 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магазину «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>Там Там міні</w:t>
      </w:r>
      <w:r w:rsidR="0049662F" w:rsidRPr="006E73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5EE" w:rsidRPr="006E73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C0C7E">
        <w:rPr>
          <w:rFonts w:ascii="Times New Roman" w:hAnsi="Times New Roman" w:cs="Times New Roman"/>
          <w:sz w:val="28"/>
          <w:szCs w:val="28"/>
          <w:lang w:val="uk-UA"/>
        </w:rPr>
        <w:t>вул. </w:t>
      </w:r>
      <w:bookmarkStart w:id="0" w:name="_GoBack"/>
      <w:bookmarkEnd w:id="0"/>
      <w:r w:rsidR="00F2078C">
        <w:rPr>
          <w:rFonts w:ascii="Times New Roman" w:hAnsi="Times New Roman" w:cs="Times New Roman"/>
          <w:sz w:val="28"/>
          <w:szCs w:val="28"/>
          <w:lang w:val="uk-UA"/>
        </w:rPr>
        <w:t>Привокзальна</w:t>
      </w:r>
      <w:r w:rsidR="00951EAE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2078C">
        <w:rPr>
          <w:rFonts w:ascii="Times New Roman" w:hAnsi="Times New Roman" w:cs="Times New Roman"/>
          <w:sz w:val="28"/>
          <w:szCs w:val="28"/>
          <w:lang w:val="uk-UA"/>
        </w:rPr>
        <w:t>поблизу будинку № 7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F4AFD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BE264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B767F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нада</w:t>
      </w:r>
      <w:r w:rsidR="00B867F5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r w:rsidR="00DD0529" w:rsidRPr="006E73EA">
        <w:rPr>
          <w:rFonts w:ascii="Times New Roman" w:hAnsi="Times New Roman" w:cs="Times New Roman"/>
          <w:sz w:val="28"/>
          <w:szCs w:val="28"/>
          <w:lang w:val="uk-UA"/>
        </w:rPr>
        <w:t>необхідні для цього документи.</w:t>
      </w:r>
    </w:p>
    <w:p w14:paraId="667D648A" w14:textId="085FAC4F" w:rsidR="009E053B" w:rsidRPr="006E73EA" w:rsidRDefault="00885220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/>
        </w:rPr>
        <w:t>Рішенням міської ради від 31.08.2022 № </w:t>
      </w:r>
      <w:r w:rsidR="00C55E4F" w:rsidRPr="006E73EA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>/55 «Про</w:t>
      </w:r>
      <w:r w:rsidR="006E73EA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</w:t>
      </w:r>
      <w:r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Правил додержання тиші в громадських місцях на території Луцької міської територіальної громади» 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>визначено порядок встановлення режиму роботи об’єктів торгівлі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E2B12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ресторанного господарства</w:t>
      </w:r>
      <w:r w:rsidR="00934806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та сфери послуг.</w:t>
      </w:r>
    </w:p>
    <w:p w14:paraId="7386EBEE" w14:textId="0D62998E" w:rsidR="00B14448" w:rsidRPr="006E73EA" w:rsidRDefault="00EC4216" w:rsidP="00951E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Враховуючи зазначене, пропонуємо розглянути на засіданні виконавчого комітету міської 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ради </w:t>
      </w:r>
      <w:r w:rsidR="003A14F1" w:rsidRPr="006E73EA">
        <w:rPr>
          <w:rFonts w:ascii="Times New Roman" w:hAnsi="Times New Roman" w:cs="Times New Roman"/>
          <w:sz w:val="28"/>
          <w:szCs w:val="28"/>
          <w:lang w:val="uk-UA" w:bidi="ar-SA"/>
        </w:rPr>
        <w:t>проє</w:t>
      </w:r>
      <w:r w:rsidR="000716F9" w:rsidRPr="006E73EA">
        <w:rPr>
          <w:rFonts w:ascii="Times New Roman" w:hAnsi="Times New Roman" w:cs="Times New Roman"/>
          <w:sz w:val="28"/>
          <w:szCs w:val="28"/>
          <w:lang w:val="uk-UA" w:bidi="ar-SA"/>
        </w:rPr>
        <w:t>кт</w:t>
      </w:r>
      <w:r w:rsidR="00E1036F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ріше</w:t>
      </w:r>
      <w:r w:rsidR="008D4517" w:rsidRPr="006E73EA">
        <w:rPr>
          <w:rFonts w:ascii="Times New Roman" w:hAnsi="Times New Roman" w:cs="Times New Roman"/>
          <w:sz w:val="28"/>
          <w:szCs w:val="28"/>
          <w:lang w:val="uk-UA" w:bidi="ar-SA"/>
        </w:rPr>
        <w:t>ння</w:t>
      </w:r>
      <w:r w:rsidR="003B2407" w:rsidRPr="006E73EA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 w:rsidR="00885220" w:rsidRPr="006E73EA">
        <w:rPr>
          <w:rFonts w:ascii="Times New Roman" w:hAnsi="Times New Roman" w:cs="Times New Roman"/>
          <w:sz w:val="28"/>
          <w:szCs w:val="28"/>
          <w:lang w:val="uk-UA"/>
        </w:rPr>
        <w:t>«Про режим роботи</w:t>
      </w:r>
      <w:r w:rsidR="005378BC">
        <w:rPr>
          <w:rFonts w:ascii="Times New Roman" w:hAnsi="Times New Roman" w:cs="Times New Roman"/>
          <w:sz w:val="28"/>
          <w:szCs w:val="28"/>
          <w:lang w:val="uk-UA"/>
        </w:rPr>
        <w:t xml:space="preserve"> торго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вельного</w:t>
      </w:r>
      <w:r w:rsidR="00737D88" w:rsidRPr="006E73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павільйону магазину “Там Там міні” на</w:t>
      </w:r>
      <w:r w:rsidR="00FC0C7E">
        <w:rPr>
          <w:rFonts w:ascii="Times New Roman" w:hAnsi="Times New Roman" w:cs="Times New Roman"/>
          <w:sz w:val="28"/>
          <w:szCs w:val="28"/>
          <w:lang w:val="uk-UA"/>
        </w:rPr>
        <w:t xml:space="preserve"> вул. </w:t>
      </w:r>
      <w:r w:rsidR="00F2078C">
        <w:rPr>
          <w:rFonts w:ascii="Times New Roman" w:hAnsi="Times New Roman" w:cs="Times New Roman"/>
          <w:sz w:val="28"/>
          <w:szCs w:val="28"/>
          <w:lang w:val="uk-UA"/>
        </w:rPr>
        <w:t>Привокзальній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2078C">
        <w:rPr>
          <w:rFonts w:ascii="Times New Roman" w:hAnsi="Times New Roman" w:cs="Times New Roman"/>
          <w:sz w:val="28"/>
          <w:szCs w:val="28"/>
          <w:lang w:val="uk-UA"/>
        </w:rPr>
        <w:t>поблизу будинку № 7</w:t>
      </w:r>
      <w:r w:rsidR="00737D88" w:rsidRPr="006E73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25D2E">
        <w:rPr>
          <w:rFonts w:ascii="Times New Roman" w:hAnsi="Times New Roman" w:cs="Times New Roman"/>
          <w:sz w:val="28"/>
          <w:szCs w:val="28"/>
          <w:lang w:val="uk-UA"/>
        </w:rPr>
        <w:t xml:space="preserve"> у місті Луцьку</w:t>
      </w:r>
      <w:r w:rsidR="00DE2218" w:rsidRPr="006E73E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A15F596" w14:textId="77777777" w:rsidR="00A21CA2" w:rsidRPr="006E73EA" w:rsidRDefault="00A21CA2" w:rsidP="009E053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77B332A" w14:textId="77777777" w:rsidR="004C2004" w:rsidRPr="006E73EA" w:rsidRDefault="004C2004" w:rsidP="00195044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6AA86" w14:textId="77777777" w:rsidR="004C2004" w:rsidRDefault="00FD6E00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>Д</w:t>
      </w:r>
      <w:r w:rsidR="004C2004">
        <w:rPr>
          <w:rFonts w:ascii="Times New Roman" w:hAnsi="Times New Roman" w:cs="Times New Roman"/>
          <w:sz w:val="28"/>
          <w:szCs w:val="28"/>
          <w:lang w:val="uk-UA" w:bidi="ar-SA"/>
        </w:rPr>
        <w:t xml:space="preserve">иректор департаменту </w:t>
      </w:r>
    </w:p>
    <w:p w14:paraId="79A8AF77" w14:textId="77777777" w:rsidR="004C2004" w:rsidRPr="00B04DF7" w:rsidRDefault="004C2004" w:rsidP="004C2004">
      <w:pPr>
        <w:tabs>
          <w:tab w:val="left" w:pos="5505"/>
        </w:tabs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економічної політики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>
        <w:rPr>
          <w:rFonts w:ascii="Times New Roman" w:hAnsi="Times New Roman" w:cs="Times New Roman"/>
          <w:sz w:val="28"/>
          <w:szCs w:val="28"/>
          <w:lang w:val="uk-UA" w:bidi="ar-SA"/>
        </w:rPr>
        <w:tab/>
      </w:r>
      <w:r w:rsidR="00FD6E00">
        <w:rPr>
          <w:rFonts w:ascii="Times New Roman" w:hAnsi="Times New Roman" w:cs="Times New Roman"/>
          <w:sz w:val="28"/>
          <w:szCs w:val="28"/>
          <w:lang w:val="uk-UA" w:bidi="ar-SA"/>
        </w:rPr>
        <w:t xml:space="preserve">           Борис СМАЛЬ</w:t>
      </w:r>
    </w:p>
    <w:p w14:paraId="576071CC" w14:textId="77777777" w:rsidR="00895004" w:rsidRDefault="00895004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bidi="ar-SA"/>
        </w:rPr>
      </w:pPr>
    </w:p>
    <w:sectPr w:rsidR="00895004" w:rsidSect="00104F8F">
      <w:headerReference w:type="default" r:id="rId8"/>
      <w:pgSz w:w="11906" w:h="16838"/>
      <w:pgMar w:top="851" w:right="567" w:bottom="170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9CD92" w14:textId="77777777" w:rsidR="001C6488" w:rsidRDefault="001C6488" w:rsidP="004A7DBF">
      <w:r>
        <w:separator/>
      </w:r>
    </w:p>
  </w:endnote>
  <w:endnote w:type="continuationSeparator" w:id="0">
    <w:p w14:paraId="4D34032B" w14:textId="77777777" w:rsidR="001C6488" w:rsidRDefault="001C6488" w:rsidP="004A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45FBE" w14:textId="77777777" w:rsidR="001C6488" w:rsidRDefault="001C6488" w:rsidP="004A7DBF">
      <w:r>
        <w:separator/>
      </w:r>
    </w:p>
  </w:footnote>
  <w:footnote w:type="continuationSeparator" w:id="0">
    <w:p w14:paraId="2A7947D6" w14:textId="77777777" w:rsidR="001C6488" w:rsidRDefault="001C6488" w:rsidP="004A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F322" w14:textId="77777777" w:rsidR="00771376" w:rsidRDefault="0077137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4517">
      <w:rPr>
        <w:noProof/>
      </w:rPr>
      <w:t>2</w:t>
    </w:r>
    <w:r>
      <w:fldChar w:fldCharType="end"/>
    </w:r>
  </w:p>
  <w:p w14:paraId="71012D0D" w14:textId="77777777" w:rsidR="00771376" w:rsidRDefault="007713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6BF5468"/>
    <w:multiLevelType w:val="hybridMultilevel"/>
    <w:tmpl w:val="CF50B488"/>
    <w:lvl w:ilvl="0" w:tplc="6C4AF1D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szCs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C555E"/>
    <w:multiLevelType w:val="hybridMultilevel"/>
    <w:tmpl w:val="8FF2A7D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3A"/>
    <w:rsid w:val="00000655"/>
    <w:rsid w:val="0000562F"/>
    <w:rsid w:val="0003762B"/>
    <w:rsid w:val="0004291E"/>
    <w:rsid w:val="00042BB2"/>
    <w:rsid w:val="00056F96"/>
    <w:rsid w:val="00057B6E"/>
    <w:rsid w:val="000614D8"/>
    <w:rsid w:val="000716F9"/>
    <w:rsid w:val="00080977"/>
    <w:rsid w:val="00083D83"/>
    <w:rsid w:val="00091260"/>
    <w:rsid w:val="0009259C"/>
    <w:rsid w:val="000A071B"/>
    <w:rsid w:val="000A5992"/>
    <w:rsid w:val="000B6D3A"/>
    <w:rsid w:val="000E434F"/>
    <w:rsid w:val="000F74ED"/>
    <w:rsid w:val="00100CCC"/>
    <w:rsid w:val="00104F8F"/>
    <w:rsid w:val="0011540F"/>
    <w:rsid w:val="001314A5"/>
    <w:rsid w:val="001347BC"/>
    <w:rsid w:val="001375A7"/>
    <w:rsid w:val="00145D17"/>
    <w:rsid w:val="00145D2B"/>
    <w:rsid w:val="00146BCB"/>
    <w:rsid w:val="00150E05"/>
    <w:rsid w:val="0015132E"/>
    <w:rsid w:val="001722D0"/>
    <w:rsid w:val="0018614D"/>
    <w:rsid w:val="00187044"/>
    <w:rsid w:val="00195044"/>
    <w:rsid w:val="001A2830"/>
    <w:rsid w:val="001A74E4"/>
    <w:rsid w:val="001B00BB"/>
    <w:rsid w:val="001B67EE"/>
    <w:rsid w:val="001C6488"/>
    <w:rsid w:val="001C6C5D"/>
    <w:rsid w:val="001D0CD3"/>
    <w:rsid w:val="001E0133"/>
    <w:rsid w:val="002023A2"/>
    <w:rsid w:val="00202DD5"/>
    <w:rsid w:val="0020511E"/>
    <w:rsid w:val="00213A0D"/>
    <w:rsid w:val="0023531D"/>
    <w:rsid w:val="00260356"/>
    <w:rsid w:val="00261E5B"/>
    <w:rsid w:val="002629C8"/>
    <w:rsid w:val="0027740E"/>
    <w:rsid w:val="00281438"/>
    <w:rsid w:val="00291D52"/>
    <w:rsid w:val="00292FCD"/>
    <w:rsid w:val="002A1D33"/>
    <w:rsid w:val="002A6BA4"/>
    <w:rsid w:val="002A7488"/>
    <w:rsid w:val="002B0D30"/>
    <w:rsid w:val="002C0BC2"/>
    <w:rsid w:val="002C729F"/>
    <w:rsid w:val="002E0FBC"/>
    <w:rsid w:val="002F25E2"/>
    <w:rsid w:val="002F270A"/>
    <w:rsid w:val="002F295B"/>
    <w:rsid w:val="002F32E7"/>
    <w:rsid w:val="002F3F0A"/>
    <w:rsid w:val="00306719"/>
    <w:rsid w:val="00317954"/>
    <w:rsid w:val="0033553D"/>
    <w:rsid w:val="00340035"/>
    <w:rsid w:val="0034175A"/>
    <w:rsid w:val="00347801"/>
    <w:rsid w:val="00350B80"/>
    <w:rsid w:val="00362950"/>
    <w:rsid w:val="0036295A"/>
    <w:rsid w:val="003732F4"/>
    <w:rsid w:val="003A14F1"/>
    <w:rsid w:val="003A2140"/>
    <w:rsid w:val="003A36A8"/>
    <w:rsid w:val="003A5383"/>
    <w:rsid w:val="003B2407"/>
    <w:rsid w:val="003B2CEE"/>
    <w:rsid w:val="003B3FB6"/>
    <w:rsid w:val="003D08FD"/>
    <w:rsid w:val="003D4BCF"/>
    <w:rsid w:val="003F4309"/>
    <w:rsid w:val="0040331A"/>
    <w:rsid w:val="004050D4"/>
    <w:rsid w:val="0040693A"/>
    <w:rsid w:val="00414D30"/>
    <w:rsid w:val="00421CE8"/>
    <w:rsid w:val="0042373C"/>
    <w:rsid w:val="00425DC6"/>
    <w:rsid w:val="004271C1"/>
    <w:rsid w:val="004403AA"/>
    <w:rsid w:val="004418CE"/>
    <w:rsid w:val="004445BB"/>
    <w:rsid w:val="004462F1"/>
    <w:rsid w:val="004470E4"/>
    <w:rsid w:val="00453EC8"/>
    <w:rsid w:val="00461B47"/>
    <w:rsid w:val="00462A39"/>
    <w:rsid w:val="00466688"/>
    <w:rsid w:val="0049662F"/>
    <w:rsid w:val="004A7DBF"/>
    <w:rsid w:val="004B4A0A"/>
    <w:rsid w:val="004C2004"/>
    <w:rsid w:val="004C42E9"/>
    <w:rsid w:val="004E1DAC"/>
    <w:rsid w:val="004E56FD"/>
    <w:rsid w:val="004F44C7"/>
    <w:rsid w:val="00502E96"/>
    <w:rsid w:val="00506858"/>
    <w:rsid w:val="00523887"/>
    <w:rsid w:val="00525D2E"/>
    <w:rsid w:val="005378BC"/>
    <w:rsid w:val="005643AF"/>
    <w:rsid w:val="00570307"/>
    <w:rsid w:val="005816AA"/>
    <w:rsid w:val="005A238B"/>
    <w:rsid w:val="005D49A2"/>
    <w:rsid w:val="00622589"/>
    <w:rsid w:val="006233A8"/>
    <w:rsid w:val="006327C1"/>
    <w:rsid w:val="006430D2"/>
    <w:rsid w:val="006469C4"/>
    <w:rsid w:val="0065259C"/>
    <w:rsid w:val="00652F20"/>
    <w:rsid w:val="00653BDD"/>
    <w:rsid w:val="00653EB2"/>
    <w:rsid w:val="00662931"/>
    <w:rsid w:val="00662A10"/>
    <w:rsid w:val="006645F3"/>
    <w:rsid w:val="00674BE5"/>
    <w:rsid w:val="006825C7"/>
    <w:rsid w:val="006904A1"/>
    <w:rsid w:val="00692633"/>
    <w:rsid w:val="00693231"/>
    <w:rsid w:val="006A2BD6"/>
    <w:rsid w:val="006A6A57"/>
    <w:rsid w:val="006C20F2"/>
    <w:rsid w:val="006C5E96"/>
    <w:rsid w:val="006C64C1"/>
    <w:rsid w:val="006D272F"/>
    <w:rsid w:val="006D3275"/>
    <w:rsid w:val="006D3A5E"/>
    <w:rsid w:val="006D5883"/>
    <w:rsid w:val="006E3ACE"/>
    <w:rsid w:val="006E73EA"/>
    <w:rsid w:val="006F5329"/>
    <w:rsid w:val="00712C63"/>
    <w:rsid w:val="00712F53"/>
    <w:rsid w:val="00723709"/>
    <w:rsid w:val="007275A5"/>
    <w:rsid w:val="00737D88"/>
    <w:rsid w:val="00740EAD"/>
    <w:rsid w:val="00752ADE"/>
    <w:rsid w:val="007556AF"/>
    <w:rsid w:val="00771376"/>
    <w:rsid w:val="00776078"/>
    <w:rsid w:val="00796684"/>
    <w:rsid w:val="00797A2E"/>
    <w:rsid w:val="007B5B3C"/>
    <w:rsid w:val="007D41AF"/>
    <w:rsid w:val="007E2B12"/>
    <w:rsid w:val="007E2D24"/>
    <w:rsid w:val="007F624D"/>
    <w:rsid w:val="00816605"/>
    <w:rsid w:val="00836EF8"/>
    <w:rsid w:val="00862022"/>
    <w:rsid w:val="0086533D"/>
    <w:rsid w:val="00870CA4"/>
    <w:rsid w:val="00877EC7"/>
    <w:rsid w:val="00885220"/>
    <w:rsid w:val="00895004"/>
    <w:rsid w:val="008A4238"/>
    <w:rsid w:val="008A54B2"/>
    <w:rsid w:val="008B12B2"/>
    <w:rsid w:val="008B5366"/>
    <w:rsid w:val="008C797D"/>
    <w:rsid w:val="008D4517"/>
    <w:rsid w:val="008E0337"/>
    <w:rsid w:val="008E0740"/>
    <w:rsid w:val="008E4C3D"/>
    <w:rsid w:val="008E7C64"/>
    <w:rsid w:val="008F2031"/>
    <w:rsid w:val="00914491"/>
    <w:rsid w:val="00932A6B"/>
    <w:rsid w:val="00934806"/>
    <w:rsid w:val="0093743A"/>
    <w:rsid w:val="00951EAE"/>
    <w:rsid w:val="00952A4D"/>
    <w:rsid w:val="0096116B"/>
    <w:rsid w:val="00962B63"/>
    <w:rsid w:val="00971C2E"/>
    <w:rsid w:val="00983521"/>
    <w:rsid w:val="0098553D"/>
    <w:rsid w:val="00994BCF"/>
    <w:rsid w:val="009C6DC3"/>
    <w:rsid w:val="009D60E2"/>
    <w:rsid w:val="009D6561"/>
    <w:rsid w:val="009D7056"/>
    <w:rsid w:val="009E053B"/>
    <w:rsid w:val="009E131C"/>
    <w:rsid w:val="009E6D74"/>
    <w:rsid w:val="00A16876"/>
    <w:rsid w:val="00A17570"/>
    <w:rsid w:val="00A21CA2"/>
    <w:rsid w:val="00A30DFC"/>
    <w:rsid w:val="00A449DA"/>
    <w:rsid w:val="00A5738F"/>
    <w:rsid w:val="00A65CB5"/>
    <w:rsid w:val="00A66BF0"/>
    <w:rsid w:val="00A71095"/>
    <w:rsid w:val="00A7767D"/>
    <w:rsid w:val="00A94B99"/>
    <w:rsid w:val="00AA596C"/>
    <w:rsid w:val="00AA66A5"/>
    <w:rsid w:val="00AB4612"/>
    <w:rsid w:val="00AC61B8"/>
    <w:rsid w:val="00AD74CB"/>
    <w:rsid w:val="00AE3B15"/>
    <w:rsid w:val="00AF6873"/>
    <w:rsid w:val="00B04DF7"/>
    <w:rsid w:val="00B11D87"/>
    <w:rsid w:val="00B14448"/>
    <w:rsid w:val="00B16D60"/>
    <w:rsid w:val="00B26955"/>
    <w:rsid w:val="00B315F5"/>
    <w:rsid w:val="00B35424"/>
    <w:rsid w:val="00B36653"/>
    <w:rsid w:val="00B37CF5"/>
    <w:rsid w:val="00B40437"/>
    <w:rsid w:val="00B458C3"/>
    <w:rsid w:val="00B47482"/>
    <w:rsid w:val="00B55946"/>
    <w:rsid w:val="00B56016"/>
    <w:rsid w:val="00B6154C"/>
    <w:rsid w:val="00B62C65"/>
    <w:rsid w:val="00B70F28"/>
    <w:rsid w:val="00B74168"/>
    <w:rsid w:val="00B767FA"/>
    <w:rsid w:val="00B81324"/>
    <w:rsid w:val="00B867F5"/>
    <w:rsid w:val="00B90ABD"/>
    <w:rsid w:val="00B91E19"/>
    <w:rsid w:val="00B9599C"/>
    <w:rsid w:val="00BC4C32"/>
    <w:rsid w:val="00BD5997"/>
    <w:rsid w:val="00BE2648"/>
    <w:rsid w:val="00BF4AFD"/>
    <w:rsid w:val="00BF6C4B"/>
    <w:rsid w:val="00C07738"/>
    <w:rsid w:val="00C115A9"/>
    <w:rsid w:val="00C11F90"/>
    <w:rsid w:val="00C213CD"/>
    <w:rsid w:val="00C26A98"/>
    <w:rsid w:val="00C41B4F"/>
    <w:rsid w:val="00C55E4F"/>
    <w:rsid w:val="00C60662"/>
    <w:rsid w:val="00C65CFE"/>
    <w:rsid w:val="00C664F5"/>
    <w:rsid w:val="00C74668"/>
    <w:rsid w:val="00C76AC6"/>
    <w:rsid w:val="00C80638"/>
    <w:rsid w:val="00C86479"/>
    <w:rsid w:val="00C9262E"/>
    <w:rsid w:val="00C94708"/>
    <w:rsid w:val="00CA46F3"/>
    <w:rsid w:val="00CA4BE6"/>
    <w:rsid w:val="00CB64E4"/>
    <w:rsid w:val="00CC7FB9"/>
    <w:rsid w:val="00CD771D"/>
    <w:rsid w:val="00CE46F1"/>
    <w:rsid w:val="00CF2CB8"/>
    <w:rsid w:val="00D00565"/>
    <w:rsid w:val="00D022F1"/>
    <w:rsid w:val="00D07433"/>
    <w:rsid w:val="00D16717"/>
    <w:rsid w:val="00D44DD4"/>
    <w:rsid w:val="00D46E7C"/>
    <w:rsid w:val="00D53107"/>
    <w:rsid w:val="00D5727C"/>
    <w:rsid w:val="00D62B65"/>
    <w:rsid w:val="00D722C4"/>
    <w:rsid w:val="00D86F12"/>
    <w:rsid w:val="00D909FF"/>
    <w:rsid w:val="00D90A89"/>
    <w:rsid w:val="00D95C5D"/>
    <w:rsid w:val="00DA6973"/>
    <w:rsid w:val="00DB5787"/>
    <w:rsid w:val="00DB7D96"/>
    <w:rsid w:val="00DC5C9F"/>
    <w:rsid w:val="00DD0529"/>
    <w:rsid w:val="00DD3328"/>
    <w:rsid w:val="00DE2218"/>
    <w:rsid w:val="00DE313C"/>
    <w:rsid w:val="00DF2C75"/>
    <w:rsid w:val="00DF5D5D"/>
    <w:rsid w:val="00E1036F"/>
    <w:rsid w:val="00E1176C"/>
    <w:rsid w:val="00E11A1E"/>
    <w:rsid w:val="00E125F9"/>
    <w:rsid w:val="00E23C0F"/>
    <w:rsid w:val="00E33886"/>
    <w:rsid w:val="00E5407E"/>
    <w:rsid w:val="00E55F16"/>
    <w:rsid w:val="00E571CD"/>
    <w:rsid w:val="00E735DD"/>
    <w:rsid w:val="00E73E32"/>
    <w:rsid w:val="00E76519"/>
    <w:rsid w:val="00E80B98"/>
    <w:rsid w:val="00E95A4B"/>
    <w:rsid w:val="00EB1EBA"/>
    <w:rsid w:val="00EC4216"/>
    <w:rsid w:val="00EE25DD"/>
    <w:rsid w:val="00EF111E"/>
    <w:rsid w:val="00EF1733"/>
    <w:rsid w:val="00F01B45"/>
    <w:rsid w:val="00F065DD"/>
    <w:rsid w:val="00F11E84"/>
    <w:rsid w:val="00F2078C"/>
    <w:rsid w:val="00F305EE"/>
    <w:rsid w:val="00F30F02"/>
    <w:rsid w:val="00F34074"/>
    <w:rsid w:val="00F46339"/>
    <w:rsid w:val="00F52FA9"/>
    <w:rsid w:val="00F61D61"/>
    <w:rsid w:val="00F664DF"/>
    <w:rsid w:val="00F66BAD"/>
    <w:rsid w:val="00F67A26"/>
    <w:rsid w:val="00F708E9"/>
    <w:rsid w:val="00F83139"/>
    <w:rsid w:val="00F85AEA"/>
    <w:rsid w:val="00F90702"/>
    <w:rsid w:val="00F939CA"/>
    <w:rsid w:val="00FA3277"/>
    <w:rsid w:val="00FB22DC"/>
    <w:rsid w:val="00FB3F9A"/>
    <w:rsid w:val="00FC0C7E"/>
    <w:rsid w:val="00FC5D81"/>
    <w:rsid w:val="00FD2AB0"/>
    <w:rsid w:val="00FD3F28"/>
    <w:rsid w:val="00FD6E0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E6CEE"/>
  <w15:docId w15:val="{C9E3FAC4-EE81-417F-A8C6-3DFF9398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Mangal"/>
      <w:kern w:val="1"/>
      <w:sz w:val="24"/>
      <w:szCs w:val="24"/>
      <w:lang w:val="ru-RU" w:eastAsia="zh-C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ind w:left="600" w:hanging="60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styleId="a7">
    <w:name w:val="header"/>
    <w:basedOn w:val="a"/>
    <w:link w:val="a8"/>
    <w:uiPriority w:val="99"/>
    <w:pPr>
      <w:suppressLineNumbers/>
      <w:tabs>
        <w:tab w:val="center" w:pos="4961"/>
        <w:tab w:val="right" w:pos="9922"/>
      </w:tabs>
    </w:pPr>
    <w:rPr>
      <w:lang w:val="x-none"/>
    </w:rPr>
  </w:style>
  <w:style w:type="paragraph" w:styleId="a9">
    <w:name w:val="Balloon Text"/>
    <w:basedOn w:val="a"/>
    <w:semiHidden/>
    <w:rsid w:val="0093743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4A7DBF"/>
    <w:pPr>
      <w:tabs>
        <w:tab w:val="center" w:pos="4819"/>
        <w:tab w:val="right" w:pos="9639"/>
      </w:tabs>
    </w:pPr>
    <w:rPr>
      <w:szCs w:val="21"/>
      <w:lang w:val="x-none"/>
    </w:rPr>
  </w:style>
  <w:style w:type="character" w:customStyle="1" w:styleId="ab">
    <w:name w:val="Нижній колонтитул Знак"/>
    <w:link w:val="aa"/>
    <w:rsid w:val="004A7DBF"/>
    <w:rPr>
      <w:rFonts w:ascii="Liberation Serif" w:eastAsia="Arial Unicode MS" w:hAnsi="Liberation Serif" w:cs="Mangal"/>
      <w:kern w:val="1"/>
      <w:sz w:val="24"/>
      <w:szCs w:val="21"/>
      <w:lang w:eastAsia="zh-CN" w:bidi="hi-IN"/>
    </w:rPr>
  </w:style>
  <w:style w:type="character" w:customStyle="1" w:styleId="a8">
    <w:name w:val="Верхній колонтитул Знак"/>
    <w:link w:val="a7"/>
    <w:uiPriority w:val="99"/>
    <w:rsid w:val="004A7DBF"/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2A7488"/>
    <w:pPr>
      <w:ind w:left="708"/>
    </w:pPr>
    <w:rPr>
      <w:szCs w:val="21"/>
    </w:rPr>
  </w:style>
  <w:style w:type="character" w:styleId="ad">
    <w:name w:val="Emphasis"/>
    <w:basedOn w:val="a0"/>
    <w:uiPriority w:val="20"/>
    <w:qFormat/>
    <w:rsid w:val="007E2D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50454-0299-4092-8D81-13D9B8E0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RePack by SPecialiST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Гвоздецька Вікторія Миколаївна</cp:lastModifiedBy>
  <cp:revision>70</cp:revision>
  <cp:lastPrinted>2022-06-23T08:18:00Z</cp:lastPrinted>
  <dcterms:created xsi:type="dcterms:W3CDTF">2022-08-08T08:29:00Z</dcterms:created>
  <dcterms:modified xsi:type="dcterms:W3CDTF">2026-02-02T11:53:00Z</dcterms:modified>
</cp:coreProperties>
</file>