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7B55" w14:textId="77777777" w:rsidR="00435701" w:rsidRDefault="00982E72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Додаток 2</w:t>
      </w:r>
    </w:p>
    <w:p w14:paraId="6675232D" w14:textId="77777777" w:rsidR="00435701" w:rsidRDefault="00982E72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до розпорядження міського голови</w:t>
      </w:r>
    </w:p>
    <w:p w14:paraId="36D35123" w14:textId="77777777" w:rsidR="00435701" w:rsidRDefault="00982E72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________________ № ___________</w:t>
      </w:r>
    </w:p>
    <w:p w14:paraId="63DC72BF" w14:textId="77777777" w:rsidR="00435701" w:rsidRDefault="00435701">
      <w:pPr>
        <w:pStyle w:val="Standard"/>
        <w:rPr>
          <w:rFonts w:ascii="Times New Roman" w:hAnsi="Times New Roman"/>
          <w:sz w:val="28"/>
          <w:szCs w:val="28"/>
        </w:rPr>
      </w:pPr>
    </w:p>
    <w:p w14:paraId="1B2AEAB9" w14:textId="77777777" w:rsidR="00435701" w:rsidRDefault="00435701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587B6CCF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20A247B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2A265003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AD847F4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64D0C57" w14:textId="77777777" w:rsidR="00435701" w:rsidRDefault="00982E72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14:paraId="04DF685C" w14:textId="77777777" w:rsidR="00435701" w:rsidRDefault="00982E72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перевірок військового обліку на підприємствах, в організаціях (установах, закладах)</w:t>
      </w:r>
    </w:p>
    <w:p w14:paraId="09B3438D" w14:textId="77777777" w:rsidR="00435701" w:rsidRDefault="00982E72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Луцької міської територіальної громади 2026 рік</w:t>
      </w:r>
    </w:p>
    <w:p w14:paraId="3D333F8E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21A016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AB5A071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54D8F3FA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2214B15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EE4F3B6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0664611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E9AAF73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F49AE3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8AE2BC3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CD183E6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2CBDE0E7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B69C94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45C381B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0E1594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26" w:type="dxa"/>
        <w:tblInd w:w="-9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4796"/>
        <w:gridCol w:w="1075"/>
        <w:gridCol w:w="441"/>
        <w:gridCol w:w="571"/>
        <w:gridCol w:w="402"/>
        <w:gridCol w:w="447"/>
        <w:gridCol w:w="463"/>
        <w:gridCol w:w="447"/>
        <w:gridCol w:w="446"/>
        <w:gridCol w:w="463"/>
        <w:gridCol w:w="447"/>
        <w:gridCol w:w="463"/>
        <w:gridCol w:w="510"/>
        <w:gridCol w:w="671"/>
        <w:gridCol w:w="909"/>
        <w:gridCol w:w="622"/>
        <w:gridCol w:w="463"/>
        <w:gridCol w:w="1295"/>
      </w:tblGrid>
      <w:tr w:rsidR="00435701" w14:paraId="708C246A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B8B42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</w:t>
            </w:r>
          </w:p>
          <w:p w14:paraId="118A23DE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EBAA9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підприємств, установ, організацій з питань військового обліку та бронювання військовозобов’язаних за національною економікою України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D9BDC62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Ідентифікаційний код</w:t>
            </w:r>
          </w:p>
        </w:tc>
        <w:tc>
          <w:tcPr>
            <w:tcW w:w="51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26029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Планові дати перевірок на 2026 рік</w:t>
            </w:r>
          </w:p>
        </w:tc>
        <w:tc>
          <w:tcPr>
            <w:tcW w:w="26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FE674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перевірок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8B6A6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Відмітка про виконання</w:t>
            </w:r>
          </w:p>
          <w:p w14:paraId="3E53D539" w14:textId="77777777" w:rsidR="00435701" w:rsidRDefault="004357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3127BA28" w14:textId="77777777" w:rsidR="00435701" w:rsidRDefault="004357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  <w:p w14:paraId="5C1D7130" w14:textId="77777777" w:rsidR="00435701" w:rsidRDefault="004357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435701" w14:paraId="2D18666B" w14:textId="77777777">
        <w:tblPrEx>
          <w:tblCellMar>
            <w:top w:w="0" w:type="dxa"/>
            <w:bottom w:w="0" w:type="dxa"/>
          </w:tblCellMar>
        </w:tblPrEx>
        <w:tc>
          <w:tcPr>
            <w:tcW w:w="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DD883" w14:textId="77777777" w:rsidR="00435701" w:rsidRDefault="00435701"/>
        </w:tc>
        <w:tc>
          <w:tcPr>
            <w:tcW w:w="4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809E8" w14:textId="77777777" w:rsidR="00435701" w:rsidRDefault="00435701"/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8B0EDD5" w14:textId="77777777" w:rsidR="00435701" w:rsidRDefault="00435701"/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6A0FB70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січень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8DAE994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лютий</w:t>
            </w:r>
          </w:p>
        </w:tc>
        <w:tc>
          <w:tcPr>
            <w:tcW w:w="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13FB034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35781C6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F1A5C53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154BC5D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червень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ACAF7F3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липень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7972002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серпень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BB3DAF2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DE3572C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</w:t>
            </w: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59403FC" w14:textId="77777777" w:rsidR="00435701" w:rsidRDefault="00982E72">
            <w:pPr>
              <w:pStyle w:val="TableContents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листопад</w:t>
            </w:r>
          </w:p>
        </w:tc>
        <w:tc>
          <w:tcPr>
            <w:tcW w:w="22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99B97" w14:textId="77777777" w:rsidR="00435701" w:rsidRDefault="00982E7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військовозобов’язаних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0829672" w14:textId="77777777" w:rsidR="00435701" w:rsidRDefault="00982E72">
            <w:pPr>
              <w:pStyle w:val="Standard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призовників</w:t>
            </w: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25BCB" w14:textId="77777777" w:rsidR="00435701" w:rsidRDefault="00435701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435701" w14:paraId="3611F867" w14:textId="77777777">
        <w:tblPrEx>
          <w:tblCellMar>
            <w:top w:w="0" w:type="dxa"/>
            <w:bottom w:w="0" w:type="dxa"/>
          </w:tblCellMar>
        </w:tblPrEx>
        <w:trPr>
          <w:cantSplit/>
          <w:trHeight w:val="2056"/>
        </w:trPr>
        <w:tc>
          <w:tcPr>
            <w:tcW w:w="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DF176" w14:textId="77777777" w:rsidR="00435701" w:rsidRDefault="00435701"/>
        </w:tc>
        <w:tc>
          <w:tcPr>
            <w:tcW w:w="4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5067F" w14:textId="77777777" w:rsidR="00435701" w:rsidRDefault="00435701"/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8970CAD" w14:textId="77777777" w:rsidR="00435701" w:rsidRDefault="00435701"/>
        </w:tc>
        <w:tc>
          <w:tcPr>
            <w:tcW w:w="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5CE412E" w14:textId="77777777" w:rsidR="00435701" w:rsidRDefault="00435701"/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4A7771F" w14:textId="77777777" w:rsidR="00435701" w:rsidRDefault="00435701"/>
        </w:tc>
        <w:tc>
          <w:tcPr>
            <w:tcW w:w="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791D24E" w14:textId="77777777" w:rsidR="00435701" w:rsidRDefault="00435701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03DBF59" w14:textId="77777777" w:rsidR="00435701" w:rsidRDefault="00435701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BE277F9" w14:textId="77777777" w:rsidR="00435701" w:rsidRDefault="00435701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1A215F9B" w14:textId="77777777" w:rsidR="00435701" w:rsidRDefault="00435701"/>
        </w:tc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D5D7E80" w14:textId="77777777" w:rsidR="00435701" w:rsidRDefault="00435701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6CAA906" w14:textId="77777777" w:rsidR="00435701" w:rsidRDefault="00435701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7C331AF" w14:textId="77777777" w:rsidR="00435701" w:rsidRDefault="00435701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655CCA2" w14:textId="77777777" w:rsidR="00435701" w:rsidRDefault="00435701"/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4983653" w14:textId="77777777" w:rsidR="00435701" w:rsidRDefault="00435701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4E68CEF7" w14:textId="77777777" w:rsidR="00435701" w:rsidRDefault="00982E72">
            <w:pPr>
              <w:pStyle w:val="Standard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офіцерів (резервістів)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5D8B824" w14:textId="77777777" w:rsidR="00435701" w:rsidRDefault="00982E72">
            <w:pPr>
              <w:pStyle w:val="Standard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старшин,  сержантів, солдатів (резервістів)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061D11D3" w14:textId="77777777" w:rsidR="00435701" w:rsidRDefault="00982E72">
            <w:pPr>
              <w:pStyle w:val="Standard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жінок (резервістів)</w:t>
            </w:r>
          </w:p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4418FD7" w14:textId="77777777" w:rsidR="00435701" w:rsidRDefault="00435701"/>
        </w:tc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7E9D3" w14:textId="77777777" w:rsidR="00435701" w:rsidRDefault="00435701"/>
        </w:tc>
      </w:tr>
      <w:tr w:rsidR="00435701" w14:paraId="2EFDF8B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35C7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221023378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F11E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FA2F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CA15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69A3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7036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95A14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1BA2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F8B5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1574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E348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1206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5D6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D24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B6E1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B5E1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499B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A4F7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72D9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04134F7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C4B8A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E805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«ДМИТРУК-ФУДЗ»</w:t>
            </w:r>
          </w:p>
          <w:p w14:paraId="7D13B718" w14:textId="77777777" w:rsidR="00435701" w:rsidRDefault="00435701">
            <w:pPr>
              <w:pStyle w:val="Standard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0528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38897719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6D0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7B08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BFA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5D4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838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A390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55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DAFA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94DC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97B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723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7ABF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C53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627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77C2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3710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4C6E24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B633C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F60C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 «ВОЛИНЬБУДРЕМ»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E10F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45839776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C943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ED15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82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7BE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EB6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5A9B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5D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4466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DE1D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CE7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E1B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5530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053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388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6C5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BAA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4D6A49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4854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AD94E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УКРАЇНИКИ</w:t>
            </w:r>
          </w:p>
          <w:p w14:paraId="07CF4268" w14:textId="77777777" w:rsidR="00435701" w:rsidRDefault="00435701">
            <w:pPr>
              <w:pStyle w:val="Standard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344AE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02125102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AA3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3F19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90FB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DC19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8A8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E7C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FE55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ECF1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B88E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1220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1A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81F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1A27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368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EA83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DA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9F6E77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4F5E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A1F24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«ВОЛИНСЬКА ОБЛАСНА ДИТЯЧО-ЮНАЦЬКА СПОРТИВНА ШКОЛА З ВИДІВ БОРОТЬБИ»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996D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38592605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BE1F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874E1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8C5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7A4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9A5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A7D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120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EA2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AB1B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120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C8F6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6449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93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40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993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010F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C8D32E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A61B9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3D777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УПРАВЛІННЯ ДЕРЖАВНОЇ МІГРАЦІЙНОЇ СЛУЖБИ УКРАЇНИ У ВОЛИНСЬКІЙ ОБЛАСТІ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DC13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37821586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AB5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0AF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9460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03FD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E68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3D1C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99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61D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A6F5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F3B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A428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6917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DE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9A95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2A2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413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008DA6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779A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1CC90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«ЛУЦЬКА МІСЬКА ДИТЯЧА ПОЛІКЛІНІКА»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1773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04543022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68C9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B2A2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D231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6F12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F5FC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A4F0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785E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9DDF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62DA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1DAA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DE5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F04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74A7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F7E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BCAC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0026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2B2EB4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0332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66749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«УА БРУК»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51D6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36347599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505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001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CA55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F606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153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9CBB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A27B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3773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0847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6B82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276D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71B4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83E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8151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D95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80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AA12DA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BFF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160E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«СТАЛЬ ВОЛИНЬ»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30CF2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42937338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95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742E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ADF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15AD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76F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A65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E645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C3E1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7B6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40FA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942D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7509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C443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1E0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005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FB72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4EE22A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1302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0B211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ПРИВАТНА ФІРМА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«ТЕХАГРОБУД»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F99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30297312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3C1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E66B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6FF0E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72A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193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B6A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2A1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E3B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504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18B0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EB8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AFBD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CBA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AC3D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71F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1B94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3DA06D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42CA6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196D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3F12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7FAA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6BD9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33DD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7421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F51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9CFF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D00F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9E3D4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64AE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68B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31F4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3FA7A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CF4A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B9A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66B4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F39D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1EF83A8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4CF2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DB39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«ЛУЦЬКА МІСЬКА КЛІНІЧНА СТОМАТОЛОГІЧНА ПОЛІКЛІНІКА»</w:t>
            </w:r>
          </w:p>
          <w:p w14:paraId="1E02E670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F0A2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01982850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5BEE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A8A0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CFE2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F54C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3D64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0D5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B7E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9F9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2FE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A6F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239B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DFA4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832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104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A56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A5F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03279E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A80F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1A253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СОЦІАЛЬНО-ТРУДОВОЇ РЕАБІЛІТАЦІЇ ІНВАЛІДІВ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«ЕНЕРГІЯ-І» ВОЛИНСЬКОЇ ОБЛАСНОЇ ОРГАНІЗАЦІЇ ВСЕУКРАЇНСЬКОЇ ОРГАНІЗАЦІЇ ІНВАЛІДІВ «СОЮЗ ОРГАНІЗАЦІЙ ІНВАЛІДІВ УКРАЇНИ»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D1EE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30659431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721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634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211C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0ADF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098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CE1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594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08C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8B12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03D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B8F1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C11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F3B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9D1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7EEA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ACC0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5933EF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B0D0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E856D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«ВЕСТАВТОТРЕЙД»</w:t>
            </w:r>
          </w:p>
          <w:p w14:paraId="74418AEC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884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36407488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6FD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DD9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DD59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753F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57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15DB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16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621A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6116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79C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3182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33B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476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49C8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5750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872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A2C99A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382D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E53C8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ОБМЕЖЕНОЮ ВІДПОВІДАЛЬНІСТЮ «СВІТЛО ПАК»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100E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33559762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CE2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727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5728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561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135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3E5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595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51D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CF2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16F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EC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18CB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0A0A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FDB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16C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C2D2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A434A1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F011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8D6DF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«ФІЛ-ЕКСІМ-ТРАНС»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7FFD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42415624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F3C0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F30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111C0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2C8E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2B4D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65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AD89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4DDE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172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EB6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D759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3DB6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39EF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6EA5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9B5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CF1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2B2C0B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DD94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6385E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«АСТЕР НОВА»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D160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41118131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23CD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F67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F54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1BC2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B13A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CF9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97C5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331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6425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AE8E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4D63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A7A4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1090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302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EA0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0503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74C2D2C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94D0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C159A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ОБМЕЖЕНОЮ ВІДПОВІДАЛЬНІСТЮ «БОГДАН-АВТО-ЛУЦЬК»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5808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37706964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15F4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0767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D870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0E7B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518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7AC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293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9B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27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F971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4F7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933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B13B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0724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BFD8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B178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E1334E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D581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83F26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«СПЕЦІАЛІЗОВАНІ ЕНЕРГЕТИЧНІ ТЕХНОЛОГІЇ»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B467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37821649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C6E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B88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E602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B18A0" w14:textId="77777777" w:rsidR="00435701" w:rsidRDefault="00982E7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C79F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73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9870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EBEC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90BC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6332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43E7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C83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B971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42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A65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13CB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33A164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2A9B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592BF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ВІДПОВІДАЛЬНІСТЮ «ПТАХОКОМПЛЕКС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ˮ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B64E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31603002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9EE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0E1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219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8788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380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0D1B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A88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B4FE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4522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FFC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4874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6E7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01D6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44F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C40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50C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1DFEE2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585E6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E95CF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«ПАВЕР ТРАНС-ТРЕЙД»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5E41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40097713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C21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FAD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030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4903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DDA2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72F9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A4FE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868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F5C3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234A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AAF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544B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A3D3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BD9F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6019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F4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ADF908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4E5F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B642F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«ІНТЕРІОР УКРАЇНА»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F387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43292512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5FB7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C834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46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2EB0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F287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0043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DB7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338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1A54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E46D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0B33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760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F99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116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691A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EE40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44B7FA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861A9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76956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ВОЛИНСЬКИЙ ОБЛАСНИЙ ЦЕНТР ЗАЙНЯТОСТІ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0D30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05427482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C4B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16C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6154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A3BAC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0264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84D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6E9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73E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CA5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1123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4A69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8BE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81DC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A81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DC0C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8B66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3047D3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C7CB6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92C8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F26A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A405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010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77FA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9AA1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E646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ECAF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2FC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E10F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EF9A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C4E8A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DD9E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E321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544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F2E84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8480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1339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3EBD0D3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4BFF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5FCF1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«ГРЕСІО»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56DA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38474563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CCA8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196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811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DD654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43DB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0703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DEC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674F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13AA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347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A5E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3894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578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A70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FFFB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1F47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5346BC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FE9F6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F8869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«ВОМ НЕТВОРК»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122B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45984003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FEE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C92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0A4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5D4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AFCFB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F08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2CE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2F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98C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C243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56F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72DD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5F1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B295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E443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C39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F274EE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6C4CC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89F58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ВІДПОВІДАЛЬНІСТЮ «СПЕЦІАЛІЗОВАНЕ РЕМОНТНО-БУДІВЕЛЬНЕ УПРАВЛІННЯ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ВОЛИНЬЛІФТ»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5FFF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20128280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A3A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A717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FC2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4C5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79842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908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E44D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47BF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3CC7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75A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05B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F2C7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912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6EB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D83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1E4E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64E515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ADDB8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8B89A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«ТЕПЛИЙ ДІМ ПСП»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EE73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38901342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888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6B7E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ADB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1BD3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5A667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D7DB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C5CB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EFC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BEA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978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D35E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8E2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5ED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B53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544B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2C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CC1DC6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44E2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70131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</w:t>
            </w:r>
          </w:p>
          <w:p w14:paraId="1745722B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ВОЛИНЬСАНТЕХКОМПЛЕКТ»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9AC6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31788580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771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17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20E5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E227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DB7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37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F0E9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FAD7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E9CA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D68A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46D0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FB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67C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55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513C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5336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A68D94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F0B3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CCFC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«ВЛАД-ТРЕЙД»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A9DBE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44628424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22C5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C90F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197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60E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1D92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599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EAEE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8A84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CE6B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CC1E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825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E6E8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3E4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55AB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67D3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F8E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C4CDE5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ECFC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4581E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«КОНТЕНТ МЕНЕДЖМЕНТ ГРУП»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1ED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39684707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CCA7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FFF1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9DDE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20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DB86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798B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B5E4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CD5E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718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D44B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1801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CA06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1FD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A347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C86D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CA68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59E789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A4EB3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A118E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ВОЛИНСЬКИЙ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АКАДЕМІЧНИЙ ОБЛАСНИЙ ТЕАТР ЛЯЛЬОК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36F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05384376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C5B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421A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CDC4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ADE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ACE33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5508B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FD2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818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A37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E63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77E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44F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076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D491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9703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3A42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137C7B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5FB4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576E8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«ЖАСМІН ЛІНЖЕРІ»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F916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38181266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9DE3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E5D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8D9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AE9A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34507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BD357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79A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E2D6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0EE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D0B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71C9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30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B1EA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31BA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961D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B2C1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554EE8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5DBB9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B2809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«ЛУЦЬКА МУЗИЧНА ШКОЛА № 1»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BEDB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05529952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A3BB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115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E0FC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0D3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CD68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E3C0D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29E1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8546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B41D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9E56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30D9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C606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AF2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419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4D25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6945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7F80D2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F5144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D553A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ВІДПОВІДАЛЬНІСТЮ «ВІО СЕРВІС»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B5C66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39917222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496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EAC7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A85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018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BDE1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38219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2FB4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FD3D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F16F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6B4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D89A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72D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4F2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DE11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FE7F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308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9E9B6D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E2AE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09232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«РОВ ТРАНС»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55D6E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45953876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39E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101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D1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467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07AA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DA0EC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352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47D6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B0E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B3AE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E602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B2A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6FA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417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33E6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EDD3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E497EB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8159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0561B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«ТЕХ-ІНЖИНІРИНГ»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4425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44547691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F40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8F4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C7A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270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DCB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165B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706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F5D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2AD7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4D4F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BE14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F165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82F5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CF7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834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C00D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3E55E0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006E1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4C6F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2F5A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62F4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F9D9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C8C0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5E0C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4CF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26FE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FE7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BD30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AC62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0722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80D8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C835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82FA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7C06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C060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F3A1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09CE742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3FC5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92DC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«АБСОЛЮТ СОЛАР»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5B6D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41213512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384C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960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758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EB90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E0EE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E6BF8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0B77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B878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A44F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3AC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3CA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FA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308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6C49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81F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C7B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83EC2C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B9AC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D48C9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«ДПФ ТЕХ»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E435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42224698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9AE2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BEB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A471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4F4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B01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287A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C3C3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FA6B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B50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F545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49E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F9E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CDE1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039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A98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E03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A9DAA0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262F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AA8EA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«ДРУК МАРКЕТ ПЛЮС»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126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41650174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16A0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E924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F471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791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07BB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6E7D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8B3BE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4401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B717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BFA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2DF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30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8AC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229B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661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9F5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1B4435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1535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82226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«ГЛОБУС-ТРАНС»</w:t>
            </w:r>
          </w:p>
          <w:p w14:paraId="33830650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6044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38527379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FE4A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2A21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24A7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085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0B9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231B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A35B6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B67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F1E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1794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639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8E5D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67C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16D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0F79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54E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139E70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737A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E77C7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«ТІМБЕР УКРАЇНА»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E80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39667655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353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6176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CD17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B2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2231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7E7A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5035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4C6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DDC4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99C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BAC5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EAF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5D97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543E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A2D2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2711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9B8E5B5" w14:textId="7777777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11006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08228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ВІДПОВІДАЛЬНІСТЮ «ЛУЦЬКА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КАРТОННО-ПАПЕРОВА ФАБРИКА»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E196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38272943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1CC0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CFE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42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77BD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5B60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5F93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7CEA3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F1AA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E77E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A76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BB66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0BD5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BC5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639D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03C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DF47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1BC07CC" w14:textId="7777777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10E2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78C08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«ЛУЦЬКА КАРТОННО-ПАПЕРОВА ФАБРИКА-УКРАЇНА»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407C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41085049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AC38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B8C9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CB3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684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40D8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8FAF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FE125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D0A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59FB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D9AD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9A55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7AFE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E3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AAF3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5A3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F3D3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AE7BD3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40C6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BB4F7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 «ВОЛИНСЬКИЙ ОБЛАСНИЙ ГОСПІТАЛЬ ВЕТЕРАНІВ ВІЙНИ»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A256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03398888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9805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D4B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086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6161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9FC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8581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874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9B01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536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0060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50C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7B89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01B7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9A18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7A6D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77EC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ED774A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2927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8BA03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«ЗАХІДБУДЕНЕРГОРЕСУРС»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4F16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40643742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F22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F76B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AE8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FDD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68D1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FFD8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1124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4578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F0B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45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EB80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722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5B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E38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C1B5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27C4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C84F126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27D4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CA15" w14:textId="77777777" w:rsidR="00435701" w:rsidRDefault="00982E72">
            <w:pPr>
              <w:pStyle w:val="TableContents"/>
              <w:ind w:left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 «ЮГ-ТРАНССЕРВІСГРУП»</w:t>
            </w:r>
          </w:p>
          <w:p w14:paraId="7E8D47D7" w14:textId="77777777" w:rsidR="00435701" w:rsidRDefault="00435701">
            <w:pPr>
              <w:pStyle w:val="Standard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9F68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38409976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2357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ABD9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8717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5EF1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2582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C30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F5209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B01AF" w14:textId="77777777" w:rsidR="00435701" w:rsidRDefault="00435701">
            <w:pPr>
              <w:pStyle w:val="Standard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C44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E2F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298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6882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1A9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0B3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B19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60BF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E9EAD3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3F50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CE10C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«АГРОСЕПЛАЙ»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23D5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36770782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CE8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734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7CD3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7F7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E235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41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F3FA0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8B6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FF36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98F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86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BE32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55C1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A451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9EE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BE1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65A7CE97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776B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10CC3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«ГЕМО МЕДИКА ЛУЦЬК»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371F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37425159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55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91CA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E1D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B0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8B3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D3E0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AC4C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BAEF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3EB9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09EC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7D2E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261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9A7B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4252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CEF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ACC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7B117FE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D5BE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CBAF0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«КАДАР ТЕХНО»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C5E3B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31881105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7DD7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8FF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995C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320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E0C7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15A3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DFAB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8346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FC2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74C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8211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B0CE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B03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059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0B3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29E5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187CC7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4171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5618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BF50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2E33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2D4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A6E9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1504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08655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E57F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1D748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CA73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D74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8A6B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1DE4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A25EA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D31B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9EE3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368B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47CE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4DC912D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C777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079A1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ОБМЕЖЕНОЮ ВІДПОВІДАЛЬНІСТЮ «УНІДОР СЕРВІС»</w:t>
            </w:r>
          </w:p>
          <w:p w14:paraId="22870E6D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24125AB" w14:textId="77777777" w:rsidR="00435701" w:rsidRDefault="00435701">
            <w:pPr>
              <w:pStyle w:val="Standard"/>
              <w:ind w:left="61"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EE23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38143539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860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E40D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95AA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8AD5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F8EB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083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1559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D12DE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8B1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AC7C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EFAE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B5E9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75F1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8606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6EC3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10EF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1782991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4C9E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17550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ГОЛОВНЕ УПРАВЛІННЯ ДЕРЖПРОДСПОЖИВСЛУЖБИ У ВОЛИНСЬКІЙ ОБЛАСТІ</w:t>
            </w:r>
          </w:p>
          <w:p w14:paraId="0F9E36DD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AB639F" w14:textId="77777777" w:rsidR="00435701" w:rsidRDefault="00435701">
            <w:pPr>
              <w:pStyle w:val="Standard"/>
              <w:ind w:left="61"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9B27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40317441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041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5019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B84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F096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99D0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AB84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D9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5DD65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B707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59F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6900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F5B7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3D92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EF54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56B0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7E67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3B70304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8B47F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12024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ДЕРЖАВНА ЕКОЛОГІЧНА ІНСПЕКЦІЯ У ВОЛИНСЬКІЙ ОБЛАСТІ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ABAC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38009738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2D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2CA1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FA4E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615D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F1B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1D96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F51C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088F9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377E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C6CC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6ED0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02FC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610B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CA03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A2B8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3B41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78D0940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97C98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DBAC5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«ЛАД БЕТОН»</w:t>
            </w:r>
          </w:p>
          <w:p w14:paraId="1C62F275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FC32A5" w14:textId="77777777" w:rsidR="00435701" w:rsidRDefault="00435701">
            <w:pPr>
              <w:pStyle w:val="Standard"/>
              <w:ind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FAA0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33731798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9957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803C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57AF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B9D9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87D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0E80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1231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CE494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9E1D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9304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CBD8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E9E7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1C8D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3C8B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8B74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BF69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0665FD9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B330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13171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ВОЛИНСЬКИЙ ОБЛАСНИЙ ЦЕНТР З ГІДРОМЕТЕОРОЛОГІЇ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81CF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20129181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AC02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B63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C52B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DF2F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E1E2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7C21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ECDB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6D6F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2D59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903B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0084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A573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1E26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8680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AEA9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6A93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6E6F42D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E718F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73D69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«ВГП»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BC36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01880724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433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BF44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527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4413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64E2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19F2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2E1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9DE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DDC9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859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2FD2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667F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FE57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30BF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F586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028F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537C9D5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4597F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A2EE2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ВІДПОВІДАЛЬНІСТЮ «ЖИТЛОБУД-2»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747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01274350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19CF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FC89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EEAF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838A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155E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2BF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60FB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640C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066A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729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E58C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1A3C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544C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BD88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DF41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A737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2DDD9D2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C9E7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749B6" w14:textId="77777777" w:rsidR="00435701" w:rsidRDefault="00982E72">
            <w:pPr>
              <w:pStyle w:val="Standard"/>
              <w:ind w:left="6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 ПІДПРИЄМСТВО «СТЕФАНІЯ ЗАХІД»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3C44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44820188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DA6B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0B86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F3B0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8862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FBC7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DABD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5EBE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91CB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EAF9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2B59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CCF6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E483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219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7C11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00D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7492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16DDA6A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3C2E8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905EA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«БУСМАРКЕТ»</w:t>
            </w:r>
          </w:p>
          <w:p w14:paraId="5224AE5C" w14:textId="77777777" w:rsidR="00435701" w:rsidRDefault="00435701">
            <w:pPr>
              <w:pStyle w:val="Standard"/>
              <w:ind w:left="61"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1DCC8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44592538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FCAE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90A5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E8B7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82DB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F94A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F70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36C4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E371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350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6540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2DF3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959A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1495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84BA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270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BCB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200DCE5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F488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D7607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ВІДПОВІДАЛЬНІСТЮ «ОРТЕКО ТРАНС»</w:t>
            </w:r>
          </w:p>
          <w:p w14:paraId="0FC59302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56A8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43699562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81D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A2BE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2A88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8806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2301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C42F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2D32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C5B7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C955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A8A5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A13F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D5EF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23C2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B2E2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6D45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6B6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79E78A9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1D8D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885E6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«ЛУЦЬК АГРО ТРЕЙДИНГ»</w:t>
            </w:r>
          </w:p>
          <w:p w14:paraId="5695A192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2FC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42086834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126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FDD5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451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6988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6B26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73C8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A3E2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FCEC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BF23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73C7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73B9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680B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61E9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1575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1349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B92B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5968D0F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60C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891DF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ВІДПОВІДАЛЬНІСТЮ «ЛУЦЬКИЙ РЕМОНТНИЙ ЗАВОД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МОТОРˮ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260F5F9" w14:textId="77777777" w:rsidR="00435701" w:rsidRDefault="00435701">
            <w:pPr>
              <w:pStyle w:val="Standard"/>
              <w:ind w:left="61" w:right="131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922C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08029701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7230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7800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BD0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33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978E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0C14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304C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B0D2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54AB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3B4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D08E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BA9F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3271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075F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9D32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5696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77542DC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61B1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A031" w14:textId="77777777" w:rsidR="00435701" w:rsidRDefault="00982E72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«РЕНОПЛАСТ»</w:t>
            </w:r>
          </w:p>
          <w:p w14:paraId="61105948" w14:textId="77777777" w:rsidR="00435701" w:rsidRDefault="00435701">
            <w:pPr>
              <w:pStyle w:val="Standard"/>
              <w:ind w:left="61" w:right="131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E050F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35353678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4EB7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AE87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5C13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A24B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D10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7620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80BF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0A3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E9B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B726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1317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262D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7959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E15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EEEF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27F8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01" w14:paraId="761FC19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DC253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4D47A" w14:textId="77777777" w:rsidR="00435701" w:rsidRDefault="00982E72">
            <w:pPr>
              <w:pStyle w:val="Standard"/>
              <w:ind w:left="61" w:right="1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81C9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CD51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8D60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E87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A45F0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9F0F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CFE7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B7F9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B761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E11D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F5BD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429A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F4CAE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D749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ECCB4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FD4EF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88981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7A37CD1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2141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94C9C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  <w:p w14:paraId="695CD47C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094C1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08734463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785A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04E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76D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7B1D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D26D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8F63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B0F4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5C22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18B4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BA1D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D410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5582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4A8F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3C84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81C5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53FA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8ADC3F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4136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9D9E6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«ДОМІНАНТ ЗАХІД»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00D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37204711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2A32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A1EF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2665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DAA9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654A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B20F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BFBA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1BBF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4B01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47FD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9C70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63D7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3F8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FA99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AB8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22B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280F78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42377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1574F" w14:textId="77777777" w:rsidR="00435701" w:rsidRDefault="00982E72"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ДЕРЖАВНИЙ ПРОФЕСІЙНО-ТЕХНІЧНИЙ НАВЧАЛЬНИЙ ЗАКЛАД «ЛУЦЬКЕ ВИЩЕ ПРОФЕСІЙНЕ УЧИЛИЩЕ БУДІВНИЦТВА ТА АРХІТЕКТУРИ»</w:t>
            </w:r>
          </w:p>
          <w:p w14:paraId="764F4BAF" w14:textId="77777777" w:rsidR="00435701" w:rsidRDefault="00435701">
            <w:pPr>
              <w:pStyle w:val="Standard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77E8B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02540019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E920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425B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72F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6C19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D090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04F9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981C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5C01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6D65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8E8D3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A2D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B26A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6E91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95DC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F017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732B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671EDC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51BE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D7F81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«УРБАН МАНКІС»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1766A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44341633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8B8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5259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F414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9436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C6A4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5790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223C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3F97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51D9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D3D3D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3320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289A8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7F9C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70C6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D0F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37B6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07D57F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B5FC2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549FF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«СІ ДЖІ ТРЕЙД»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4C881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39590310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CC2E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AB3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AD1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3579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3EA3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DEA6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6F6E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B6C5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90135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046D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6AFF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8DBC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3A38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3EA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E4BC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D291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28F53CF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4F3C1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7F619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«СИД ВЕСТ ГРУП»</w:t>
            </w:r>
          </w:p>
          <w:p w14:paraId="4A1905C2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EB3C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43230990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48E8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C765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56C6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D9D0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E63B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6B6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73B0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0036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FAFC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66C70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AB8A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C140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90D2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AB5B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9DC7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B707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F0793B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FFBF5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1E35C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«М’ЯСНОВ»</w:t>
            </w:r>
          </w:p>
          <w:p w14:paraId="6EDC15D6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EB5A5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38339663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B3B0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37AD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B7B8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5DD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276E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8D4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2EAD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853A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D4EB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256D1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9659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A5D1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321E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7E11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2670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82CB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E9B342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B82CB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56403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«ПЕРЕВЕЗЕННЯ-ЛОГІСТИКА-СЕРВІС»</w:t>
            </w:r>
          </w:p>
          <w:p w14:paraId="622A9EC1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94B63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44512695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DDB1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B288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596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770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BE4D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6AC5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CA0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CABF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DDD6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37483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992F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E61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4663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94717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9126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3B31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0618A90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BB299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84E6" w14:textId="77777777" w:rsidR="00435701" w:rsidRDefault="00982E7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«ЗАХІДСПЕЦСТАЛЬ»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A6C5B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35495287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BC2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5913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FD1E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461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31E3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B72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E09D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14B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16C02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937EE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8FE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A1F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22D0F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6D1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1FB7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9608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333E4865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56A6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B12F8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«ВОЛВАГ»</w:t>
            </w:r>
          </w:p>
          <w:p w14:paraId="589386E3" w14:textId="77777777" w:rsidR="00435701" w:rsidRDefault="00435701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AA7A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43167463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E8E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9463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432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74E0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A861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6143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34EB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75B0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B04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AC812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3594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63CD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8E84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40CD1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C6E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473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79C93F9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C0E80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52D1B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«ВОЛИНСЬКЕ ОБЛАСНЕ ТЕРИТОРІАЛЬНЕ МЕДИЧНЕ ОБ’ЄДНАННЯ ЗАХИСТУ МАТЕРИНСТВА І ДИТИНСТВА» ВОЛИНСЬКОЇ ОБЛАСНОЇ РАДИ</w:t>
            </w:r>
          </w:p>
          <w:p w14:paraId="355007CD" w14:textId="77777777" w:rsidR="00435701" w:rsidRDefault="00435701">
            <w:pPr>
              <w:pStyle w:val="Standard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816A4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42078561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833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CD06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46C1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48D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8956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8175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326C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4CFBA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20E6E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04F2D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A5A8C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08799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ED126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A6D1C" w14:textId="77777777" w:rsidR="00435701" w:rsidRDefault="0043570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8778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E644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8EB779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9A195" w14:textId="77777777" w:rsidR="00435701" w:rsidRDefault="00982E72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8923D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F287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61A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2EF88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0B8D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3DD3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A5B4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C738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8FFD9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C00B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396D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E786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E7132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95A36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6BBAA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A0767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ADF6C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14C3" w14:textId="77777777" w:rsidR="00435701" w:rsidRDefault="00982E72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35701" w14:paraId="472AEF5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70A1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BA77F" w14:textId="77777777" w:rsidR="00435701" w:rsidRDefault="00982E7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«ТРЕЙДТУЛ УКРАЇНА»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6603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43473818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767B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3CF0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9DB5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0816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2373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D4C8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D306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5DD9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1E5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F446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9D760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875B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7A5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4DAB2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6A52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B5FE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1FA95C1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DC9CE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3C9D0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«ТРАНС-АТЛАС»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1292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36071694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F34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0D8D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0DD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FB0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C8AF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B2D8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F203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394F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7211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D9399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4346A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BAC8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7D31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953C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AA0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E31C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453A9E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EC2CC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3E589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 «ЛУЦЬКИЙ МІСЬКИЙ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МОЛОДІЖНИЙ ЦЕНТР»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99DA0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41307301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0C95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A34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D067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D6F4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3AAA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770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7A3E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78CE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4D49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069D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399BC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DC6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D14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A534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879F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F00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48C95C2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93A8A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78823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«ТРАНС-АТЛАС СЕРВІС»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E95E9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43188389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D46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6353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3F85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9E88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909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9828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BCE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7C7E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D8DF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BFF6C" w14:textId="77777777" w:rsidR="00435701" w:rsidRDefault="00435701">
            <w:pPr>
              <w:pStyle w:val="Standard"/>
              <w:jc w:val="center"/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278AD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C3F4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4EDC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384E0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D501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5ECC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5CA8663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0C6CA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71AF0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«ЛЮКСЛІНК»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11DDC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38077745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3755C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A2E9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A9E2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2916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084F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9D73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1360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E84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9E2A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93D91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BCB26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D6B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2159E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4141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3409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2E92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701" w14:paraId="74C64DA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7653D" w14:textId="77777777" w:rsidR="00435701" w:rsidRDefault="00435701">
            <w:pPr>
              <w:pStyle w:val="Standard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3B3A4" w14:textId="77777777" w:rsidR="00435701" w:rsidRDefault="00982E72">
            <w:pPr>
              <w:pStyle w:val="Standard"/>
              <w:ind w:left="61" w:right="131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ВІДПОВІДАЛЬНІСТЮ «ЮМАРКЕТ 6»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F9CA7" w14:textId="77777777" w:rsidR="00435701" w:rsidRDefault="00982E7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44755376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99918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3132B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5693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D2C4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888C4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3B367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34FD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B74B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9BA7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45316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42844" w14:textId="77777777" w:rsidR="00435701" w:rsidRDefault="00982E72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982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F4679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F40CF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62F85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9F7DA" w14:textId="77777777" w:rsidR="00435701" w:rsidRDefault="00435701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769E937A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C8CA0FD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A08D283" w14:textId="77777777" w:rsidR="00435701" w:rsidRDefault="0043570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F80EC2B" w14:textId="77777777" w:rsidR="00435701" w:rsidRDefault="00982E72">
      <w:pPr>
        <w:pStyle w:val="Standard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FF0FBC5" w14:textId="77777777" w:rsidR="00435701" w:rsidRDefault="00982E72">
      <w:pPr>
        <w:pStyle w:val="Standard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AF79FB6" w14:textId="77777777" w:rsidR="00435701" w:rsidRDefault="00435701">
      <w:pPr>
        <w:pStyle w:val="Standard"/>
        <w:ind w:left="-851"/>
        <w:rPr>
          <w:rFonts w:ascii="Times New Roman" w:hAnsi="Times New Roman"/>
          <w:sz w:val="28"/>
          <w:szCs w:val="28"/>
          <w:lang w:val="en-US"/>
        </w:rPr>
      </w:pPr>
    </w:p>
    <w:p w14:paraId="38B6FF94" w14:textId="77777777" w:rsidR="00435701" w:rsidRDefault="00435701">
      <w:pPr>
        <w:pStyle w:val="Standard"/>
        <w:ind w:left="-851"/>
        <w:rPr>
          <w:rFonts w:ascii="Times New Roman" w:hAnsi="Times New Roman"/>
          <w:sz w:val="28"/>
          <w:szCs w:val="28"/>
          <w:lang w:val="en-US"/>
        </w:rPr>
      </w:pPr>
    </w:p>
    <w:p w14:paraId="5F77B159" w14:textId="77777777" w:rsidR="00435701" w:rsidRDefault="00982E72">
      <w:pPr>
        <w:pStyle w:val="Standard"/>
        <w:ind w:left="-851"/>
      </w:pPr>
      <w:proofErr w:type="spellStart"/>
      <w:r>
        <w:rPr>
          <w:rFonts w:ascii="Times New Roman" w:hAnsi="Times New Roman"/>
        </w:rPr>
        <w:t>Бенесько</w:t>
      </w:r>
      <w:proofErr w:type="spellEnd"/>
      <w:r>
        <w:rPr>
          <w:rFonts w:ascii="Times New Roman" w:hAnsi="Times New Roman"/>
        </w:rPr>
        <w:t xml:space="preserve"> 777 913</w:t>
      </w:r>
    </w:p>
    <w:sectPr w:rsidR="00435701">
      <w:headerReference w:type="default" r:id="rId7"/>
      <w:pgSz w:w="16838" w:h="11906" w:orient="landscape"/>
      <w:pgMar w:top="1701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2F49" w14:textId="77777777" w:rsidR="00982E72" w:rsidRDefault="00982E72">
      <w:r>
        <w:separator/>
      </w:r>
    </w:p>
  </w:endnote>
  <w:endnote w:type="continuationSeparator" w:id="0">
    <w:p w14:paraId="15CBA1B6" w14:textId="77777777" w:rsidR="00982E72" w:rsidRDefault="0098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29BC" w14:textId="77777777" w:rsidR="00982E72" w:rsidRDefault="00982E72">
      <w:r>
        <w:rPr>
          <w:color w:val="000000"/>
        </w:rPr>
        <w:separator/>
      </w:r>
    </w:p>
  </w:footnote>
  <w:footnote w:type="continuationSeparator" w:id="0">
    <w:p w14:paraId="3416AB74" w14:textId="77777777" w:rsidR="00982E72" w:rsidRDefault="0098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AFF6" w14:textId="77777777" w:rsidR="00982E72" w:rsidRDefault="00982E72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A71634F" w14:textId="77777777" w:rsidR="00982E72" w:rsidRDefault="00982E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2530"/>
    <w:multiLevelType w:val="multilevel"/>
    <w:tmpl w:val="9788C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987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5701"/>
    <w:rsid w:val="00435701"/>
    <w:rsid w:val="00982E72"/>
    <w:rsid w:val="00B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ABFC"/>
  <w15:docId w15:val="{FEBC79D1-9526-4918-BBF9-C129A473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a5">
    <w:name w:val="footer"/>
    <w:basedOn w:val="HeaderandFooter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6">
    <w:name w:val="header"/>
    <w:basedOn w:val="a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v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mvk</Template>
  <TotalTime>0</TotalTime>
  <Pages>8</Pages>
  <Words>5372</Words>
  <Characters>3063</Characters>
  <Application>Microsoft Office Word</Application>
  <DocSecurity>0</DocSecurity>
  <Lines>25</Lines>
  <Paragraphs>16</Paragraphs>
  <ScaleCrop>false</ScaleCrop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Максимук Наталія Олександрівна</dc:creator>
  <cp:lastModifiedBy>Максимук Наталія Олександрівна</cp:lastModifiedBy>
  <cp:revision>2</cp:revision>
  <cp:lastPrinted>2026-02-05T12:54:00Z</cp:lastPrinted>
  <dcterms:created xsi:type="dcterms:W3CDTF">2026-02-06T12:22:00Z</dcterms:created>
  <dcterms:modified xsi:type="dcterms:W3CDTF">2026-02-06T12:22:00Z</dcterms:modified>
</cp:coreProperties>
</file>