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9A5F" w14:textId="77777777" w:rsidR="00B8261E" w:rsidRPr="00C938D0" w:rsidRDefault="007231A2" w:rsidP="00C65B59">
      <w:pPr>
        <w:spacing w:after="0" w:line="240" w:lineRule="auto"/>
        <w:ind w:left="0" w:right="49" w:firstLine="0"/>
        <w:jc w:val="center"/>
        <w:rPr>
          <w:lang w:val="uk-UA"/>
        </w:rPr>
      </w:pPr>
      <w:r w:rsidRPr="00C938D0">
        <w:rPr>
          <w:b/>
          <w:lang w:val="uk-UA"/>
        </w:rPr>
        <w:t>Пояснювальна записка</w:t>
      </w:r>
    </w:p>
    <w:p w14:paraId="58E818FC" w14:textId="77777777" w:rsidR="00C938D0" w:rsidRPr="00AE7FB2" w:rsidRDefault="007231A2" w:rsidP="00C65B59">
      <w:pPr>
        <w:tabs>
          <w:tab w:val="left" w:pos="7088"/>
        </w:tabs>
        <w:spacing w:line="240" w:lineRule="auto"/>
        <w:ind w:left="0" w:right="16" w:firstLine="0"/>
        <w:jc w:val="center"/>
        <w:rPr>
          <w:szCs w:val="28"/>
          <w:lang w:val="uk-UA"/>
        </w:rPr>
      </w:pPr>
      <w:r w:rsidRPr="00C938D0">
        <w:rPr>
          <w:lang w:val="uk-UA"/>
        </w:rPr>
        <w:t xml:space="preserve">до </w:t>
      </w:r>
      <w:r w:rsidR="0054038D">
        <w:rPr>
          <w:lang w:val="uk-UA"/>
        </w:rPr>
        <w:t>проєкту</w:t>
      </w:r>
      <w:r w:rsidR="005F127A">
        <w:rPr>
          <w:lang w:val="uk-UA"/>
        </w:rPr>
        <w:t xml:space="preserve"> </w:t>
      </w:r>
      <w:r w:rsidR="0054038D" w:rsidRPr="00C938D0">
        <w:rPr>
          <w:lang w:val="uk-UA"/>
        </w:rPr>
        <w:t xml:space="preserve">рішення </w:t>
      </w:r>
      <w:r w:rsidR="00594453">
        <w:rPr>
          <w:lang w:val="uk-UA"/>
        </w:rPr>
        <w:t>виконавчого комітету Луцької міської ради</w:t>
      </w:r>
      <w:r w:rsidR="005F127A">
        <w:rPr>
          <w:lang w:val="uk-UA"/>
        </w:rPr>
        <w:t xml:space="preserve"> </w:t>
      </w:r>
      <w:r w:rsidRPr="00C938D0">
        <w:rPr>
          <w:lang w:val="uk-UA"/>
        </w:rPr>
        <w:t>«</w:t>
      </w:r>
      <w:r w:rsidR="00AE7FB2" w:rsidRPr="00AE7FB2">
        <w:rPr>
          <w:szCs w:val="28"/>
          <w:lang w:val="uk-UA"/>
        </w:rPr>
        <w:t xml:space="preserve">Про хід виконання </w:t>
      </w:r>
      <w:r w:rsidR="00595D52">
        <w:rPr>
          <w:szCs w:val="28"/>
          <w:lang w:val="uk-UA"/>
        </w:rPr>
        <w:t>у 2025</w:t>
      </w:r>
      <w:r w:rsidR="00B566BE">
        <w:rPr>
          <w:szCs w:val="28"/>
          <w:lang w:val="uk-UA"/>
        </w:rPr>
        <w:t xml:space="preserve"> році </w:t>
      </w:r>
      <w:r w:rsidR="00AE7FB2" w:rsidRPr="00AE7FB2">
        <w:rPr>
          <w:szCs w:val="28"/>
          <w:lang w:val="uk-UA"/>
        </w:rPr>
        <w:t xml:space="preserve">Програми </w:t>
      </w:r>
      <w:r w:rsidR="00C65B59" w:rsidRPr="005F127A">
        <w:rPr>
          <w:szCs w:val="28"/>
          <w:lang w:val="uk-UA"/>
        </w:rPr>
        <w:t>“</w:t>
      </w:r>
      <w:r w:rsidR="00452F26" w:rsidRPr="00452F26">
        <w:rPr>
          <w:szCs w:val="28"/>
          <w:lang w:val="uk-UA"/>
        </w:rPr>
        <w:t>Фінансова підтримка комунальних підприємств охорони здоров’я Луцької міської територіальної громади на 2021–2025 роки</w:t>
      </w:r>
      <w:r w:rsidR="00C65B59" w:rsidRPr="005F127A">
        <w:rPr>
          <w:szCs w:val="28"/>
          <w:lang w:val="uk-UA"/>
        </w:rPr>
        <w:t>”</w:t>
      </w:r>
      <w:r w:rsidR="00AE7FB2">
        <w:rPr>
          <w:szCs w:val="28"/>
          <w:lang w:val="uk-UA"/>
        </w:rPr>
        <w:t>»</w:t>
      </w:r>
    </w:p>
    <w:p w14:paraId="5B1359A8" w14:textId="77777777" w:rsidR="00B8261E" w:rsidRPr="0054038D" w:rsidRDefault="00B8261E">
      <w:pPr>
        <w:spacing w:after="27" w:line="259" w:lineRule="auto"/>
        <w:ind w:left="650" w:firstLine="0"/>
        <w:jc w:val="center"/>
        <w:rPr>
          <w:lang w:val="uk-UA"/>
        </w:rPr>
      </w:pPr>
    </w:p>
    <w:p w14:paraId="10636145" w14:textId="77777777" w:rsidR="00524E57" w:rsidRDefault="007231A2" w:rsidP="00D46FDE">
      <w:pPr>
        <w:spacing w:after="0" w:line="240" w:lineRule="auto"/>
        <w:ind w:left="0" w:firstLine="567"/>
        <w:rPr>
          <w:szCs w:val="28"/>
          <w:lang w:val="uk-UA"/>
        </w:rPr>
      </w:pPr>
      <w:r w:rsidRPr="008D5556">
        <w:rPr>
          <w:b/>
          <w:lang w:val="uk-UA"/>
        </w:rPr>
        <w:t>Потреба та мета прийняття рішення:</w:t>
      </w:r>
      <w:r w:rsidR="00524E57">
        <w:rPr>
          <w:b/>
          <w:lang w:val="uk-UA"/>
        </w:rPr>
        <w:t xml:space="preserve"> </w:t>
      </w:r>
      <w:r w:rsidR="005E3E5E" w:rsidRPr="005E3E5E">
        <w:rPr>
          <w:szCs w:val="28"/>
          <w:lang w:val="uk-UA"/>
        </w:rPr>
        <w:t xml:space="preserve">відповідно до рішення виконавчого комітету міської ради від </w:t>
      </w:r>
      <w:r w:rsidR="005E3E5E" w:rsidRPr="005E3E5E">
        <w:rPr>
          <w:bCs/>
          <w:iCs/>
          <w:szCs w:val="28"/>
          <w:lang w:val="uk-UA"/>
        </w:rPr>
        <w:t>10.12.2025 №</w:t>
      </w:r>
      <w:r w:rsidR="005E3E5E">
        <w:rPr>
          <w:bCs/>
          <w:iCs/>
          <w:szCs w:val="28"/>
        </w:rPr>
        <w:t> </w:t>
      </w:r>
      <w:r w:rsidR="005E3E5E" w:rsidRPr="005E3E5E">
        <w:rPr>
          <w:bCs/>
          <w:iCs/>
          <w:szCs w:val="28"/>
          <w:lang w:val="uk-UA"/>
        </w:rPr>
        <w:t>799-1 «</w:t>
      </w:r>
      <w:r w:rsidR="005E3E5E" w:rsidRPr="005E3E5E">
        <w:rPr>
          <w:szCs w:val="28"/>
          <w:lang w:val="uk-UA"/>
        </w:rPr>
        <w:t xml:space="preserve">Про план роботи виконавчого комітету та виконавчих органів Луцької міської ради на </w:t>
      </w:r>
      <w:r w:rsidR="005E3E5E">
        <w:rPr>
          <w:szCs w:val="28"/>
        </w:rPr>
        <w:t>I </w:t>
      </w:r>
      <w:r w:rsidR="005E3E5E" w:rsidRPr="005E3E5E">
        <w:rPr>
          <w:szCs w:val="28"/>
          <w:lang w:val="uk-UA"/>
        </w:rPr>
        <w:t>квартал 2026 року»</w:t>
      </w:r>
      <w:r w:rsidR="005E3E5E">
        <w:rPr>
          <w:szCs w:val="28"/>
          <w:lang w:val="uk-UA"/>
        </w:rPr>
        <w:t xml:space="preserve"> </w:t>
      </w:r>
      <w:r w:rsidR="002A2C15">
        <w:rPr>
          <w:szCs w:val="28"/>
          <w:lang w:val="uk-UA"/>
        </w:rPr>
        <w:t xml:space="preserve">є необхідність заслухати хід виконання заходів </w:t>
      </w:r>
      <w:r w:rsidR="00595D52">
        <w:rPr>
          <w:szCs w:val="28"/>
          <w:lang w:val="uk-UA"/>
        </w:rPr>
        <w:t>у 2025</w:t>
      </w:r>
      <w:r w:rsidR="00C65B59">
        <w:rPr>
          <w:szCs w:val="28"/>
          <w:lang w:val="en-US"/>
        </w:rPr>
        <w:t> </w:t>
      </w:r>
      <w:r w:rsidR="00AE7FB2" w:rsidRPr="00AE7FB2">
        <w:rPr>
          <w:szCs w:val="28"/>
          <w:lang w:val="uk-UA"/>
        </w:rPr>
        <w:t>році Програми</w:t>
      </w:r>
      <w:r w:rsidR="00452F26">
        <w:rPr>
          <w:szCs w:val="28"/>
          <w:lang w:val="uk-UA"/>
        </w:rPr>
        <w:t xml:space="preserve"> </w:t>
      </w:r>
      <w:r w:rsidR="00452F26" w:rsidRPr="00452F26">
        <w:rPr>
          <w:szCs w:val="28"/>
          <w:lang w:val="uk-UA"/>
        </w:rPr>
        <w:t>«Фінансова підтримка комунальних підприємств охорони здоров’я Луцької міської територіальної громади на 2021–2025 роки», затвердженої рішенням міської ради від 23.12.2020 №</w:t>
      </w:r>
      <w:r w:rsidR="00452F26">
        <w:rPr>
          <w:szCs w:val="28"/>
        </w:rPr>
        <w:t> </w:t>
      </w:r>
      <w:r w:rsidR="00452F26" w:rsidRPr="00452F26">
        <w:rPr>
          <w:szCs w:val="28"/>
          <w:lang w:val="uk-UA"/>
        </w:rPr>
        <w:t>2/27, зі змінами</w:t>
      </w:r>
      <w:r w:rsidR="006F7C1A">
        <w:rPr>
          <w:szCs w:val="28"/>
          <w:lang w:val="uk-UA"/>
        </w:rPr>
        <w:t>.</w:t>
      </w:r>
    </w:p>
    <w:p w14:paraId="4F97425F" w14:textId="77777777" w:rsidR="00447EB7" w:rsidRPr="00AE7FB2" w:rsidRDefault="00447EB7" w:rsidP="00D46FDE">
      <w:pPr>
        <w:spacing w:after="0" w:line="240" w:lineRule="auto"/>
        <w:ind w:left="0" w:firstLine="567"/>
        <w:rPr>
          <w:lang w:val="uk-UA"/>
        </w:rPr>
      </w:pPr>
    </w:p>
    <w:p w14:paraId="78DA1A17" w14:textId="1CC751EB" w:rsidR="004D1662" w:rsidRPr="00FA6EB4" w:rsidRDefault="007231A2" w:rsidP="004D1662">
      <w:pPr>
        <w:spacing w:after="0" w:line="240" w:lineRule="auto"/>
        <w:ind w:left="9" w:firstLine="557"/>
        <w:rPr>
          <w:b/>
          <w:lang w:val="uk-UA"/>
        </w:rPr>
      </w:pPr>
      <w:r w:rsidRPr="008D5556">
        <w:rPr>
          <w:b/>
          <w:lang w:val="uk-UA"/>
        </w:rPr>
        <w:t>Прогнозовані суспільно-економічні, фінансові та юридичні наслідки прийняття рішення:</w:t>
      </w:r>
      <w:r w:rsidR="00524E57">
        <w:rPr>
          <w:b/>
          <w:lang w:val="uk-UA"/>
        </w:rPr>
        <w:t xml:space="preserve"> </w:t>
      </w:r>
      <w:r w:rsidR="004D1662" w:rsidRPr="00FA6EB4">
        <w:rPr>
          <w:lang w:val="uk-UA"/>
        </w:rPr>
        <w:t>спрямування коштів з місцевого бюджету для</w:t>
      </w:r>
      <w:r w:rsidR="004D1662">
        <w:rPr>
          <w:b/>
          <w:lang w:val="uk-UA"/>
        </w:rPr>
        <w:t xml:space="preserve"> </w:t>
      </w:r>
      <w:r w:rsidR="004D1662" w:rsidRPr="00E24A9D">
        <w:rPr>
          <w:lang w:val="uk-UA"/>
        </w:rPr>
        <w:t>забезпечення проведення комунальними</w:t>
      </w:r>
      <w:r w:rsidR="004D1662">
        <w:rPr>
          <w:b/>
          <w:lang w:val="uk-UA"/>
        </w:rPr>
        <w:t xml:space="preserve"> </w:t>
      </w:r>
      <w:r w:rsidR="004D1662" w:rsidRPr="00AE7FB2">
        <w:rPr>
          <w:szCs w:val="28"/>
          <w:lang w:val="uk-UA"/>
        </w:rPr>
        <w:t>підприємств</w:t>
      </w:r>
      <w:r w:rsidR="004D1662">
        <w:rPr>
          <w:szCs w:val="28"/>
          <w:lang w:val="uk-UA"/>
        </w:rPr>
        <w:t>ами</w:t>
      </w:r>
      <w:r w:rsidR="004D1662" w:rsidRPr="00AE7FB2">
        <w:rPr>
          <w:szCs w:val="28"/>
          <w:lang w:val="uk-UA"/>
        </w:rPr>
        <w:t xml:space="preserve"> охорони здоров’я Луцької міської територіальної громади</w:t>
      </w:r>
      <w:r w:rsidR="004D1662" w:rsidRPr="00E24A9D">
        <w:rPr>
          <w:lang w:val="uk-UA"/>
        </w:rPr>
        <w:t xml:space="preserve"> видатків</w:t>
      </w:r>
      <w:r w:rsidR="004D1662">
        <w:rPr>
          <w:szCs w:val="28"/>
          <w:lang w:val="uk-UA"/>
        </w:rPr>
        <w:t>, пов’</w:t>
      </w:r>
      <w:r w:rsidR="004D1662" w:rsidRPr="00FA6EB4">
        <w:rPr>
          <w:szCs w:val="28"/>
          <w:lang w:val="uk-UA"/>
        </w:rPr>
        <w:t>язаних із наданням медичних послуг, які не оплачуються</w:t>
      </w:r>
      <w:r w:rsidR="001F2908">
        <w:rPr>
          <w:szCs w:val="28"/>
          <w:lang w:val="uk-UA"/>
        </w:rPr>
        <w:t> </w:t>
      </w:r>
      <w:r w:rsidR="004D1662">
        <w:rPr>
          <w:szCs w:val="28"/>
          <w:lang w:val="uk-UA"/>
        </w:rPr>
        <w:t>/</w:t>
      </w:r>
      <w:r w:rsidR="001F2908">
        <w:rPr>
          <w:szCs w:val="28"/>
          <w:lang w:val="uk-UA"/>
        </w:rPr>
        <w:t> </w:t>
      </w:r>
      <w:r w:rsidR="004D1662">
        <w:rPr>
          <w:szCs w:val="28"/>
          <w:lang w:val="uk-UA"/>
        </w:rPr>
        <w:t xml:space="preserve">або не в повному обсязі </w:t>
      </w:r>
      <w:r w:rsidR="004D1662" w:rsidRPr="00FA6EB4">
        <w:rPr>
          <w:szCs w:val="28"/>
          <w:lang w:val="uk-UA"/>
        </w:rPr>
        <w:t xml:space="preserve"> </w:t>
      </w:r>
      <w:r w:rsidR="004D1662" w:rsidRPr="00632E32">
        <w:rPr>
          <w:szCs w:val="28"/>
          <w:lang w:val="uk-UA"/>
        </w:rPr>
        <w:t>Національною службою здоров’я України</w:t>
      </w:r>
      <w:r w:rsidR="004D1662">
        <w:rPr>
          <w:szCs w:val="28"/>
          <w:lang w:val="uk-UA"/>
        </w:rPr>
        <w:t>.</w:t>
      </w:r>
    </w:p>
    <w:p w14:paraId="6227CD8E" w14:textId="77777777" w:rsidR="004B5749" w:rsidRPr="00FA6EB4" w:rsidRDefault="004B5749" w:rsidP="004B5749">
      <w:pPr>
        <w:spacing w:after="0" w:line="240" w:lineRule="auto"/>
        <w:ind w:left="9" w:firstLine="557"/>
        <w:rPr>
          <w:b/>
          <w:lang w:val="uk-UA"/>
        </w:rPr>
      </w:pPr>
    </w:p>
    <w:p w14:paraId="2C059B53" w14:textId="77777777" w:rsidR="004B5749" w:rsidRPr="004B5749" w:rsidRDefault="004B5749" w:rsidP="004B5749">
      <w:pPr>
        <w:rPr>
          <w:szCs w:val="28"/>
          <w:lang w:val="uk-UA"/>
        </w:rPr>
      </w:pPr>
    </w:p>
    <w:p w14:paraId="6E2497B7" w14:textId="77777777" w:rsidR="004B5749" w:rsidRPr="0054038D" w:rsidRDefault="004B5749" w:rsidP="00594453">
      <w:pPr>
        <w:spacing w:after="0" w:line="240" w:lineRule="auto"/>
        <w:ind w:left="9" w:firstLine="557"/>
        <w:rPr>
          <w:lang w:val="uk-UA"/>
        </w:rPr>
      </w:pPr>
    </w:p>
    <w:p w14:paraId="1E592A3D" w14:textId="77777777" w:rsidR="00B8261E" w:rsidRPr="00C65B59" w:rsidRDefault="007231A2">
      <w:pPr>
        <w:spacing w:after="0" w:line="259" w:lineRule="auto"/>
        <w:ind w:left="9" w:hanging="10"/>
        <w:jc w:val="left"/>
        <w:rPr>
          <w:lang w:val="uk-UA"/>
        </w:rPr>
      </w:pPr>
      <w:r w:rsidRPr="00C65B59">
        <w:rPr>
          <w:lang w:val="uk-UA"/>
        </w:rPr>
        <w:t>Начальник управління</w:t>
      </w:r>
    </w:p>
    <w:p w14:paraId="5DB634FC" w14:textId="77777777" w:rsidR="00B8261E" w:rsidRPr="00C65B59" w:rsidRDefault="00CD0E48" w:rsidP="00196ABA">
      <w:pPr>
        <w:spacing w:after="0" w:line="259" w:lineRule="auto"/>
        <w:ind w:left="9" w:hanging="10"/>
        <w:jc w:val="left"/>
        <w:rPr>
          <w:lang w:val="uk-UA"/>
        </w:rPr>
      </w:pPr>
      <w:r>
        <w:rPr>
          <w:lang w:val="uk-UA"/>
        </w:rPr>
        <w:t>о</w:t>
      </w:r>
      <w:r w:rsidR="007231A2" w:rsidRPr="00C65B59">
        <w:rPr>
          <w:lang w:val="uk-UA"/>
        </w:rPr>
        <w:t>хорони</w:t>
      </w:r>
      <w:r>
        <w:rPr>
          <w:lang w:val="uk-UA"/>
        </w:rPr>
        <w:t xml:space="preserve"> </w:t>
      </w:r>
      <w:r w:rsidR="007231A2" w:rsidRPr="00C65B59">
        <w:rPr>
          <w:lang w:val="uk-UA"/>
        </w:rPr>
        <w:t>здоров'я</w:t>
      </w:r>
      <w:r w:rsidR="006405FD">
        <w:rPr>
          <w:lang w:val="uk-UA"/>
        </w:rPr>
        <w:t xml:space="preserve">                                                                  </w:t>
      </w:r>
      <w:r w:rsidR="007231A2" w:rsidRPr="00C65B59">
        <w:rPr>
          <w:lang w:val="uk-UA"/>
        </w:rPr>
        <w:t xml:space="preserve">Володимир ЛОТВІН </w:t>
      </w:r>
    </w:p>
    <w:p w14:paraId="321B84AF" w14:textId="77777777" w:rsidR="00B8261E" w:rsidRPr="00C65B59" w:rsidRDefault="00B8261E">
      <w:pPr>
        <w:spacing w:after="0" w:line="259" w:lineRule="auto"/>
        <w:ind w:left="14" w:firstLine="0"/>
        <w:jc w:val="left"/>
        <w:rPr>
          <w:lang w:val="uk-UA"/>
        </w:rPr>
      </w:pPr>
    </w:p>
    <w:p w14:paraId="64BDFEF2" w14:textId="77777777" w:rsidR="00B8261E" w:rsidRDefault="00B8261E">
      <w:pPr>
        <w:spacing w:after="0" w:line="259" w:lineRule="auto"/>
        <w:ind w:left="14" w:firstLine="0"/>
        <w:jc w:val="left"/>
      </w:pPr>
    </w:p>
    <w:sectPr w:rsidR="00B8261E" w:rsidSect="00CD0E48">
      <w:pgSz w:w="11906" w:h="16838"/>
      <w:pgMar w:top="1134" w:right="567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61E"/>
    <w:rsid w:val="0003297A"/>
    <w:rsid w:val="00102D25"/>
    <w:rsid w:val="0013142E"/>
    <w:rsid w:val="0015137D"/>
    <w:rsid w:val="00196ABA"/>
    <w:rsid w:val="001C5BA5"/>
    <w:rsid w:val="001F2908"/>
    <w:rsid w:val="0020587C"/>
    <w:rsid w:val="00225484"/>
    <w:rsid w:val="00246C09"/>
    <w:rsid w:val="00254DDF"/>
    <w:rsid w:val="002978BD"/>
    <w:rsid w:val="002A2C15"/>
    <w:rsid w:val="003A17D7"/>
    <w:rsid w:val="003C2398"/>
    <w:rsid w:val="003E6843"/>
    <w:rsid w:val="003F010A"/>
    <w:rsid w:val="00424BF5"/>
    <w:rsid w:val="00427AA7"/>
    <w:rsid w:val="00443741"/>
    <w:rsid w:val="00447EB7"/>
    <w:rsid w:val="00452F26"/>
    <w:rsid w:val="004B1193"/>
    <w:rsid w:val="004B5749"/>
    <w:rsid w:val="004D1662"/>
    <w:rsid w:val="00524E57"/>
    <w:rsid w:val="0054038D"/>
    <w:rsid w:val="00553C08"/>
    <w:rsid w:val="0056065A"/>
    <w:rsid w:val="00583B2F"/>
    <w:rsid w:val="00586CF6"/>
    <w:rsid w:val="00594453"/>
    <w:rsid w:val="00595D52"/>
    <w:rsid w:val="005C46AD"/>
    <w:rsid w:val="005E3E5E"/>
    <w:rsid w:val="005F127A"/>
    <w:rsid w:val="005F3F4B"/>
    <w:rsid w:val="00630833"/>
    <w:rsid w:val="0063126B"/>
    <w:rsid w:val="006405FD"/>
    <w:rsid w:val="0067038B"/>
    <w:rsid w:val="006D29F8"/>
    <w:rsid w:val="006F5C91"/>
    <w:rsid w:val="006F61C9"/>
    <w:rsid w:val="006F7C1A"/>
    <w:rsid w:val="007231A2"/>
    <w:rsid w:val="00772BDD"/>
    <w:rsid w:val="00772D42"/>
    <w:rsid w:val="007A3AA6"/>
    <w:rsid w:val="007C5F9D"/>
    <w:rsid w:val="008101DD"/>
    <w:rsid w:val="008B298D"/>
    <w:rsid w:val="008D5556"/>
    <w:rsid w:val="008D5AD5"/>
    <w:rsid w:val="008E4261"/>
    <w:rsid w:val="00900200"/>
    <w:rsid w:val="00905096"/>
    <w:rsid w:val="009574A7"/>
    <w:rsid w:val="0096070C"/>
    <w:rsid w:val="00990E06"/>
    <w:rsid w:val="009B56AD"/>
    <w:rsid w:val="00A518FC"/>
    <w:rsid w:val="00A64453"/>
    <w:rsid w:val="00AE7FB2"/>
    <w:rsid w:val="00B05B51"/>
    <w:rsid w:val="00B566BE"/>
    <w:rsid w:val="00B6656A"/>
    <w:rsid w:val="00B8261E"/>
    <w:rsid w:val="00B97C2A"/>
    <w:rsid w:val="00BF4A86"/>
    <w:rsid w:val="00C65B59"/>
    <w:rsid w:val="00C66487"/>
    <w:rsid w:val="00C938D0"/>
    <w:rsid w:val="00C93B16"/>
    <w:rsid w:val="00CB723E"/>
    <w:rsid w:val="00CD0E48"/>
    <w:rsid w:val="00D21AEB"/>
    <w:rsid w:val="00D46FDE"/>
    <w:rsid w:val="00D645B1"/>
    <w:rsid w:val="00D743EC"/>
    <w:rsid w:val="00D94F56"/>
    <w:rsid w:val="00DB37B4"/>
    <w:rsid w:val="00E24A9D"/>
    <w:rsid w:val="00E570B0"/>
    <w:rsid w:val="00E87CA9"/>
    <w:rsid w:val="00E93A8E"/>
    <w:rsid w:val="00F247EA"/>
    <w:rsid w:val="00FA103D"/>
    <w:rsid w:val="00FA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F18A"/>
  <w15:docId w15:val="{6765C6F4-63B5-4711-A53D-604B5780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23E"/>
    <w:pPr>
      <w:spacing w:after="14" w:line="268" w:lineRule="auto"/>
      <w:ind w:left="188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17</cp:revision>
  <cp:lastPrinted>2025-01-28T07:45:00Z</cp:lastPrinted>
  <dcterms:created xsi:type="dcterms:W3CDTF">2024-02-20T07:18:00Z</dcterms:created>
  <dcterms:modified xsi:type="dcterms:W3CDTF">2026-02-05T07:25:00Z</dcterms:modified>
</cp:coreProperties>
</file>