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4E" w:rsidRDefault="003B7981">
      <w:pPr>
        <w:widowControl w:val="0"/>
        <w:jc w:val="center"/>
        <w:rPr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E212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D603B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 filled="t">
            <v:imagedata r:id="rId5" o:title=""/>
          </v:shape>
          <o:OLEObject Type="Embed" ProgID="PBrush" ShapeID="ole_rId2" DrawAspect="Content" ObjectID="_1833091854" r:id="rId6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D3E34" w:rsidRPr="005D3E34" w:rsidRDefault="005D3E34" w:rsidP="005D3E34"/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</w:t>
      </w:r>
      <w:r w:rsidR="006049E3">
        <w:rPr>
          <w:sz w:val="24"/>
        </w:rPr>
        <w:t xml:space="preserve">                               м. Луцьк          </w:t>
      </w:r>
      <w:r>
        <w:rPr>
          <w:sz w:val="24"/>
        </w:rPr>
        <w:t xml:space="preserve">                            №______________</w:t>
      </w:r>
    </w:p>
    <w:p w:rsidR="0004454E" w:rsidRDefault="0004454E">
      <w:pPr>
        <w:widowControl w:val="0"/>
        <w:jc w:val="both"/>
        <w:rPr>
          <w:szCs w:val="28"/>
        </w:rPr>
      </w:pPr>
    </w:p>
    <w:p w:rsidR="007011CC" w:rsidRDefault="007011CC">
      <w:pPr>
        <w:ind w:right="-868"/>
        <w:jc w:val="both"/>
        <w:rPr>
          <w:szCs w:val="28"/>
        </w:rPr>
      </w:pPr>
      <w:r w:rsidRPr="00735BBE">
        <w:rPr>
          <w:szCs w:val="28"/>
        </w:rPr>
        <w:t xml:space="preserve">Про передачу нежитлового </w:t>
      </w:r>
    </w:p>
    <w:p w:rsidR="007011CC" w:rsidRDefault="007011CC">
      <w:pPr>
        <w:ind w:right="-868"/>
        <w:jc w:val="both"/>
        <w:rPr>
          <w:szCs w:val="28"/>
        </w:rPr>
      </w:pPr>
      <w:r w:rsidRPr="00735BBE">
        <w:rPr>
          <w:szCs w:val="28"/>
        </w:rPr>
        <w:t xml:space="preserve">підвального приміщення на </w:t>
      </w:r>
    </w:p>
    <w:p w:rsidR="0004454E" w:rsidRPr="002949F0" w:rsidRDefault="005D3E34">
      <w:pPr>
        <w:ind w:right="-868"/>
        <w:jc w:val="both"/>
        <w:rPr>
          <w:spacing w:val="-8"/>
        </w:rPr>
      </w:pPr>
      <w:r>
        <w:rPr>
          <w:szCs w:val="28"/>
        </w:rPr>
        <w:t>вул. Банковій</w:t>
      </w:r>
      <w:r w:rsidR="007011CC" w:rsidRPr="00735BBE">
        <w:rPr>
          <w:szCs w:val="28"/>
        </w:rPr>
        <w:t>, 1 у місті Луцьку</w:t>
      </w:r>
    </w:p>
    <w:p w:rsidR="0004454E" w:rsidRPr="009977BA" w:rsidRDefault="0004454E">
      <w:pPr>
        <w:ind w:firstLine="850"/>
        <w:jc w:val="both"/>
        <w:rPr>
          <w:szCs w:val="28"/>
        </w:rPr>
      </w:pPr>
    </w:p>
    <w:p w:rsidR="00E41C01" w:rsidRDefault="0004105C" w:rsidP="00581536">
      <w:pPr>
        <w:ind w:firstLine="567"/>
        <w:jc w:val="both"/>
        <w:rPr>
          <w:szCs w:val="28"/>
        </w:rPr>
      </w:pPr>
      <w:r>
        <w:rPr>
          <w:szCs w:val="28"/>
        </w:rPr>
        <w:t>Відповідно до рішення постійної комісії міської ради з питань комунального майна та приватизації, р</w:t>
      </w:r>
      <w:r w:rsidR="007011CC" w:rsidRPr="00735BBE">
        <w:rPr>
          <w:szCs w:val="28"/>
        </w:rPr>
        <w:t xml:space="preserve">озглянувши </w:t>
      </w:r>
      <w:r w:rsidR="007011CC" w:rsidRPr="0004105C">
        <w:rPr>
          <w:szCs w:val="28"/>
        </w:rPr>
        <w:t>з</w:t>
      </w:r>
      <w:r w:rsidR="007011CC" w:rsidRPr="00735BBE">
        <w:rPr>
          <w:szCs w:val="28"/>
        </w:rPr>
        <w:t xml:space="preserve">вернення </w:t>
      </w:r>
      <w:proofErr w:type="spellStart"/>
      <w:r w:rsidR="007011CC" w:rsidRPr="00735BBE">
        <w:rPr>
          <w:szCs w:val="28"/>
        </w:rPr>
        <w:t>Локачук</w:t>
      </w:r>
      <w:proofErr w:type="spellEnd"/>
      <w:r w:rsidR="007011CC" w:rsidRPr="00735BBE">
        <w:rPr>
          <w:szCs w:val="28"/>
        </w:rPr>
        <w:t xml:space="preserve"> Інни Миколаївни </w:t>
      </w:r>
      <w:r w:rsidR="009977BA">
        <w:rPr>
          <w:szCs w:val="28"/>
        </w:rPr>
        <w:t>–</w:t>
      </w:r>
      <w:r w:rsidR="007011CC" w:rsidRPr="00735BBE">
        <w:rPr>
          <w:szCs w:val="28"/>
        </w:rPr>
        <w:t xml:space="preserve"> </w:t>
      </w:r>
      <w:r w:rsidR="007011CC">
        <w:rPr>
          <w:szCs w:val="28"/>
        </w:rPr>
        <w:t>у</w:t>
      </w:r>
      <w:r w:rsidR="007011CC" w:rsidRPr="00735BBE">
        <w:rPr>
          <w:szCs w:val="28"/>
        </w:rPr>
        <w:t>повноваженої особи Самоуправління співвласників багатоквартирного будинку на вул</w:t>
      </w:r>
      <w:r w:rsidR="00657880">
        <w:rPr>
          <w:szCs w:val="28"/>
        </w:rPr>
        <w:t>.</w:t>
      </w:r>
      <w:r w:rsidR="005D3E34">
        <w:rPr>
          <w:szCs w:val="28"/>
        </w:rPr>
        <w:t xml:space="preserve"> Банковій</w:t>
      </w:r>
      <w:r w:rsidR="007011CC" w:rsidRPr="00735BBE">
        <w:rPr>
          <w:szCs w:val="28"/>
        </w:rPr>
        <w:t>, 1 у місті Луцьку, щодо позасудового врегулювання питання про право власності на нежитлове підвальне приміщенн</w:t>
      </w:r>
      <w:r w:rsidR="005D3E34">
        <w:rPr>
          <w:szCs w:val="28"/>
        </w:rPr>
        <w:t>я у багатоквартирному будинку на</w:t>
      </w:r>
      <w:r w:rsidR="005D55DF">
        <w:rPr>
          <w:szCs w:val="28"/>
        </w:rPr>
        <w:t xml:space="preserve"> вул. Банковій</w:t>
      </w:r>
      <w:r w:rsidR="007011CC" w:rsidRPr="00735BBE">
        <w:rPr>
          <w:szCs w:val="28"/>
        </w:rPr>
        <w:t>, 1 у міс</w:t>
      </w:r>
      <w:r w:rsidR="005D55DF">
        <w:rPr>
          <w:szCs w:val="28"/>
        </w:rPr>
        <w:t>ті Луцьку</w:t>
      </w:r>
      <w:r w:rsidR="00235E65">
        <w:rPr>
          <w:szCs w:val="28"/>
        </w:rPr>
        <w:t>,</w:t>
      </w:r>
      <w:r w:rsidR="005D55DF">
        <w:rPr>
          <w:szCs w:val="28"/>
        </w:rPr>
        <w:t xml:space="preserve"> площею 273.6 </w:t>
      </w:r>
      <w:proofErr w:type="spellStart"/>
      <w:r w:rsidR="005D55DF">
        <w:rPr>
          <w:szCs w:val="28"/>
        </w:rPr>
        <w:t>кв.м</w:t>
      </w:r>
      <w:proofErr w:type="spellEnd"/>
      <w:r w:rsidR="007011CC" w:rsidRPr="00735BBE">
        <w:rPr>
          <w:szCs w:val="28"/>
        </w:rPr>
        <w:t xml:space="preserve">, </w:t>
      </w:r>
      <w:r w:rsidR="007011CC">
        <w:rPr>
          <w:szCs w:val="28"/>
        </w:rPr>
        <w:t xml:space="preserve">враховуючи те, що </w:t>
      </w:r>
      <w:r w:rsidR="005D55DF">
        <w:rPr>
          <w:szCs w:val="28"/>
        </w:rPr>
        <w:t>це</w:t>
      </w:r>
      <w:r w:rsidR="007011CC">
        <w:rPr>
          <w:szCs w:val="28"/>
        </w:rPr>
        <w:t xml:space="preserve"> приміщення</w:t>
      </w:r>
      <w:r w:rsidR="007011CC" w:rsidRPr="00735BBE">
        <w:rPr>
          <w:szCs w:val="28"/>
        </w:rPr>
        <w:t xml:space="preserve"> переда</w:t>
      </w:r>
      <w:r w:rsidR="007011CC">
        <w:rPr>
          <w:szCs w:val="28"/>
        </w:rPr>
        <w:t>не</w:t>
      </w:r>
      <w:r w:rsidR="007011CC" w:rsidRPr="00735BBE">
        <w:rPr>
          <w:szCs w:val="28"/>
        </w:rPr>
        <w:t xml:space="preserve"> в Самоуправління співвласників у 2020 році, керуючись </w:t>
      </w:r>
      <w:r w:rsidR="007011CC">
        <w:rPr>
          <w:szCs w:val="28"/>
        </w:rPr>
        <w:t>статтями 26 та</w:t>
      </w:r>
      <w:r w:rsidR="009977BA">
        <w:rPr>
          <w:szCs w:val="28"/>
        </w:rPr>
        <w:t xml:space="preserve"> 60 Закону України «</w:t>
      </w:r>
      <w:r w:rsidR="007011CC" w:rsidRPr="00735BBE">
        <w:rPr>
          <w:szCs w:val="28"/>
        </w:rPr>
        <w:t>Про м</w:t>
      </w:r>
      <w:r w:rsidR="009977BA">
        <w:rPr>
          <w:szCs w:val="28"/>
        </w:rPr>
        <w:t>ісцеве самоврядування в Україні»</w:t>
      </w:r>
      <w:r w:rsidR="007011CC">
        <w:rPr>
          <w:szCs w:val="28"/>
        </w:rPr>
        <w:t>,</w:t>
      </w:r>
      <w:r w:rsidR="007011CC" w:rsidRPr="00735BBE">
        <w:rPr>
          <w:szCs w:val="28"/>
        </w:rPr>
        <w:t xml:space="preserve"> статт</w:t>
      </w:r>
      <w:r w:rsidR="007011CC">
        <w:rPr>
          <w:szCs w:val="28"/>
        </w:rPr>
        <w:t>ями</w:t>
      </w:r>
      <w:r w:rsidR="009977BA">
        <w:rPr>
          <w:szCs w:val="28"/>
        </w:rPr>
        <w:t xml:space="preserve"> 1, 4, 5, 10 Закону України «</w:t>
      </w:r>
      <w:r w:rsidR="007011CC" w:rsidRPr="00735BBE">
        <w:rPr>
          <w:szCs w:val="28"/>
        </w:rPr>
        <w:t>Про особливості здійснення права власно</w:t>
      </w:r>
      <w:r w:rsidR="009977BA">
        <w:rPr>
          <w:szCs w:val="28"/>
        </w:rPr>
        <w:t xml:space="preserve">сті у </w:t>
      </w:r>
      <w:r w:rsidR="005D55DF">
        <w:rPr>
          <w:szCs w:val="28"/>
        </w:rPr>
        <w:t>багатоквартирному будинку», частиною другою</w:t>
      </w:r>
      <w:r w:rsidR="009977BA">
        <w:rPr>
          <w:szCs w:val="28"/>
        </w:rPr>
        <w:t xml:space="preserve"> ст. 10 Закону України «</w:t>
      </w:r>
      <w:r w:rsidR="007011CC" w:rsidRPr="00735BBE">
        <w:rPr>
          <w:szCs w:val="28"/>
        </w:rPr>
        <w:t>Про приватизацію державного жи</w:t>
      </w:r>
      <w:r w:rsidR="00C225A8">
        <w:rPr>
          <w:szCs w:val="28"/>
        </w:rPr>
        <w:t>т</w:t>
      </w:r>
      <w:r w:rsidR="007011CC" w:rsidRPr="00735BBE">
        <w:rPr>
          <w:szCs w:val="28"/>
        </w:rPr>
        <w:t>ло</w:t>
      </w:r>
      <w:r w:rsidR="00C225A8">
        <w:rPr>
          <w:szCs w:val="28"/>
        </w:rPr>
        <w:t>во</w:t>
      </w:r>
      <w:r w:rsidR="009977BA">
        <w:rPr>
          <w:szCs w:val="28"/>
        </w:rPr>
        <w:t>го фонду»</w:t>
      </w:r>
      <w:r w:rsidR="005D55DF">
        <w:rPr>
          <w:szCs w:val="28"/>
        </w:rPr>
        <w:t>, частиною четвертою</w:t>
      </w:r>
      <w:r w:rsidR="007011CC" w:rsidRPr="00735BBE">
        <w:rPr>
          <w:szCs w:val="28"/>
        </w:rPr>
        <w:t xml:space="preserve"> ст. 11, 182,</w:t>
      </w:r>
      <w:r w:rsidR="007011CC">
        <w:rPr>
          <w:szCs w:val="28"/>
        </w:rPr>
        <w:t xml:space="preserve"> 188, ч</w:t>
      </w:r>
      <w:r w:rsidR="005D55DF">
        <w:rPr>
          <w:szCs w:val="28"/>
        </w:rPr>
        <w:t xml:space="preserve">астиною другою </w:t>
      </w:r>
      <w:r w:rsidR="007011CC">
        <w:rPr>
          <w:szCs w:val="28"/>
        </w:rPr>
        <w:t xml:space="preserve">ст. 382, 316, 319 Цивільного Кодексу </w:t>
      </w:r>
      <w:r w:rsidR="007011CC" w:rsidRPr="00735BBE">
        <w:rPr>
          <w:szCs w:val="28"/>
        </w:rPr>
        <w:t>України</w:t>
      </w:r>
      <w:r w:rsidR="00D603B5">
        <w:rPr>
          <w:szCs w:val="28"/>
        </w:rPr>
        <w:t>, міська рада</w:t>
      </w:r>
    </w:p>
    <w:p w:rsidR="00E41C01" w:rsidRPr="009977BA" w:rsidRDefault="00E41C01">
      <w:pPr>
        <w:ind w:firstLine="850"/>
        <w:jc w:val="both"/>
        <w:rPr>
          <w:szCs w:val="28"/>
        </w:rPr>
      </w:pPr>
    </w:p>
    <w:p w:rsidR="0004454E" w:rsidRPr="00323CEA" w:rsidRDefault="00D603B5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04454E" w:rsidRPr="009977BA" w:rsidRDefault="0004454E">
      <w:pPr>
        <w:tabs>
          <w:tab w:val="left" w:pos="1035"/>
        </w:tabs>
        <w:ind w:right="43"/>
        <w:jc w:val="both"/>
        <w:rPr>
          <w:szCs w:val="28"/>
        </w:rPr>
      </w:pPr>
    </w:p>
    <w:p w:rsidR="001B5EEB" w:rsidRPr="001B5EEB" w:rsidRDefault="009977BA" w:rsidP="009977BA">
      <w:pPr>
        <w:pStyle w:val="af"/>
        <w:tabs>
          <w:tab w:val="left" w:pos="855"/>
        </w:tabs>
        <w:ind w:left="0" w:right="57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szCs w:val="28"/>
        </w:rPr>
        <w:t>1. </w:t>
      </w:r>
      <w:r w:rsidR="007011CC" w:rsidRPr="001B5EEB">
        <w:rPr>
          <w:szCs w:val="28"/>
        </w:rPr>
        <w:t>Передати у власність Самоуправління співвласни</w:t>
      </w:r>
      <w:r w:rsidR="00D8697B">
        <w:rPr>
          <w:szCs w:val="28"/>
        </w:rPr>
        <w:t>ків багатоквартирного будинку на</w:t>
      </w:r>
      <w:r w:rsidR="005D55DF">
        <w:rPr>
          <w:szCs w:val="28"/>
        </w:rPr>
        <w:t xml:space="preserve"> вул. Банковій</w:t>
      </w:r>
      <w:r w:rsidR="007011CC" w:rsidRPr="001B5EEB">
        <w:rPr>
          <w:szCs w:val="28"/>
        </w:rPr>
        <w:t>, 1</w:t>
      </w:r>
      <w:r w:rsidR="005D55DF">
        <w:rPr>
          <w:szCs w:val="28"/>
        </w:rPr>
        <w:t xml:space="preserve"> </w:t>
      </w:r>
      <w:r w:rsidR="005D55DF" w:rsidRPr="0004105C">
        <w:rPr>
          <w:szCs w:val="28"/>
        </w:rPr>
        <w:t>у місті Луцьку</w:t>
      </w:r>
      <w:r w:rsidR="007011CC" w:rsidRPr="001B5EEB">
        <w:rPr>
          <w:szCs w:val="28"/>
        </w:rPr>
        <w:t xml:space="preserve"> нежитлове підв</w:t>
      </w:r>
      <w:r w:rsidR="005D55DF">
        <w:rPr>
          <w:szCs w:val="28"/>
        </w:rPr>
        <w:t>альне приміщення на вул. Банковій</w:t>
      </w:r>
      <w:r w:rsidR="007011CC" w:rsidRPr="001B5EEB">
        <w:rPr>
          <w:szCs w:val="28"/>
        </w:rPr>
        <w:t xml:space="preserve">, 1 у </w:t>
      </w:r>
      <w:r w:rsidR="00E958F8">
        <w:rPr>
          <w:szCs w:val="28"/>
        </w:rPr>
        <w:t xml:space="preserve">місті Луцьку, площею 273.6 </w:t>
      </w:r>
      <w:proofErr w:type="spellStart"/>
      <w:r w:rsidR="00E958F8">
        <w:rPr>
          <w:szCs w:val="28"/>
        </w:rPr>
        <w:t>кв.</w:t>
      </w:r>
      <w:r w:rsidR="0081562D">
        <w:rPr>
          <w:szCs w:val="28"/>
        </w:rPr>
        <w:t>м</w:t>
      </w:r>
      <w:proofErr w:type="spellEnd"/>
      <w:r w:rsidR="007011CC" w:rsidRPr="001B5EEB">
        <w:rPr>
          <w:szCs w:val="28"/>
        </w:rPr>
        <w:t>, зареєстроване в Державному реєстрі речових прав н</w:t>
      </w:r>
      <w:r w:rsidR="0081562D">
        <w:rPr>
          <w:szCs w:val="28"/>
        </w:rPr>
        <w:t xml:space="preserve">а нерухоме майно (ДРРП) </w:t>
      </w:r>
      <w:r w:rsidR="00E958F8" w:rsidRPr="001B5EEB">
        <w:rPr>
          <w:szCs w:val="28"/>
        </w:rPr>
        <w:t xml:space="preserve">від 23.04.2003 </w:t>
      </w:r>
      <w:r>
        <w:rPr>
          <w:szCs w:val="28"/>
        </w:rPr>
        <w:t>№</w:t>
      </w:r>
      <w:r w:rsidR="007011CC" w:rsidRPr="001B5EEB">
        <w:rPr>
          <w:szCs w:val="28"/>
        </w:rPr>
        <w:t xml:space="preserve"> 844324 на підставі Свідоцтва про право власності на нежитлове підвальне приміщення в</w:t>
      </w:r>
      <w:r>
        <w:rPr>
          <w:szCs w:val="28"/>
        </w:rPr>
        <w:t>ід 08.04.2003, Серії САА №</w:t>
      </w:r>
      <w:r w:rsidR="007011CC" w:rsidRPr="001B5EEB">
        <w:rPr>
          <w:szCs w:val="28"/>
        </w:rPr>
        <w:t xml:space="preserve"> 457168, виданого </w:t>
      </w:r>
      <w:r w:rsidR="00662C14">
        <w:rPr>
          <w:szCs w:val="28"/>
        </w:rPr>
        <w:t>відповідно до</w:t>
      </w:r>
      <w:r w:rsidR="007011CC" w:rsidRPr="001B5EEB">
        <w:rPr>
          <w:szCs w:val="28"/>
        </w:rPr>
        <w:t xml:space="preserve"> </w:t>
      </w:r>
      <w:r w:rsidR="00235E65">
        <w:rPr>
          <w:szCs w:val="28"/>
        </w:rPr>
        <w:t xml:space="preserve">рішення </w:t>
      </w:r>
      <w:r>
        <w:rPr>
          <w:szCs w:val="28"/>
        </w:rPr>
        <w:t>міської ради від 16.09.2002 №</w:t>
      </w:r>
      <w:r w:rsidR="007011CC" w:rsidRPr="001B5EEB">
        <w:rPr>
          <w:szCs w:val="28"/>
        </w:rPr>
        <w:t xml:space="preserve"> 528.</w:t>
      </w:r>
    </w:p>
    <w:p w:rsidR="009977BA" w:rsidRDefault="009977BA" w:rsidP="009977BA">
      <w:pPr>
        <w:pStyle w:val="af"/>
        <w:tabs>
          <w:tab w:val="left" w:pos="855"/>
        </w:tabs>
        <w:ind w:left="0" w:right="57"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>2. </w:t>
      </w:r>
      <w:r w:rsidR="001B5EEB" w:rsidRPr="0004105C">
        <w:rPr>
          <w:szCs w:val="28"/>
        </w:rPr>
        <w:t xml:space="preserve">Відділу управління майном комунальної власності </w:t>
      </w:r>
      <w:r w:rsidR="0004105C">
        <w:rPr>
          <w:szCs w:val="28"/>
        </w:rPr>
        <w:t xml:space="preserve">у місячний строк </w:t>
      </w:r>
      <w:r w:rsidR="001B5EEB" w:rsidRPr="0004105C">
        <w:rPr>
          <w:szCs w:val="28"/>
          <w:shd w:val="clear" w:color="auto" w:fill="FFFFFF"/>
        </w:rPr>
        <w:t>забезпечити п</w:t>
      </w:r>
      <w:r w:rsidR="007011CC" w:rsidRPr="0004105C">
        <w:rPr>
          <w:szCs w:val="28"/>
          <w:shd w:val="clear" w:color="auto" w:fill="FFFFFF"/>
        </w:rPr>
        <w:t>риймання-передачу</w:t>
      </w:r>
      <w:r w:rsidR="001B5EEB" w:rsidRPr="0004105C">
        <w:rPr>
          <w:szCs w:val="28"/>
        </w:rPr>
        <w:t xml:space="preserve"> нежитлового підвального приміщення на вул. Банкова, 1 у місті Луцьку, площею 273.6 </w:t>
      </w:r>
      <w:proofErr w:type="spellStart"/>
      <w:r w:rsidR="001B5EEB" w:rsidRPr="0004105C">
        <w:rPr>
          <w:szCs w:val="28"/>
        </w:rPr>
        <w:t>кв.м</w:t>
      </w:r>
      <w:proofErr w:type="spellEnd"/>
      <w:r w:rsidR="001B5EEB" w:rsidRPr="0004105C">
        <w:rPr>
          <w:szCs w:val="28"/>
        </w:rPr>
        <w:t xml:space="preserve">., </w:t>
      </w:r>
      <w:r w:rsidR="007011CC" w:rsidRPr="0004105C">
        <w:rPr>
          <w:szCs w:val="28"/>
          <w:shd w:val="clear" w:color="auto" w:fill="FFFFFF"/>
        </w:rPr>
        <w:t xml:space="preserve">згідно </w:t>
      </w:r>
      <w:r w:rsidR="00E958F8">
        <w:rPr>
          <w:szCs w:val="28"/>
          <w:shd w:val="clear" w:color="auto" w:fill="FFFFFF"/>
        </w:rPr>
        <w:t xml:space="preserve">з </w:t>
      </w:r>
      <w:r w:rsidR="007011CC" w:rsidRPr="0004105C">
        <w:rPr>
          <w:szCs w:val="28"/>
          <w:shd w:val="clear" w:color="auto" w:fill="FFFFFF"/>
        </w:rPr>
        <w:t>вимог</w:t>
      </w:r>
      <w:r w:rsidR="00E958F8">
        <w:rPr>
          <w:szCs w:val="28"/>
          <w:shd w:val="clear" w:color="auto" w:fill="FFFFFF"/>
        </w:rPr>
        <w:t>ами</w:t>
      </w:r>
      <w:r w:rsidR="007011CC" w:rsidRPr="0004105C">
        <w:rPr>
          <w:szCs w:val="28"/>
          <w:shd w:val="clear" w:color="auto" w:fill="FFFFFF"/>
        </w:rPr>
        <w:t xml:space="preserve"> чинного законодавства України</w:t>
      </w:r>
      <w:r w:rsidR="001B5EEB" w:rsidRPr="0004105C">
        <w:rPr>
          <w:szCs w:val="28"/>
          <w:shd w:val="clear" w:color="auto" w:fill="FFFFFF"/>
        </w:rPr>
        <w:t xml:space="preserve"> </w:t>
      </w:r>
      <w:r w:rsidR="001B5EEB" w:rsidRPr="0004105C">
        <w:rPr>
          <w:szCs w:val="28"/>
        </w:rPr>
        <w:t xml:space="preserve">у власність Самоуправління співвласників багатоквартирного </w:t>
      </w:r>
      <w:r w:rsidR="00C923C8">
        <w:rPr>
          <w:szCs w:val="28"/>
        </w:rPr>
        <w:t>будинку на</w:t>
      </w:r>
      <w:r w:rsidR="00235E65">
        <w:rPr>
          <w:szCs w:val="28"/>
        </w:rPr>
        <w:t xml:space="preserve"> вул. Банковій</w:t>
      </w:r>
      <w:r w:rsidR="0004105C">
        <w:rPr>
          <w:szCs w:val="28"/>
        </w:rPr>
        <w:t>, </w:t>
      </w:r>
      <w:r w:rsidR="001B5EEB" w:rsidRPr="0004105C">
        <w:rPr>
          <w:szCs w:val="28"/>
        </w:rPr>
        <w:t>1</w:t>
      </w:r>
      <w:r w:rsidR="00235E65">
        <w:rPr>
          <w:szCs w:val="28"/>
        </w:rPr>
        <w:t xml:space="preserve"> </w:t>
      </w:r>
      <w:r w:rsidR="00235E65" w:rsidRPr="0004105C">
        <w:rPr>
          <w:szCs w:val="28"/>
        </w:rPr>
        <w:t>у місті Луцьку</w:t>
      </w:r>
      <w:r w:rsidR="007011CC" w:rsidRPr="0004105C">
        <w:rPr>
          <w:szCs w:val="28"/>
          <w:shd w:val="clear" w:color="auto" w:fill="FFFFFF"/>
        </w:rPr>
        <w:t>.</w:t>
      </w:r>
    </w:p>
    <w:p w:rsidR="0004105C" w:rsidRPr="009977BA" w:rsidRDefault="009977BA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3. </w:t>
      </w:r>
      <w:r w:rsidR="0004105C" w:rsidRPr="001B5EEB">
        <w:rPr>
          <w:szCs w:val="28"/>
        </w:rPr>
        <w:t xml:space="preserve">Юридичному департаменту </w:t>
      </w:r>
      <w:r w:rsidR="0004105C">
        <w:rPr>
          <w:szCs w:val="28"/>
        </w:rPr>
        <w:t xml:space="preserve">у місячний строк </w:t>
      </w:r>
      <w:r w:rsidR="001B5EEB">
        <w:rPr>
          <w:szCs w:val="28"/>
          <w:shd w:val="clear" w:color="auto" w:fill="FFFFFF"/>
        </w:rPr>
        <w:t>забезпечити в</w:t>
      </w:r>
      <w:r w:rsidR="001B5EEB" w:rsidRPr="00735BBE">
        <w:rPr>
          <w:szCs w:val="28"/>
        </w:rPr>
        <w:t>илуч</w:t>
      </w:r>
      <w:r w:rsidR="001B5EEB">
        <w:rPr>
          <w:szCs w:val="28"/>
        </w:rPr>
        <w:t>ення</w:t>
      </w:r>
      <w:r w:rsidR="001B5EEB" w:rsidRPr="00735BBE">
        <w:rPr>
          <w:szCs w:val="28"/>
        </w:rPr>
        <w:t xml:space="preserve"> з ДРРП відомості про реєстрацію права власності на н</w:t>
      </w:r>
      <w:r w:rsidR="00CB65D5">
        <w:rPr>
          <w:szCs w:val="28"/>
        </w:rPr>
        <w:t>ежитлове підвальне приміщення на</w:t>
      </w:r>
      <w:r w:rsidR="00235E65">
        <w:rPr>
          <w:szCs w:val="28"/>
        </w:rPr>
        <w:t xml:space="preserve"> вул. Банковій</w:t>
      </w:r>
      <w:r w:rsidR="001B5EEB" w:rsidRPr="00735BBE">
        <w:rPr>
          <w:szCs w:val="28"/>
        </w:rPr>
        <w:t>, 1</w:t>
      </w:r>
      <w:r w:rsidR="00235E65">
        <w:rPr>
          <w:szCs w:val="28"/>
        </w:rPr>
        <w:t xml:space="preserve"> </w:t>
      </w:r>
      <w:r w:rsidR="00235E65" w:rsidRPr="0004105C">
        <w:rPr>
          <w:szCs w:val="28"/>
        </w:rPr>
        <w:t>у місті Луцьку</w:t>
      </w:r>
      <w:r w:rsidR="001B5EEB">
        <w:rPr>
          <w:szCs w:val="28"/>
        </w:rPr>
        <w:t>.</w:t>
      </w:r>
    </w:p>
    <w:p w:rsidR="0004105C" w:rsidRDefault="0004105C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</w:rPr>
      </w:pPr>
      <w:r>
        <w:rPr>
          <w:szCs w:val="28"/>
        </w:rPr>
        <w:lastRenderedPageBreak/>
        <w:t>4</w:t>
      </w:r>
      <w:r w:rsidR="001B5EEB">
        <w:rPr>
          <w:szCs w:val="28"/>
        </w:rPr>
        <w:t>.</w:t>
      </w:r>
      <w:r>
        <w:rPr>
          <w:szCs w:val="28"/>
        </w:rPr>
        <w:t xml:space="preserve"> </w:t>
      </w:r>
      <w:r w:rsidRPr="0004105C">
        <w:rPr>
          <w:szCs w:val="28"/>
        </w:rPr>
        <w:t>Самоуправлінн</w:t>
      </w:r>
      <w:r w:rsidR="00C225A8">
        <w:rPr>
          <w:szCs w:val="28"/>
        </w:rPr>
        <w:t>ю</w:t>
      </w:r>
      <w:r w:rsidRPr="0004105C">
        <w:rPr>
          <w:szCs w:val="28"/>
        </w:rPr>
        <w:t xml:space="preserve"> співвласників багатоквартир</w:t>
      </w:r>
      <w:r w:rsidR="0081562D">
        <w:rPr>
          <w:szCs w:val="28"/>
        </w:rPr>
        <w:t>ного будинку на вул.</w:t>
      </w:r>
      <w:r w:rsidR="0081562D">
        <w:rPr>
          <w:szCs w:val="28"/>
          <w:lang w:val="en-US"/>
        </w:rPr>
        <w:t> </w:t>
      </w:r>
      <w:r w:rsidRPr="0004105C">
        <w:rPr>
          <w:szCs w:val="28"/>
        </w:rPr>
        <w:t>Банкова</w:t>
      </w:r>
      <w:r>
        <w:rPr>
          <w:szCs w:val="28"/>
        </w:rPr>
        <w:t>, </w:t>
      </w:r>
      <w:r w:rsidRPr="0004105C">
        <w:rPr>
          <w:szCs w:val="28"/>
        </w:rPr>
        <w:t>1</w:t>
      </w:r>
      <w:r w:rsidR="00235E65">
        <w:rPr>
          <w:szCs w:val="28"/>
        </w:rPr>
        <w:t xml:space="preserve"> </w:t>
      </w:r>
      <w:r w:rsidR="00235E65" w:rsidRPr="0004105C">
        <w:rPr>
          <w:szCs w:val="28"/>
        </w:rPr>
        <w:t>у місті Луцьку</w:t>
      </w:r>
      <w:r>
        <w:rPr>
          <w:szCs w:val="28"/>
        </w:rPr>
        <w:t xml:space="preserve"> </w:t>
      </w:r>
      <w:r w:rsidR="001B5EEB" w:rsidRPr="00735BBE">
        <w:rPr>
          <w:szCs w:val="28"/>
        </w:rPr>
        <w:t xml:space="preserve">на виконання </w:t>
      </w:r>
      <w:r w:rsidR="00235E65">
        <w:rPr>
          <w:szCs w:val="28"/>
        </w:rPr>
        <w:t>цього</w:t>
      </w:r>
      <w:r>
        <w:rPr>
          <w:szCs w:val="28"/>
        </w:rPr>
        <w:t xml:space="preserve"> рішення</w:t>
      </w:r>
      <w:r w:rsidR="001B5EEB" w:rsidRPr="00735BBE">
        <w:rPr>
          <w:szCs w:val="28"/>
        </w:rPr>
        <w:t xml:space="preserve"> виготовити Технічний паспорт підвального приміщення</w:t>
      </w:r>
      <w:r>
        <w:rPr>
          <w:szCs w:val="28"/>
        </w:rPr>
        <w:t xml:space="preserve"> </w:t>
      </w:r>
      <w:r w:rsidR="001B5EEB" w:rsidRPr="00735BBE">
        <w:rPr>
          <w:szCs w:val="28"/>
        </w:rPr>
        <w:t>для приєднання до технічної документації будинку.</w:t>
      </w:r>
    </w:p>
    <w:p w:rsidR="0004105C" w:rsidRDefault="0004105C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</w:rPr>
      </w:pPr>
      <w:r>
        <w:rPr>
          <w:szCs w:val="28"/>
        </w:rPr>
        <w:t>5.</w:t>
      </w:r>
      <w:r w:rsidRPr="00735BBE">
        <w:rPr>
          <w:szCs w:val="28"/>
        </w:rPr>
        <w:t xml:space="preserve"> Рекомендувати Самоуправлінню співвласників багатоквартирного будинку за </w:t>
      </w:r>
      <w:proofErr w:type="spellStart"/>
      <w:r w:rsidRPr="00735BBE">
        <w:rPr>
          <w:szCs w:val="28"/>
        </w:rPr>
        <w:t>адресою</w:t>
      </w:r>
      <w:proofErr w:type="spellEnd"/>
      <w:r w:rsidR="00235E65">
        <w:rPr>
          <w:szCs w:val="28"/>
        </w:rPr>
        <w:t>:</w:t>
      </w:r>
      <w:r w:rsidRPr="00735BBE">
        <w:rPr>
          <w:szCs w:val="28"/>
        </w:rPr>
        <w:t xml:space="preserve"> вул. Банкова, 1 у м. Луцьку використовувати вбудоване підвальне приміщення під найпростіше укриття для населення</w:t>
      </w:r>
      <w:r>
        <w:rPr>
          <w:szCs w:val="28"/>
        </w:rPr>
        <w:t>.</w:t>
      </w:r>
    </w:p>
    <w:p w:rsidR="0004105C" w:rsidRDefault="0004105C" w:rsidP="00235E65">
      <w:pPr>
        <w:pStyle w:val="af"/>
        <w:tabs>
          <w:tab w:val="left" w:pos="855"/>
        </w:tabs>
        <w:ind w:left="0" w:right="57" w:firstLine="567"/>
        <w:jc w:val="both"/>
        <w:rPr>
          <w:szCs w:val="28"/>
        </w:rPr>
      </w:pPr>
      <w:r>
        <w:rPr>
          <w:szCs w:val="28"/>
        </w:rPr>
        <w:t xml:space="preserve">6. Контроль за виконанням рішення покласти на секретаря міської ради Юрія </w:t>
      </w:r>
      <w:proofErr w:type="spellStart"/>
      <w:r w:rsidR="009977BA">
        <w:rPr>
          <w:szCs w:val="28"/>
        </w:rPr>
        <w:t>Безп</w:t>
      </w:r>
      <w:r>
        <w:rPr>
          <w:szCs w:val="28"/>
        </w:rPr>
        <w:t>ятка</w:t>
      </w:r>
      <w:proofErr w:type="spellEnd"/>
      <w:r>
        <w:rPr>
          <w:szCs w:val="28"/>
        </w:rPr>
        <w:t xml:space="preserve"> та постійну комісію міської ради з питань комунального майна та приватизації</w:t>
      </w:r>
      <w:r w:rsidR="009977BA">
        <w:rPr>
          <w:szCs w:val="28"/>
        </w:rPr>
        <w:t>.</w:t>
      </w:r>
    </w:p>
    <w:p w:rsidR="0004105C" w:rsidRPr="00735BBE" w:rsidRDefault="0004105C" w:rsidP="0004105C">
      <w:pPr>
        <w:pStyle w:val="af"/>
        <w:tabs>
          <w:tab w:val="left" w:pos="855"/>
        </w:tabs>
        <w:ind w:left="0" w:right="57" w:firstLine="709"/>
        <w:jc w:val="both"/>
        <w:rPr>
          <w:szCs w:val="28"/>
        </w:rPr>
      </w:pPr>
    </w:p>
    <w:p w:rsidR="001B5EEB" w:rsidRPr="001B5EEB" w:rsidRDefault="001B5EEB" w:rsidP="001B5EEB">
      <w:pPr>
        <w:pStyle w:val="af"/>
        <w:tabs>
          <w:tab w:val="left" w:pos="855"/>
        </w:tabs>
        <w:ind w:left="0" w:right="57" w:firstLine="709"/>
        <w:jc w:val="both"/>
        <w:rPr>
          <w:szCs w:val="28"/>
          <w:shd w:val="clear" w:color="auto" w:fill="FFFFFF"/>
        </w:rPr>
      </w:pPr>
    </w:p>
    <w:p w:rsidR="0004454E" w:rsidRPr="005128FB" w:rsidRDefault="0004454E">
      <w:pPr>
        <w:jc w:val="both"/>
        <w:rPr>
          <w:sz w:val="18"/>
          <w:szCs w:val="18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 w:rsidR="001D2DA4">
        <w:rPr>
          <w:szCs w:val="28"/>
          <w:lang w:val="ru-RU"/>
        </w:rPr>
        <w:t xml:space="preserve">  </w:t>
      </w:r>
      <w:r>
        <w:rPr>
          <w:szCs w:val="28"/>
        </w:rPr>
        <w:t>Ігор ПОЛІЩУК</w:t>
      </w:r>
    </w:p>
    <w:p w:rsidR="003B7981" w:rsidRDefault="003B7981">
      <w:pPr>
        <w:widowControl w:val="0"/>
        <w:ind w:right="-868"/>
        <w:jc w:val="both"/>
        <w:rPr>
          <w:sz w:val="24"/>
        </w:rPr>
      </w:pPr>
      <w:bookmarkStart w:id="0" w:name="_GoBack"/>
      <w:bookmarkEnd w:id="0"/>
    </w:p>
    <w:p w:rsidR="0004454E" w:rsidRDefault="003B7981">
      <w:pPr>
        <w:widowControl w:val="0"/>
        <w:ind w:right="-868"/>
        <w:jc w:val="both"/>
      </w:pPr>
      <w:r>
        <w:rPr>
          <w:sz w:val="24"/>
        </w:rPr>
        <w:t>Щур 067 717 51 82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BF6FCA"/>
    <w:multiLevelType w:val="hybridMultilevel"/>
    <w:tmpl w:val="A08A3FF8"/>
    <w:lvl w:ilvl="0" w:tplc="9CA4DDA6">
      <w:start w:val="1"/>
      <w:numFmt w:val="decimal"/>
      <w:lvlText w:val="%1.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01682D"/>
    <w:multiLevelType w:val="hybridMultilevel"/>
    <w:tmpl w:val="7214038C"/>
    <w:lvl w:ilvl="0" w:tplc="3518506A">
      <w:start w:val="1"/>
      <w:numFmt w:val="decimal"/>
      <w:lvlText w:val="%1."/>
      <w:lvlJc w:val="left"/>
      <w:pPr>
        <w:ind w:left="194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67" w:hanging="360"/>
      </w:pPr>
    </w:lvl>
    <w:lvl w:ilvl="2" w:tplc="0422001B" w:tentative="1">
      <w:start w:val="1"/>
      <w:numFmt w:val="lowerRoman"/>
      <w:lvlText w:val="%3."/>
      <w:lvlJc w:val="right"/>
      <w:pPr>
        <w:ind w:left="3387" w:hanging="180"/>
      </w:pPr>
    </w:lvl>
    <w:lvl w:ilvl="3" w:tplc="0422000F" w:tentative="1">
      <w:start w:val="1"/>
      <w:numFmt w:val="decimal"/>
      <w:lvlText w:val="%4."/>
      <w:lvlJc w:val="left"/>
      <w:pPr>
        <w:ind w:left="4107" w:hanging="360"/>
      </w:pPr>
    </w:lvl>
    <w:lvl w:ilvl="4" w:tplc="04220019" w:tentative="1">
      <w:start w:val="1"/>
      <w:numFmt w:val="lowerLetter"/>
      <w:lvlText w:val="%5."/>
      <w:lvlJc w:val="left"/>
      <w:pPr>
        <w:ind w:left="4827" w:hanging="360"/>
      </w:pPr>
    </w:lvl>
    <w:lvl w:ilvl="5" w:tplc="0422001B" w:tentative="1">
      <w:start w:val="1"/>
      <w:numFmt w:val="lowerRoman"/>
      <w:lvlText w:val="%6."/>
      <w:lvlJc w:val="right"/>
      <w:pPr>
        <w:ind w:left="5547" w:hanging="180"/>
      </w:pPr>
    </w:lvl>
    <w:lvl w:ilvl="6" w:tplc="0422000F" w:tentative="1">
      <w:start w:val="1"/>
      <w:numFmt w:val="decimal"/>
      <w:lvlText w:val="%7."/>
      <w:lvlJc w:val="left"/>
      <w:pPr>
        <w:ind w:left="6267" w:hanging="360"/>
      </w:pPr>
    </w:lvl>
    <w:lvl w:ilvl="7" w:tplc="04220019" w:tentative="1">
      <w:start w:val="1"/>
      <w:numFmt w:val="lowerLetter"/>
      <w:lvlText w:val="%8."/>
      <w:lvlJc w:val="left"/>
      <w:pPr>
        <w:ind w:left="6987" w:hanging="360"/>
      </w:pPr>
    </w:lvl>
    <w:lvl w:ilvl="8" w:tplc="0422001B" w:tentative="1">
      <w:start w:val="1"/>
      <w:numFmt w:val="lowerRoman"/>
      <w:lvlText w:val="%9."/>
      <w:lvlJc w:val="right"/>
      <w:pPr>
        <w:ind w:left="770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4E"/>
    <w:rsid w:val="0004105C"/>
    <w:rsid w:val="00042D27"/>
    <w:rsid w:val="0004454E"/>
    <w:rsid w:val="00077D4B"/>
    <w:rsid w:val="00080DD1"/>
    <w:rsid w:val="000A1123"/>
    <w:rsid w:val="000A54B6"/>
    <w:rsid w:val="000A7419"/>
    <w:rsid w:val="000B6998"/>
    <w:rsid w:val="0014507B"/>
    <w:rsid w:val="00175C2D"/>
    <w:rsid w:val="001A7EC9"/>
    <w:rsid w:val="001B0CE5"/>
    <w:rsid w:val="001B5EEB"/>
    <w:rsid w:val="001D2DA4"/>
    <w:rsid w:val="001D5D5A"/>
    <w:rsid w:val="001D64A7"/>
    <w:rsid w:val="001E1D6E"/>
    <w:rsid w:val="001E51BD"/>
    <w:rsid w:val="00201019"/>
    <w:rsid w:val="00204A40"/>
    <w:rsid w:val="0021064D"/>
    <w:rsid w:val="002206F3"/>
    <w:rsid w:val="00235E65"/>
    <w:rsid w:val="002375E1"/>
    <w:rsid w:val="00254334"/>
    <w:rsid w:val="0025578B"/>
    <w:rsid w:val="002746AA"/>
    <w:rsid w:val="00274E46"/>
    <w:rsid w:val="002923FB"/>
    <w:rsid w:val="002949F0"/>
    <w:rsid w:val="002B6CA8"/>
    <w:rsid w:val="002C6B68"/>
    <w:rsid w:val="002F4379"/>
    <w:rsid w:val="00323CEA"/>
    <w:rsid w:val="00355751"/>
    <w:rsid w:val="0036279E"/>
    <w:rsid w:val="00370BAD"/>
    <w:rsid w:val="00373088"/>
    <w:rsid w:val="003A0F4B"/>
    <w:rsid w:val="003A7DA3"/>
    <w:rsid w:val="003B3550"/>
    <w:rsid w:val="003B7981"/>
    <w:rsid w:val="003C21A2"/>
    <w:rsid w:val="00411BAF"/>
    <w:rsid w:val="004902EC"/>
    <w:rsid w:val="004A5877"/>
    <w:rsid w:val="005128FB"/>
    <w:rsid w:val="0052632B"/>
    <w:rsid w:val="00533F6F"/>
    <w:rsid w:val="00546E09"/>
    <w:rsid w:val="0057493F"/>
    <w:rsid w:val="00581536"/>
    <w:rsid w:val="005841BE"/>
    <w:rsid w:val="005A1DCD"/>
    <w:rsid w:val="005D3E34"/>
    <w:rsid w:val="005D55DF"/>
    <w:rsid w:val="00603DEF"/>
    <w:rsid w:val="006049E3"/>
    <w:rsid w:val="006336C1"/>
    <w:rsid w:val="006435C4"/>
    <w:rsid w:val="00657880"/>
    <w:rsid w:val="00662C14"/>
    <w:rsid w:val="00690946"/>
    <w:rsid w:val="006932AF"/>
    <w:rsid w:val="006B4152"/>
    <w:rsid w:val="006C1044"/>
    <w:rsid w:val="006E4B34"/>
    <w:rsid w:val="006F1E64"/>
    <w:rsid w:val="006F6445"/>
    <w:rsid w:val="006F7A8F"/>
    <w:rsid w:val="007011CC"/>
    <w:rsid w:val="00753E3C"/>
    <w:rsid w:val="007625BF"/>
    <w:rsid w:val="007F26C8"/>
    <w:rsid w:val="0080219C"/>
    <w:rsid w:val="0081562D"/>
    <w:rsid w:val="008175AB"/>
    <w:rsid w:val="00826B5F"/>
    <w:rsid w:val="008529EE"/>
    <w:rsid w:val="008623C0"/>
    <w:rsid w:val="008677FC"/>
    <w:rsid w:val="008853DF"/>
    <w:rsid w:val="00890F62"/>
    <w:rsid w:val="00894048"/>
    <w:rsid w:val="00904654"/>
    <w:rsid w:val="00907A3C"/>
    <w:rsid w:val="00930DDF"/>
    <w:rsid w:val="009521E1"/>
    <w:rsid w:val="00984EF6"/>
    <w:rsid w:val="009977BA"/>
    <w:rsid w:val="009D0272"/>
    <w:rsid w:val="009D3BC1"/>
    <w:rsid w:val="00A138FE"/>
    <w:rsid w:val="00A61FF2"/>
    <w:rsid w:val="00A66127"/>
    <w:rsid w:val="00AD5A9C"/>
    <w:rsid w:val="00AE58A2"/>
    <w:rsid w:val="00B22EE2"/>
    <w:rsid w:val="00B3558F"/>
    <w:rsid w:val="00B36E8F"/>
    <w:rsid w:val="00B67439"/>
    <w:rsid w:val="00B74118"/>
    <w:rsid w:val="00B76983"/>
    <w:rsid w:val="00B85A37"/>
    <w:rsid w:val="00BA5C9C"/>
    <w:rsid w:val="00BD1D8D"/>
    <w:rsid w:val="00C068FC"/>
    <w:rsid w:val="00C14AAA"/>
    <w:rsid w:val="00C225A8"/>
    <w:rsid w:val="00C5377F"/>
    <w:rsid w:val="00C906BD"/>
    <w:rsid w:val="00C923C8"/>
    <w:rsid w:val="00CB65D5"/>
    <w:rsid w:val="00CC6783"/>
    <w:rsid w:val="00CC6A41"/>
    <w:rsid w:val="00D241C7"/>
    <w:rsid w:val="00D34547"/>
    <w:rsid w:val="00D56BF1"/>
    <w:rsid w:val="00D60221"/>
    <w:rsid w:val="00D603B5"/>
    <w:rsid w:val="00D71691"/>
    <w:rsid w:val="00D817C0"/>
    <w:rsid w:val="00D8697B"/>
    <w:rsid w:val="00D94437"/>
    <w:rsid w:val="00D963A2"/>
    <w:rsid w:val="00DE52F5"/>
    <w:rsid w:val="00E165F8"/>
    <w:rsid w:val="00E41C01"/>
    <w:rsid w:val="00E547EA"/>
    <w:rsid w:val="00E7008F"/>
    <w:rsid w:val="00E958F8"/>
    <w:rsid w:val="00EA4070"/>
    <w:rsid w:val="00ED0781"/>
    <w:rsid w:val="00EF0A01"/>
    <w:rsid w:val="00F34FEA"/>
    <w:rsid w:val="00F451BB"/>
    <w:rsid w:val="00F77A61"/>
    <w:rsid w:val="00FA3B02"/>
    <w:rsid w:val="00FD02E3"/>
    <w:rsid w:val="00FD789D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D2420A-2BC0-4D88-8E0B-F18EC031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70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Шеремета Олександр</cp:lastModifiedBy>
  <cp:revision>16</cp:revision>
  <cp:lastPrinted>2026-02-20T09:06:00Z</cp:lastPrinted>
  <dcterms:created xsi:type="dcterms:W3CDTF">2026-02-20T07:44:00Z</dcterms:created>
  <dcterms:modified xsi:type="dcterms:W3CDTF">2026-02-20T09:24:00Z</dcterms:modified>
  <dc:language>uk-UA</dc:language>
</cp:coreProperties>
</file>