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2F067" w14:textId="77777777" w:rsidR="002B39C5" w:rsidRDefault="00000000" w:rsidP="00040965">
      <w:pPr>
        <w:tabs>
          <w:tab w:val="left" w:pos="1276"/>
        </w:tabs>
        <w:ind w:left="10915"/>
        <w:rPr>
          <w:sz w:val="27"/>
          <w:szCs w:val="27"/>
        </w:rPr>
      </w:pPr>
      <w:r>
        <w:rPr>
          <w:sz w:val="28"/>
          <w:szCs w:val="28"/>
        </w:rPr>
        <w:t>Додаток</w:t>
      </w:r>
    </w:p>
    <w:p w14:paraId="50943213" w14:textId="77777777" w:rsidR="00040965" w:rsidRDefault="00000000" w:rsidP="00040965">
      <w:pPr>
        <w:tabs>
          <w:tab w:val="left" w:pos="1276"/>
        </w:tabs>
        <w:ind w:left="10915"/>
        <w:rPr>
          <w:sz w:val="28"/>
          <w:szCs w:val="28"/>
        </w:rPr>
      </w:pPr>
      <w:r>
        <w:rPr>
          <w:sz w:val="28"/>
          <w:szCs w:val="28"/>
        </w:rPr>
        <w:t>до розпорядження міс</w:t>
      </w:r>
      <w:r w:rsidR="00040965">
        <w:rPr>
          <w:sz w:val="28"/>
          <w:szCs w:val="28"/>
        </w:rPr>
        <w:t>ького голови</w:t>
      </w:r>
    </w:p>
    <w:p w14:paraId="021355B4" w14:textId="1F9D475E" w:rsidR="002B39C5" w:rsidRDefault="00000000" w:rsidP="00040965">
      <w:pPr>
        <w:tabs>
          <w:tab w:val="left" w:pos="1276"/>
        </w:tabs>
        <w:ind w:left="10915"/>
        <w:rPr>
          <w:sz w:val="27"/>
          <w:szCs w:val="27"/>
        </w:rPr>
      </w:pPr>
      <w:r>
        <w:rPr>
          <w:sz w:val="28"/>
          <w:szCs w:val="28"/>
        </w:rPr>
        <w:t>___________</w:t>
      </w:r>
      <w:r w:rsidR="00040965">
        <w:rPr>
          <w:sz w:val="28"/>
          <w:szCs w:val="28"/>
        </w:rPr>
        <w:t>____</w:t>
      </w:r>
      <w:r>
        <w:rPr>
          <w:sz w:val="28"/>
          <w:szCs w:val="28"/>
        </w:rPr>
        <w:t xml:space="preserve"> № _________</w:t>
      </w:r>
      <w:r w:rsidR="00040965">
        <w:rPr>
          <w:sz w:val="28"/>
          <w:szCs w:val="28"/>
        </w:rPr>
        <w:t>__</w:t>
      </w:r>
    </w:p>
    <w:p w14:paraId="3ACB7DFB" w14:textId="77777777" w:rsidR="002B39C5" w:rsidRDefault="002B39C5">
      <w:pPr>
        <w:tabs>
          <w:tab w:val="left" w:pos="1276"/>
        </w:tabs>
        <w:ind w:left="851"/>
        <w:jc w:val="center"/>
        <w:rPr>
          <w:sz w:val="27"/>
          <w:szCs w:val="27"/>
        </w:rPr>
      </w:pPr>
    </w:p>
    <w:p w14:paraId="225A029D" w14:textId="77777777" w:rsidR="00040965" w:rsidRDefault="00040965">
      <w:pPr>
        <w:tabs>
          <w:tab w:val="left" w:pos="1276"/>
        </w:tabs>
        <w:ind w:left="851"/>
        <w:jc w:val="center"/>
        <w:rPr>
          <w:sz w:val="28"/>
          <w:szCs w:val="28"/>
        </w:rPr>
      </w:pPr>
    </w:p>
    <w:p w14:paraId="2BACEABE" w14:textId="02556D98" w:rsidR="002B39C5" w:rsidRDefault="00000000">
      <w:pPr>
        <w:tabs>
          <w:tab w:val="left" w:pos="1276"/>
        </w:tabs>
        <w:ind w:left="851"/>
        <w:jc w:val="center"/>
        <w:rPr>
          <w:sz w:val="27"/>
          <w:szCs w:val="27"/>
        </w:rPr>
      </w:pPr>
      <w:r>
        <w:rPr>
          <w:sz w:val="28"/>
          <w:szCs w:val="28"/>
        </w:rPr>
        <w:t>ПЛАН</w:t>
      </w:r>
    </w:p>
    <w:p w14:paraId="23B63C5D" w14:textId="77777777" w:rsidR="002B39C5" w:rsidRDefault="00000000">
      <w:pPr>
        <w:tabs>
          <w:tab w:val="left" w:pos="1276"/>
        </w:tabs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основних заходів цивільного захисту Луцької міської територіальної громади </w:t>
      </w:r>
      <w:r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</w:t>
      </w:r>
    </w:p>
    <w:p w14:paraId="21367E40" w14:textId="77777777" w:rsidR="002B39C5" w:rsidRDefault="002B39C5">
      <w:pPr>
        <w:tabs>
          <w:tab w:val="left" w:pos="1276"/>
        </w:tabs>
        <w:ind w:left="851"/>
        <w:jc w:val="center"/>
        <w:rPr>
          <w:sz w:val="27"/>
          <w:szCs w:val="27"/>
        </w:rPr>
      </w:pPr>
    </w:p>
    <w:p w14:paraId="44303590" w14:textId="77777777" w:rsidR="00040965" w:rsidRDefault="00040965">
      <w:pPr>
        <w:tabs>
          <w:tab w:val="left" w:pos="1276"/>
        </w:tabs>
        <w:ind w:left="851"/>
        <w:jc w:val="center"/>
        <w:rPr>
          <w:sz w:val="27"/>
          <w:szCs w:val="27"/>
        </w:rPr>
      </w:pPr>
    </w:p>
    <w:tbl>
      <w:tblPr>
        <w:tblW w:w="15708" w:type="dxa"/>
        <w:tblInd w:w="-5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691"/>
        <w:gridCol w:w="6594"/>
        <w:gridCol w:w="4458"/>
        <w:gridCol w:w="1929"/>
        <w:gridCol w:w="2036"/>
      </w:tblGrid>
      <w:tr w:rsidR="002B39C5" w14:paraId="16521D68" w14:textId="77777777">
        <w:trPr>
          <w:tblHeader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961526" w14:textId="77777777" w:rsidR="002B39C5" w:rsidRDefault="00000000">
            <w:pPr>
              <w:spacing w:before="114" w:after="11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14:paraId="12B6199D" w14:textId="77777777" w:rsidR="002B39C5" w:rsidRDefault="00000000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з/п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016876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Найменування заходів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4115B33" w14:textId="77777777" w:rsidR="002B39C5" w:rsidRDefault="00000000">
            <w:pPr>
              <w:pStyle w:val="8"/>
              <w:numPr>
                <w:ilvl w:val="7"/>
                <w:numId w:val="2"/>
              </w:numPr>
              <w:ind w:left="-20" w:firstLine="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Відповідальні за виконання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8E46F65" w14:textId="77777777" w:rsidR="002B39C5" w:rsidRDefault="00000000">
            <w:pPr>
              <w:numPr>
                <w:ilvl w:val="7"/>
                <w:numId w:val="2"/>
              </w:numPr>
              <w:spacing w:before="114" w:after="11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Термін</w:t>
            </w:r>
          </w:p>
          <w:p w14:paraId="7E92548C" w14:textId="77777777" w:rsidR="002B39C5" w:rsidRDefault="00000000">
            <w:pPr>
              <w:numPr>
                <w:ilvl w:val="7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проведення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C27D6A" w14:textId="77777777" w:rsidR="002B39C5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Примітка</w:t>
            </w:r>
          </w:p>
        </w:tc>
      </w:tr>
      <w:tr w:rsidR="002B39C5" w14:paraId="09B748D9" w14:textId="77777777"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3EE6B6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І. Заходи цивільного захисту в умовах правового режиму воєнного стану та під час ліквідації</w:t>
            </w:r>
          </w:p>
          <w:p w14:paraId="7325BC57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наслідків збройної </w:t>
            </w:r>
            <w:r>
              <w:rPr>
                <w:b/>
                <w:bCs/>
                <w:color w:val="auto"/>
                <w:sz w:val="27"/>
                <w:szCs w:val="27"/>
              </w:rPr>
              <w:t>агресії російської федерації</w:t>
            </w:r>
          </w:p>
        </w:tc>
      </w:tr>
      <w:tr w:rsidR="002B39C5" w14:paraId="5C01F00E" w14:textId="77777777"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726E65" w14:textId="77777777" w:rsidR="002B39C5" w:rsidRDefault="00000000">
            <w:pPr>
              <w:ind w:left="28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Організація та забезпечення:</w:t>
            </w:r>
          </w:p>
        </w:tc>
      </w:tr>
      <w:tr w:rsidR="002B39C5" w14:paraId="400D7DEE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634158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CEBB43" w14:textId="437616D8" w:rsidR="002B39C5" w:rsidRDefault="009B2A96">
            <w:pPr>
              <w:ind w:left="113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="00040965">
              <w:rPr>
                <w:color w:val="000000"/>
                <w:sz w:val="27"/>
                <w:szCs w:val="27"/>
              </w:rPr>
              <w:t xml:space="preserve">повіщення органів управління та сил цивільного захисту ланки та </w:t>
            </w:r>
            <w:proofErr w:type="spellStart"/>
            <w:r w:rsidR="00040965">
              <w:rPr>
                <w:color w:val="000000"/>
                <w:sz w:val="27"/>
                <w:szCs w:val="27"/>
              </w:rPr>
              <w:t>субланок</w:t>
            </w:r>
            <w:proofErr w:type="spellEnd"/>
            <w:r w:rsidR="00040965">
              <w:rPr>
                <w:color w:val="000000"/>
                <w:sz w:val="27"/>
                <w:szCs w:val="27"/>
              </w:rPr>
              <w:t xml:space="preserve"> Луцької міської територіальної громади територіальної підсистеми єдиної державної системи цивільного захисту, а також населення про загрозу застосування чи застосування засобів ураження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F2E192" w14:textId="43ED42BA" w:rsidR="002B39C5" w:rsidRPr="00040965" w:rsidRDefault="00000000" w:rsidP="00040965">
            <w:pPr>
              <w:jc w:val="center"/>
              <w:rPr>
                <w:sz w:val="27"/>
                <w:szCs w:val="27"/>
              </w:rPr>
            </w:pPr>
            <w:bookmarkStart w:id="0" w:name="__DdeLink__862_1448899031_копія_1"/>
            <w:r w:rsidRPr="00040965">
              <w:rPr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0"/>
            <w:r w:rsidRPr="00040965">
              <w:rPr>
                <w:sz w:val="27"/>
                <w:szCs w:val="27"/>
              </w:rPr>
              <w:t>, Луцьке районне управління ГУНП у Волинській області, 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CB8A59" w14:textId="77777777" w:rsidR="0004096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</w:t>
            </w:r>
          </w:p>
          <w:p w14:paraId="00C4448E" w14:textId="3470431D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86BD01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7"/>
                <w:szCs w:val="27"/>
              </w:rPr>
            </w:pPr>
          </w:p>
        </w:tc>
      </w:tr>
      <w:tr w:rsidR="002B39C5" w14:paraId="2CEDC64B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60A4E541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30FBCE86" w14:textId="1C44C273" w:rsidR="002B39C5" w:rsidRDefault="009B2A96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 w:rsidR="00040965">
              <w:rPr>
                <w:color w:val="000000"/>
                <w:sz w:val="27"/>
                <w:szCs w:val="27"/>
              </w:rPr>
              <w:t>роведення аварійно-рятувальних та інших невідкладних робіт, потреба яких виникла внаслідок збройного нападу або вогневого ураження (рак</w:t>
            </w:r>
            <w:r w:rsidR="00040965">
              <w:rPr>
                <w:color w:val="000000"/>
                <w:sz w:val="27"/>
                <w:szCs w:val="27"/>
                <w:lang w:val="en-US"/>
              </w:rPr>
              <w:t>е</w:t>
            </w:r>
            <w:proofErr w:type="spellStart"/>
            <w:r w:rsidR="00040965">
              <w:rPr>
                <w:color w:val="000000"/>
                <w:sz w:val="27"/>
                <w:szCs w:val="27"/>
              </w:rPr>
              <w:t>тні</w:t>
            </w:r>
            <w:proofErr w:type="spellEnd"/>
            <w:r w:rsidR="00040965">
              <w:rPr>
                <w:color w:val="000000"/>
                <w:sz w:val="27"/>
                <w:szCs w:val="27"/>
              </w:rPr>
              <w:t xml:space="preserve"> удари та/або удари безпілотних літальних апаратів тощо, гасіння пожеж)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403C2D52" w14:textId="77777777" w:rsidR="002B39C5" w:rsidRDefault="00000000" w:rsidP="00040965">
            <w:pPr>
              <w:jc w:val="center"/>
              <w:rPr>
                <w:sz w:val="27"/>
                <w:szCs w:val="27"/>
              </w:rPr>
            </w:pPr>
            <w:bookmarkStart w:id="1" w:name="__DdeLink__862_1448899031"/>
            <w:bookmarkStart w:id="2" w:name="__DdeLink__862_1448899031_копія_1_копія_"/>
            <w:r w:rsidRPr="00040965">
              <w:rPr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"/>
            <w:bookmarkEnd w:id="2"/>
            <w:r w:rsidRPr="00040965">
              <w:rPr>
                <w:sz w:val="27"/>
                <w:szCs w:val="27"/>
              </w:rPr>
              <w:t>, Луцьке районне управління ГУНП у Волинській області, відділ з питань надзвичайних ситуацій та цивільного захисту населення</w:t>
            </w:r>
          </w:p>
          <w:p w14:paraId="472EB156" w14:textId="40BE6C68" w:rsidR="00040965" w:rsidRPr="00040965" w:rsidRDefault="00040965" w:rsidP="0004096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1887FFE2" w14:textId="77777777" w:rsidR="0004096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</w:t>
            </w:r>
          </w:p>
          <w:p w14:paraId="65561518" w14:textId="3220346D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4264A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7"/>
                <w:szCs w:val="27"/>
              </w:rPr>
            </w:pPr>
          </w:p>
        </w:tc>
      </w:tr>
      <w:tr w:rsidR="002B39C5" w14:paraId="1A73785B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DCE3D1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1.3.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1CA817" w14:textId="1DA6063F" w:rsidR="002B39C5" w:rsidRDefault="009B2A96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</w:t>
            </w:r>
            <w:r w:rsidR="00040965">
              <w:rPr>
                <w:color w:val="000000"/>
                <w:sz w:val="27"/>
                <w:szCs w:val="27"/>
              </w:rPr>
              <w:t>ункціонування пунктів незламності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6921B2" w14:textId="77777777" w:rsidR="002B39C5" w:rsidRPr="00040965" w:rsidRDefault="00000000" w:rsidP="00040965">
            <w:pPr>
              <w:jc w:val="center"/>
              <w:rPr>
                <w:sz w:val="27"/>
                <w:szCs w:val="27"/>
              </w:rPr>
            </w:pPr>
            <w:r w:rsidRPr="00040965">
              <w:rPr>
                <w:sz w:val="27"/>
                <w:szCs w:val="27"/>
              </w:rPr>
              <w:t>Відділ з питань надзвичайних ситуацій та цивільного захисту населення,</w:t>
            </w:r>
          </w:p>
          <w:p w14:paraId="1F3E6B01" w14:textId="77777777" w:rsidR="002B39C5" w:rsidRPr="00040965" w:rsidRDefault="00000000" w:rsidP="00040965">
            <w:pPr>
              <w:jc w:val="center"/>
              <w:rPr>
                <w:sz w:val="27"/>
                <w:szCs w:val="27"/>
              </w:rPr>
            </w:pPr>
            <w:r w:rsidRPr="00040965">
              <w:rPr>
                <w:sz w:val="27"/>
                <w:szCs w:val="27"/>
              </w:rPr>
              <w:t>департамент освіти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9BC7D3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4B4DC7E9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B22D2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7"/>
                <w:szCs w:val="27"/>
              </w:rPr>
            </w:pPr>
          </w:p>
        </w:tc>
      </w:tr>
      <w:tr w:rsidR="002B39C5" w14:paraId="57A1064C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DCF906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4A5456" w14:textId="77777777" w:rsidR="002B39C5" w:rsidRDefault="00000000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посилення стійкості об’єктів критичної інфраструктури в умовах воєнного стану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925C6E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</w:t>
            </w:r>
          </w:p>
          <w:p w14:paraId="49F0C519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bookmarkStart w:id="3" w:name="__DdeLink__862_1448899031_копія_1_копія1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3"/>
            <w:r>
              <w:rPr>
                <w:spacing w:val="-2"/>
                <w:sz w:val="27"/>
                <w:szCs w:val="27"/>
              </w:rPr>
              <w:t xml:space="preserve">, </w:t>
            </w:r>
            <w:r>
              <w:rPr>
                <w:color w:val="000000"/>
                <w:spacing w:val="-2"/>
                <w:sz w:val="27"/>
                <w:szCs w:val="27"/>
              </w:rPr>
              <w:t>департамент житлово-комунального господарства, об’єкти критичної інфраструктури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C62175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2FFE4305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5DF587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spacing w:val="-2"/>
                <w:sz w:val="27"/>
                <w:szCs w:val="27"/>
              </w:rPr>
            </w:pPr>
          </w:p>
        </w:tc>
      </w:tr>
      <w:tr w:rsidR="002B39C5" w14:paraId="6630F6AE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577B6BAC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1.5.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34DE8C10" w14:textId="77777777" w:rsidR="002B39C5" w:rsidRDefault="00000000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захисту та охорони джерел і систем питного водопостачання на території громади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58B00ED6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 департамент житлово-комунального господарства, КП «</w:t>
            </w:r>
            <w:proofErr w:type="spellStart"/>
            <w:r>
              <w:rPr>
                <w:spacing w:val="5"/>
                <w:sz w:val="27"/>
                <w:szCs w:val="27"/>
              </w:rPr>
              <w:t>Луцькводоканал</w:t>
            </w:r>
            <w:proofErr w:type="spellEnd"/>
            <w:r>
              <w:rPr>
                <w:spacing w:val="5"/>
                <w:sz w:val="27"/>
                <w:szCs w:val="27"/>
              </w:rPr>
              <w:t>»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75361D74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3814D2B1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E3AB57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spacing w:val="-2"/>
                <w:sz w:val="27"/>
                <w:szCs w:val="27"/>
              </w:rPr>
            </w:pPr>
          </w:p>
        </w:tc>
      </w:tr>
      <w:tr w:rsidR="002B39C5" w14:paraId="38759A28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7F745563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1.6.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2CFCB18D" w14:textId="77777777" w:rsidR="002B39C5" w:rsidRDefault="00000000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постійного радіаційного та хімічного спостереження, своєчасного реагування на випадки радіоактивного або хімічного забруднення на території громади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753427FD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</w:t>
            </w:r>
          </w:p>
          <w:p w14:paraId="6CEF16D5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bookmarkStart w:id="4" w:name="__DdeLink__862_1448899031_копія_1_копія2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4"/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2B4BE862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1A1ECCF3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9357C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spacing w:val="-2"/>
                <w:sz w:val="27"/>
                <w:szCs w:val="27"/>
              </w:rPr>
            </w:pPr>
          </w:p>
        </w:tc>
      </w:tr>
      <w:tr w:rsidR="002B39C5" w14:paraId="119CC455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12A7CEA5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4AAF48D0" w14:textId="77777777" w:rsidR="002B39C5" w:rsidRDefault="00000000">
            <w:pPr>
              <w:ind w:left="11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Організація та проведення спільних навчань з персоналом об'єктів критичної інфраструктури щодо порядку дій та взаємодії в умовах диверсійних загроз та надзвичайних ситуацій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4189283B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</w:t>
            </w:r>
          </w:p>
          <w:p w14:paraId="13909A0F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-2"/>
                <w:sz w:val="27"/>
                <w:szCs w:val="27"/>
              </w:rPr>
            </w:pPr>
            <w:bookmarkStart w:id="5" w:name="__DdeLink__862_1448899031_копія_1_копія3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5"/>
            <w:r>
              <w:rPr>
                <w:color w:val="000000"/>
                <w:spacing w:val="-2"/>
                <w:sz w:val="27"/>
                <w:szCs w:val="27"/>
              </w:rPr>
              <w:t>, департамент житлово-комунального господарства, об'єкти критичної інфраструктури</w:t>
            </w:r>
          </w:p>
          <w:p w14:paraId="45D94303" w14:textId="77777777" w:rsidR="009B2A96" w:rsidRDefault="009B2A96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575516EF" w14:textId="77777777" w:rsidR="009B2A96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</w:t>
            </w:r>
          </w:p>
          <w:p w14:paraId="3AECB34A" w14:textId="4F8FB665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A6F89F" w14:textId="77777777" w:rsidR="002B39C5" w:rsidRDefault="002B39C5">
            <w:pPr>
              <w:jc w:val="center"/>
              <w:rPr>
                <w:sz w:val="27"/>
                <w:szCs w:val="27"/>
              </w:rPr>
            </w:pPr>
          </w:p>
        </w:tc>
      </w:tr>
      <w:tr w:rsidR="002B39C5" w14:paraId="27BC6D59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2498D1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B802CE0" w14:textId="77777777" w:rsidR="002B39C5" w:rsidRDefault="00000000">
            <w:pPr>
              <w:snapToGrid w:val="0"/>
              <w:ind w:left="8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Вивчення можливості утворення центрів безпеки, визначених пунктом 17</w:t>
            </w:r>
            <w:r>
              <w:rPr>
                <w:color w:val="000000"/>
                <w:sz w:val="27"/>
                <w:szCs w:val="27"/>
                <w:vertAlign w:val="superscript"/>
              </w:rPr>
              <w:t>1</w:t>
            </w:r>
            <w:r>
              <w:rPr>
                <w:color w:val="000000"/>
                <w:sz w:val="27"/>
                <w:szCs w:val="27"/>
              </w:rPr>
              <w:t xml:space="preserve"> Положення про єдину державну систему цивільного захисту, затвердженого постановою Кабінету Міністрів України від 09.01.2014 № 11, та </w:t>
            </w:r>
            <w:proofErr w:type="spellStart"/>
            <w:r>
              <w:rPr>
                <w:color w:val="000000"/>
                <w:sz w:val="27"/>
                <w:szCs w:val="27"/>
              </w:rPr>
              <w:t>пожежно</w:t>
            </w:r>
            <w:proofErr w:type="spellEnd"/>
            <w:r>
              <w:rPr>
                <w:color w:val="000000"/>
                <w:sz w:val="27"/>
                <w:szCs w:val="27"/>
              </w:rPr>
              <w:t>-рятувальних підрозділів для забезпечення місцевої пожежної охорони</w:t>
            </w:r>
          </w:p>
          <w:p w14:paraId="05075CA7" w14:textId="77777777" w:rsidR="009B2A96" w:rsidRDefault="009B2A96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7A142A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6" w:name="__DdeLink__862_1448899031_копія_1_копія4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6"/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644A28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Протягом </w:t>
            </w:r>
          </w:p>
          <w:p w14:paraId="667D8B2A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0B1A8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7"/>
                <w:szCs w:val="27"/>
              </w:rPr>
            </w:pPr>
          </w:p>
        </w:tc>
      </w:tr>
      <w:tr w:rsidR="002B39C5" w14:paraId="213804B0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02BBB7CB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  <w:vAlign w:val="bottom"/>
          </w:tcPr>
          <w:p w14:paraId="76868CA8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Забезпечення засобами:</w:t>
            </w:r>
          </w:p>
          <w:p w14:paraId="22CF05CB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індивідуального захисту для непрацюючого населення, яке проживає в прогнозованих зонах хімічного забруднення;</w:t>
            </w:r>
          </w:p>
          <w:p w14:paraId="7B1DF16B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індивідуального захисту, приладами радіаційної, хімічної розвідки та дозиметричного контролю  особового складу сил цивільного захисту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46C38A4F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569DDD07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</w:t>
            </w:r>
          </w:p>
          <w:p w14:paraId="013537B4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6A5EA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7"/>
                <w:szCs w:val="27"/>
              </w:rPr>
            </w:pPr>
          </w:p>
        </w:tc>
      </w:tr>
      <w:tr w:rsidR="002B39C5" w14:paraId="05562436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188A8F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8879C0" w14:textId="77777777" w:rsidR="002B39C5" w:rsidRDefault="00000000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Організація та проведення інформаційно-просвітницької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B38082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7" w:name="__DdeLink__862_1448899031_копія_1_копія5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7"/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55D931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 20 грудня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79D7BC" w14:textId="77777777" w:rsidR="002B39C5" w:rsidRDefault="002B39C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7"/>
                <w:szCs w:val="27"/>
              </w:rPr>
            </w:pPr>
          </w:p>
        </w:tc>
      </w:tr>
      <w:tr w:rsidR="002B39C5" w14:paraId="1E36F139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B7E815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6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4F5DDF" w14:textId="77777777" w:rsidR="002B39C5" w:rsidRDefault="00000000">
            <w:pPr>
              <w:spacing w:line="176" w:lineRule="atLeast"/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Реалізація заходів Програми розвитку цивільного захисту Луцької міської територіальної громади на 2026–2030 роки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D11199" w14:textId="77777777" w:rsidR="002B39C5" w:rsidRDefault="00000000">
            <w:pPr>
              <w:tabs>
                <w:tab w:val="left" w:pos="6700"/>
              </w:tabs>
              <w:snapToGrid w:val="0"/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9CEF67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0F990D93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року</w:t>
            </w:r>
          </w:p>
          <w:p w14:paraId="7DAA7AFE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7"/>
                <w:szCs w:val="27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3D6421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266F9C9F" w14:textId="77777777"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D0EA21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ІІ. Заходи з удосконалення єдиної державної системи цивільного захисту</w:t>
            </w:r>
          </w:p>
          <w:p w14:paraId="35B2C656" w14:textId="77777777" w:rsidR="002B39C5" w:rsidRDefault="002B39C5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2B39C5" w14:paraId="479352F8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D84F43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658C76" w14:textId="77777777" w:rsidR="002B39C5" w:rsidRDefault="00000000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Створення та використання 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CA83E0" w14:textId="77777777" w:rsidR="002B39C5" w:rsidRDefault="00000000">
            <w:pPr>
              <w:tabs>
                <w:tab w:val="left" w:pos="6700"/>
              </w:tabs>
              <w:snapToGrid w:val="0"/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 керівники спеціалізованих служб цивільного захисту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320FA0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Протягом </w:t>
            </w:r>
          </w:p>
          <w:p w14:paraId="7C8E5280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FFEF7C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59261363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E2D5B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2E0E0D" w14:textId="77777777" w:rsidR="002B39C5" w:rsidRDefault="00000000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Упровадження, обслуговування та модернізація місцевої автоматизованої системи централізованого оповіщення Луцької міської територіальної громади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DDB54F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814E19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Протягом </w:t>
            </w:r>
          </w:p>
          <w:p w14:paraId="0E9DE9FB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25EDF1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3D0DE831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C298D4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6DCB04" w14:textId="77777777" w:rsidR="002B39C5" w:rsidRDefault="00000000">
            <w:pPr>
              <w:pStyle w:val="ad"/>
              <w:spacing w:before="0"/>
              <w:ind w:left="113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Забезпечення виконання вимог законодавства щодо створення, зберігання, утримання, експлуатації, використання та реконструкції об'єктів фонду захисних споруд цивільного захисту Луцької міської територіальної громади, ведення їх обліку та визначення потреби в них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1235AB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8" w:name="__DdeLink__862_1448899031_копія_1_копія6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8"/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A19319" w14:textId="77777777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Постійно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505D7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6665C1DF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916688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175B3B" w14:textId="77777777" w:rsidR="002B39C5" w:rsidRDefault="00000000">
            <w:pPr>
              <w:pStyle w:val="ad"/>
              <w:spacing w:before="0"/>
              <w:ind w:left="113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Розвиток руху дружин юних рятувальників-пожежних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13A886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  <w:r>
              <w:rPr>
                <w:color w:val="000000"/>
                <w:spacing w:val="5"/>
                <w:sz w:val="27"/>
                <w:szCs w:val="27"/>
              </w:rPr>
              <w:t xml:space="preserve">, </w:t>
            </w:r>
            <w:bookmarkStart w:id="9" w:name="__DdeLink__862_1448899031_копія_1_копія7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9"/>
            <w:r>
              <w:rPr>
                <w:color w:val="000000"/>
                <w:spacing w:val="-2"/>
                <w:sz w:val="27"/>
                <w:szCs w:val="27"/>
              </w:rPr>
              <w:t>, департамент освіти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34D819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 xml:space="preserve">Протягом </w:t>
            </w:r>
          </w:p>
          <w:p w14:paraId="1453127F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F95CB1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52F3F51F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68CB8477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62A5BE1E" w14:textId="77777777" w:rsidR="002B39C5" w:rsidRDefault="00000000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>Створення та забезпечення функціонування класів безпеки у комунальних закладах освіти Луцької міської територіальної громади:</w:t>
            </w:r>
          </w:p>
          <w:p w14:paraId="0B7B6C87" w14:textId="77777777" w:rsidR="002B39C5" w:rsidRDefault="00000000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>КЗ ЗЗСО «Луцький ліцей № 18 Луцької міської ради»;</w:t>
            </w:r>
          </w:p>
          <w:p w14:paraId="18FF328A" w14:textId="77777777" w:rsidR="002B39C5" w:rsidRDefault="00000000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>КЗ ЗЗСО «Луцький ліцей № 23 Луцької міської ради»;</w:t>
            </w:r>
          </w:p>
          <w:p w14:paraId="11429427" w14:textId="77777777" w:rsidR="002B39C5" w:rsidRDefault="00000000">
            <w:pPr>
              <w:pStyle w:val="ad"/>
              <w:spacing w:before="0" w:after="12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7"/>
                <w:szCs w:val="27"/>
              </w:rPr>
              <w:t>КЗ ЗЗСО «Луцький ліцей № 25 Луцької міської ради»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423A629A" w14:textId="77777777" w:rsidR="002B39C5" w:rsidRDefault="00000000">
            <w:pPr>
              <w:tabs>
                <w:tab w:val="left" w:pos="6700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10" w:name="__DdeLink__862_1448899031_копія_1_копія8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0"/>
            <w:r>
              <w:rPr>
                <w:color w:val="000000"/>
                <w:spacing w:val="5"/>
                <w:sz w:val="27"/>
                <w:szCs w:val="27"/>
              </w:rPr>
              <w:t>, департамент освіти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54E57DE5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До 20 грудня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B8CC4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726C2B48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40F8FC3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0B1318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Уточнення складу сил цивільного захисту ланки територіальної підсистеми єдиної державної системи цивільного захисту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E83EE3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C142A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Щокварталу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73013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1004106E" w14:textId="77777777" w:rsidTr="009B2A96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AC555F4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150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7F4197" w14:textId="77777777" w:rsidR="002B39C5" w:rsidRDefault="00000000">
            <w:pPr>
              <w:spacing w:before="114" w:after="114"/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Уточнення планів:</w:t>
            </w:r>
          </w:p>
        </w:tc>
      </w:tr>
      <w:tr w:rsidR="002B39C5" w14:paraId="141CE964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F705E2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7.1.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A9723D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проведення заходів з евакуації населення, матеріальних та культурних цінностей у разі загрози виникнення або виникнення надзвичайних ситуацій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905E68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82AA3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 квартал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C94306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6A9A39AB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325B40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7.2.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E36964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цивільного захисту Луцької міської територіальної громади на особливий період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4ECB36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D6C50F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окремим рішенням Кабінету Міністрів України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2C69D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5F6A5068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A33DA6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7.3.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80CBB1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Положення про ланку та </w:t>
            </w:r>
            <w:proofErr w:type="spellStart"/>
            <w:r>
              <w:rPr>
                <w:sz w:val="27"/>
                <w:szCs w:val="27"/>
              </w:rPr>
              <w:t>субланки</w:t>
            </w:r>
            <w:proofErr w:type="spellEnd"/>
            <w:r>
              <w:rPr>
                <w:sz w:val="27"/>
                <w:szCs w:val="27"/>
              </w:rPr>
              <w:t xml:space="preserve"> територіальної підсистеми єдиної державної системи цивільного захисту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131C97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3CBE26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 квартал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5783DB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2E08DFFA" w14:textId="77777777"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9B9C8C" w14:textId="77777777" w:rsidR="002B39C5" w:rsidRDefault="00000000">
            <w:pPr>
              <w:jc w:val="center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  <w:r>
              <w:rPr>
                <w:b/>
                <w:bCs/>
                <w:color w:val="000000"/>
                <w:spacing w:val="1"/>
                <w:sz w:val="27"/>
                <w:szCs w:val="27"/>
              </w:rPr>
              <w:t>ІІІ. Заходи з підготовки та визначення стану готовності органів управління, сил ланки</w:t>
            </w:r>
          </w:p>
          <w:p w14:paraId="48D15683" w14:textId="77777777" w:rsidR="002B39C5" w:rsidRDefault="00000000">
            <w:pPr>
              <w:jc w:val="center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  <w:r>
              <w:rPr>
                <w:b/>
                <w:bCs/>
                <w:color w:val="000000"/>
                <w:spacing w:val="1"/>
                <w:sz w:val="27"/>
                <w:szCs w:val="27"/>
              </w:rPr>
              <w:t>територіальної підсистеми єдиної державної системи цивільного захисту</w:t>
            </w:r>
          </w:p>
          <w:p w14:paraId="21F0CD83" w14:textId="77777777" w:rsidR="002B39C5" w:rsidRDefault="002B39C5">
            <w:pPr>
              <w:jc w:val="center"/>
              <w:rPr>
                <w:sz w:val="27"/>
                <w:szCs w:val="27"/>
              </w:rPr>
            </w:pPr>
          </w:p>
        </w:tc>
      </w:tr>
      <w:tr w:rsidR="002B39C5" w14:paraId="58C3D51E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8534F1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4CC118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Організація проведення: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986A64" w14:textId="77777777" w:rsidR="002B39C5" w:rsidRDefault="002B39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3672C5" w14:textId="77777777" w:rsidR="002B39C5" w:rsidRDefault="002B39C5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DDC462" w14:textId="77777777" w:rsidR="002B39C5" w:rsidRDefault="002B39C5">
            <w:pPr>
              <w:shd w:val="clear" w:color="auto" w:fill="FFFFFF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5B6D3BB5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6BD3C0EE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r>
              <w:rPr>
                <w:color w:val="000000"/>
                <w:sz w:val="27"/>
                <w:szCs w:val="27"/>
                <w:lang w:val="en-US"/>
              </w:rPr>
              <w:t>1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359D4CEB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засідань місцевої комісії з питань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техногенно-екологічної безпеки та надзвичайних ситуацій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7874575C" w14:textId="77777777" w:rsidR="002B39C5" w:rsidRDefault="00000000">
            <w:pPr>
              <w:jc w:val="center"/>
              <w:rPr>
                <w:color w:val="000000"/>
                <w:spacing w:val="5"/>
                <w:sz w:val="27"/>
                <w:szCs w:val="27"/>
              </w:rPr>
            </w:pPr>
            <w:bookmarkStart w:id="11" w:name="__DdeLink__1683_144889903"/>
            <w:bookmarkEnd w:id="11"/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  <w:p w14:paraId="6E9CA0EB" w14:textId="77777777" w:rsidR="009B2A96" w:rsidRDefault="009B2A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09D65781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7EE7945A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року</w:t>
            </w:r>
          </w:p>
          <w:p w14:paraId="15332C25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314D33" w14:textId="77777777" w:rsidR="002B39C5" w:rsidRDefault="00000000">
            <w:pPr>
              <w:shd w:val="clear" w:color="auto" w:fill="FFFFFF"/>
              <w:ind w:right="-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За планом</w:t>
            </w:r>
          </w:p>
          <w:p w14:paraId="696B7B7C" w14:textId="77777777" w:rsidR="002B39C5" w:rsidRDefault="00000000">
            <w:pPr>
              <w:shd w:val="clear" w:color="auto" w:fill="FFFFFF"/>
              <w:ind w:right="-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роботи комісії</w:t>
            </w:r>
          </w:p>
        </w:tc>
      </w:tr>
      <w:tr w:rsidR="002B39C5" w14:paraId="06F520E4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08986BAB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4D57AABC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командно-штабного навчання із визначенням стану готовності до виконання завдань цивільного захисту у мирний час та в особливий період з органами управління та силами цивільного захисту ланки територіальної підсистеми єдиної державної системи цивільного захисту Луцької міської територіальної громади на тему: «Дії органів управління та сил цивільного захисту ланки територіальної підсистеми єдиної державної системи цивільного захисту Луцької міської територіальної громади у разі виникнення надзвичайних ситуацій техногенного, природного характеру»</w:t>
            </w:r>
          </w:p>
          <w:p w14:paraId="5A673B96" w14:textId="77777777" w:rsidR="009B2A96" w:rsidRDefault="009B2A96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4565D9BC" w14:textId="77777777" w:rsidR="002B39C5" w:rsidRDefault="00000000">
            <w:pPr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12" w:name="__DdeLink__862_1448899031_копія_1_копія9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2"/>
            <w:r>
              <w:rPr>
                <w:color w:val="000000"/>
                <w:spacing w:val="-2"/>
                <w:sz w:val="27"/>
                <w:szCs w:val="27"/>
              </w:rPr>
              <w:t>, спеціалізовані служби цивільного захисту громади, комунальні підприємства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6F5EDEE1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Жовтень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9958EC" w14:textId="77777777" w:rsidR="002B39C5" w:rsidRDefault="002B39C5">
            <w:pPr>
              <w:shd w:val="clear" w:color="auto" w:fill="FFFFFF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5E5CC77F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04FB856D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1.3.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403A5BB9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спеціальних навчань (тренувань):</w:t>
            </w:r>
          </w:p>
          <w:p w14:paraId="19DD99BB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медичної спеціалізованої служби;</w:t>
            </w:r>
          </w:p>
          <w:p w14:paraId="655F6662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спеціалізованої служби зв'язку та оповіщення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17E7BA6F" w14:textId="77777777" w:rsidR="002B39C5" w:rsidRDefault="00000000">
            <w:pPr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13" w:name="__DdeLink__862_1448899031_копія_1_копіяa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3"/>
            <w:r>
              <w:rPr>
                <w:color w:val="000000"/>
                <w:spacing w:val="-2"/>
                <w:sz w:val="27"/>
                <w:szCs w:val="27"/>
              </w:rPr>
              <w:t>, управління охорони здоров'я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2FE7FF54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 грудня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3B0C89" w14:textId="77777777" w:rsidR="002B39C5" w:rsidRDefault="002B39C5">
            <w:pPr>
              <w:shd w:val="clear" w:color="auto" w:fill="FFFFFF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308BCDC5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285E4A59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445711CC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тренувань і навчань суб'єктів забезпечення заходів у сфері цивільного захисту з питань евакуації населення у разі виникнення загроз, визначених частиною шостою статті 33 Кодексу цивільного захисту України;</w:t>
            </w:r>
          </w:p>
          <w:p w14:paraId="5B52944D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показового навчання з питань цивільного захисту на базі одного з підприємств;</w:t>
            </w:r>
          </w:p>
          <w:p w14:paraId="0A103BF9" w14:textId="77777777" w:rsidR="002B39C5" w:rsidRDefault="00000000">
            <w:pPr>
              <w:pStyle w:val="ad"/>
              <w:spacing w:before="0"/>
              <w:ind w:left="80" w:right="-5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проведення штабних тренувань з реагування на радіаційні та хімічні загрози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2BD96572" w14:textId="77777777" w:rsidR="002B39C5" w:rsidRDefault="00000000">
            <w:pPr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14" w:name="__DdeLink__862_1448899031_копія_1_копіяb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4"/>
            <w:r>
              <w:rPr>
                <w:color w:val="000000"/>
                <w:spacing w:val="-2"/>
                <w:sz w:val="27"/>
                <w:szCs w:val="27"/>
              </w:rPr>
              <w:t>, Навчально-методичний центр цивільного захисту та безпеки життєдіяльності Волинської області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4E15A3C6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Травень-листопад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38C935" w14:textId="77777777" w:rsidR="002B39C5" w:rsidRDefault="002B39C5">
            <w:pPr>
              <w:shd w:val="clear" w:color="auto" w:fill="FFFFFF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410555EF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61DE65" w14:textId="77777777" w:rsidR="002B39C5" w:rsidRDefault="00000000">
            <w:pPr>
              <w:snapToGrid w:val="0"/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150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9DD51C" w14:textId="77777777" w:rsidR="002B39C5" w:rsidRDefault="00000000">
            <w:pPr>
              <w:pStyle w:val="ad"/>
              <w:spacing w:before="0"/>
              <w:ind w:left="8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Розроблення комплексу організаційних і практичних заходів щодо запобігання виникненню:</w:t>
            </w:r>
          </w:p>
        </w:tc>
      </w:tr>
      <w:tr w:rsidR="002B39C5" w14:paraId="5F84EDF7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BE8599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2.1.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17F4E8" w14:textId="77777777" w:rsidR="002B39C5" w:rsidRDefault="00000000">
            <w:pPr>
              <w:pStyle w:val="ad"/>
              <w:spacing w:before="0"/>
              <w:ind w:left="80" w:right="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повені та паводків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1B3635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FB657F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Березень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719599" w14:textId="77777777" w:rsidR="002B39C5" w:rsidRDefault="002B39C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68188E93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A9FF57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2.2.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B56194" w14:textId="77777777" w:rsidR="002B39C5" w:rsidRDefault="00000000">
            <w:pPr>
              <w:pStyle w:val="ad"/>
              <w:spacing w:before="0"/>
              <w:ind w:left="80" w:right="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7"/>
                <w:szCs w:val="27"/>
              </w:rPr>
              <w:t>пожеж в екосистемах, парках, заказниках, лісових масивах, лісових насадженнях,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6D54B7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</w:t>
            </w:r>
            <w:r>
              <w:rPr>
                <w:color w:val="000000"/>
                <w:spacing w:val="-2"/>
                <w:sz w:val="27"/>
                <w:szCs w:val="27"/>
              </w:rPr>
              <w:t xml:space="preserve"> відділ екології, </w:t>
            </w:r>
            <w:bookmarkStart w:id="15" w:name="__DdeLink__862_1448899031_копія_1_копіяc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5"/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57C42C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 xml:space="preserve">Протягом </w:t>
            </w:r>
            <w:proofErr w:type="spellStart"/>
            <w:r>
              <w:rPr>
                <w:color w:val="000000"/>
                <w:spacing w:val="1"/>
                <w:sz w:val="27"/>
                <w:szCs w:val="27"/>
              </w:rPr>
              <w:t>пожежо</w:t>
            </w:r>
            <w:proofErr w:type="spellEnd"/>
            <w:r>
              <w:rPr>
                <w:color w:val="000000"/>
                <w:spacing w:val="1"/>
                <w:sz w:val="27"/>
                <w:szCs w:val="27"/>
              </w:rPr>
              <w:t>-</w:t>
            </w:r>
          </w:p>
          <w:p w14:paraId="390DC811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небезпечного періоду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C10638" w14:textId="77777777" w:rsidR="002B39C5" w:rsidRDefault="002B39C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243AEA3F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227D63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2.3.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310C96" w14:textId="77777777" w:rsidR="002B39C5" w:rsidRDefault="00000000">
            <w:pPr>
              <w:pStyle w:val="ad"/>
              <w:spacing w:before="0"/>
              <w:ind w:left="80" w:right="57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нещасних випадків у місцях масового відпочинку людей на водних об’єктах Луцької міської територіальної громади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E0B104" w14:textId="77777777" w:rsidR="002B39C5" w:rsidRDefault="00000000">
            <w:pPr>
              <w:spacing w:before="57" w:after="57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16" w:name="__DdeLink__862_1448899031_копія_1_копіяd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6"/>
          </w:p>
          <w:p w14:paraId="29A094DE" w14:textId="77777777" w:rsidR="009B2A96" w:rsidRDefault="009B2A96">
            <w:pPr>
              <w:spacing w:before="57" w:after="57"/>
              <w:jc w:val="center"/>
              <w:rPr>
                <w:color w:val="000000"/>
                <w:spacing w:val="-2"/>
                <w:sz w:val="27"/>
                <w:szCs w:val="27"/>
              </w:rPr>
            </w:pPr>
          </w:p>
          <w:p w14:paraId="3BBCDD97" w14:textId="77777777" w:rsidR="009B2A96" w:rsidRDefault="009B2A96">
            <w:pPr>
              <w:spacing w:before="57" w:after="57"/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8DB083" w14:textId="7D7012D7" w:rsidR="002B39C5" w:rsidRDefault="009B2A96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Протягом</w:t>
            </w:r>
            <w:r w:rsidR="00000000">
              <w:rPr>
                <w:color w:val="000000"/>
                <w:spacing w:val="1"/>
                <w:sz w:val="27"/>
                <w:szCs w:val="27"/>
              </w:rPr>
              <w:t xml:space="preserve"> літнього купального сезону</w:t>
            </w:r>
          </w:p>
          <w:p w14:paraId="71B97671" w14:textId="77777777" w:rsidR="002B39C5" w:rsidRDefault="002B39C5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01B99E" w14:textId="77777777" w:rsidR="002B39C5" w:rsidRDefault="002B39C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10CE1862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393281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2.4.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533A82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надзвичайних ситуацій під час проходження осінньо-зимового періоду на підприємствах паливно-енергетичного комплексу, житлово-комунального господарства, об'єктах соціальної сфери та інфраструктури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504B95" w14:textId="77777777" w:rsidR="002B39C5" w:rsidRDefault="00000000">
            <w:pPr>
              <w:spacing w:before="57" w:after="57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17" w:name="__DdeLink__862_1448899031_копія_1_копіяe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7"/>
            <w:r>
              <w:rPr>
                <w:color w:val="000000"/>
                <w:spacing w:val="-2"/>
                <w:sz w:val="27"/>
                <w:szCs w:val="27"/>
              </w:rPr>
              <w:t>, департамент житлово-комунального господарства, комунальні підприємства</w:t>
            </w:r>
          </w:p>
          <w:p w14:paraId="7B452BBC" w14:textId="77777777" w:rsidR="009B2A96" w:rsidRDefault="009B2A96">
            <w:pPr>
              <w:spacing w:before="57" w:after="57"/>
              <w:jc w:val="center"/>
              <w:rPr>
                <w:sz w:val="27"/>
                <w:szCs w:val="27"/>
              </w:rPr>
            </w:pPr>
          </w:p>
          <w:p w14:paraId="47F8572F" w14:textId="77777777" w:rsidR="009B2A96" w:rsidRDefault="009B2A96">
            <w:pPr>
              <w:spacing w:before="57" w:after="57"/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357B45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Вересень-грудень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C6CDB3" w14:textId="77777777" w:rsidR="002B39C5" w:rsidRDefault="002B39C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5877FF1F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4D8A1E9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46C4B9DC" w14:textId="77777777" w:rsidR="002B39C5" w:rsidRDefault="00000000">
            <w:pPr>
              <w:snapToGrid w:val="0"/>
              <w:ind w:left="8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Забезпечення функціонування добровільної пожежної команди </w:t>
            </w:r>
            <w:proofErr w:type="spellStart"/>
            <w:r>
              <w:rPr>
                <w:color w:val="000000"/>
                <w:sz w:val="27"/>
                <w:szCs w:val="27"/>
              </w:rPr>
              <w:t>Жидичинського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старостинського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округу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0E19805C" w14:textId="77777777" w:rsidR="002B39C5" w:rsidRDefault="00000000">
            <w:pPr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18" w:name="__DdeLink__862_1448899031_копія_1_копіяf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8"/>
          </w:p>
          <w:p w14:paraId="03D608D2" w14:textId="77777777" w:rsidR="009B2A96" w:rsidRDefault="009B2A96">
            <w:pPr>
              <w:jc w:val="center"/>
              <w:rPr>
                <w:color w:val="000000"/>
                <w:spacing w:val="-2"/>
                <w:sz w:val="27"/>
                <w:szCs w:val="27"/>
              </w:rPr>
            </w:pPr>
          </w:p>
          <w:p w14:paraId="041B0471" w14:textId="77777777" w:rsidR="009B2A96" w:rsidRDefault="009B2A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2CDAD266" w14:textId="77777777" w:rsidR="009B2A96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Протягом</w:t>
            </w:r>
          </w:p>
          <w:p w14:paraId="1B861C86" w14:textId="6BD6DCA0" w:rsidR="002B39C5" w:rsidRDefault="00000000">
            <w:pPr>
              <w:pStyle w:val="ad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01005F" w14:textId="77777777" w:rsidR="002B39C5" w:rsidRDefault="002B39C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4B48F438" w14:textId="77777777"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833477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lastRenderedPageBreak/>
              <w:t>І</w:t>
            </w:r>
            <w:r>
              <w:rPr>
                <w:b/>
                <w:bCs/>
                <w:sz w:val="27"/>
                <w:szCs w:val="27"/>
                <w:lang w:val="en-US"/>
              </w:rPr>
              <w:t>V</w:t>
            </w:r>
            <w:r>
              <w:rPr>
                <w:b/>
                <w:bCs/>
                <w:sz w:val="27"/>
                <w:szCs w:val="27"/>
              </w:rPr>
              <w:t>. </w:t>
            </w:r>
            <w:r>
              <w:rPr>
                <w:b/>
                <w:bCs/>
                <w:color w:val="000000"/>
                <w:spacing w:val="1"/>
                <w:sz w:val="27"/>
                <w:szCs w:val="27"/>
              </w:rPr>
              <w:t>Заходи із запобігання виникненню надзвичайних ситуацій природного та техногенного характеру</w:t>
            </w:r>
          </w:p>
          <w:p w14:paraId="5A80686F" w14:textId="77777777" w:rsidR="002B39C5" w:rsidRDefault="00000000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color w:val="000000"/>
                <w:spacing w:val="1"/>
                <w:sz w:val="27"/>
                <w:szCs w:val="27"/>
              </w:rPr>
              <w:t>та зменшення ризику їх виникнення</w:t>
            </w:r>
          </w:p>
          <w:p w14:paraId="0B3354CD" w14:textId="77777777" w:rsidR="002B39C5" w:rsidRDefault="002B39C5">
            <w:pPr>
              <w:jc w:val="center"/>
              <w:rPr>
                <w:sz w:val="27"/>
                <w:szCs w:val="27"/>
              </w:rPr>
            </w:pPr>
          </w:p>
        </w:tc>
      </w:tr>
      <w:tr w:rsidR="002B39C5" w14:paraId="2F569EE8" w14:textId="77777777">
        <w:trPr>
          <w:cantSplit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CDE794" w14:textId="77777777" w:rsidR="002B39C5" w:rsidRDefault="00000000">
            <w:pPr>
              <w:snapToGrid w:val="0"/>
              <w:ind w:left="-57" w:right="-11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150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39ED70" w14:textId="77777777" w:rsidR="002B39C5" w:rsidRDefault="00000000">
            <w:pPr>
              <w:ind w:left="80"/>
              <w:jc w:val="both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Здійснення комплексу заходів із запобігання виникненню:</w:t>
            </w:r>
          </w:p>
        </w:tc>
      </w:tr>
      <w:tr w:rsidR="002B39C5" w14:paraId="1282C75C" w14:textId="77777777">
        <w:trPr>
          <w:cantSplit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1AED1E" w14:textId="77777777" w:rsidR="002B39C5" w:rsidRDefault="00000000">
            <w:pPr>
              <w:snapToGrid w:val="0"/>
              <w:ind w:right="-11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1.</w:t>
            </w: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0772A4" w14:textId="77777777" w:rsidR="002B39C5" w:rsidRDefault="00000000">
            <w:pPr>
              <w:ind w:left="80"/>
              <w:jc w:val="both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нещасних випадків на водних об’єктах:</w:t>
            </w:r>
          </w:p>
          <w:p w14:paraId="7DC5AFC7" w14:textId="77777777" w:rsidR="002B39C5" w:rsidRDefault="00000000">
            <w:pPr>
              <w:ind w:left="80"/>
              <w:jc w:val="both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визначення місць для відпочинку (купання);</w:t>
            </w:r>
          </w:p>
          <w:p w14:paraId="23F559F5" w14:textId="77777777" w:rsidR="002B39C5" w:rsidRDefault="00000000">
            <w:pPr>
              <w:ind w:left="80"/>
              <w:jc w:val="both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проведення обстежень акваторій </w:t>
            </w:r>
            <w:proofErr w:type="spellStart"/>
            <w:r>
              <w:rPr>
                <w:color w:val="000000"/>
                <w:sz w:val="27"/>
                <w:szCs w:val="27"/>
              </w:rPr>
              <w:t>дна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та обслуговування пляжів;</w:t>
            </w:r>
          </w:p>
          <w:p w14:paraId="1688DECD" w14:textId="77777777" w:rsidR="002B39C5" w:rsidRDefault="00000000">
            <w:pPr>
              <w:ind w:left="80"/>
              <w:jc w:val="both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забезпечення функціонування рятувальних постів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D82D4D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bookmarkStart w:id="19" w:name="__DdeLink__862_1448899031_копія_1_копіяg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19"/>
            <w:r>
              <w:rPr>
                <w:spacing w:val="-2"/>
                <w:sz w:val="27"/>
                <w:szCs w:val="27"/>
              </w:rPr>
              <w:t>,</w:t>
            </w:r>
            <w:r>
              <w:rPr>
                <w:spacing w:val="5"/>
                <w:sz w:val="27"/>
                <w:szCs w:val="27"/>
              </w:rPr>
              <w:t xml:space="preserve"> 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4E99BF" w14:textId="77777777" w:rsidR="002B39C5" w:rsidRDefault="00000000">
            <w:pPr>
              <w:shd w:val="clear" w:color="auto" w:fill="FFFFFF"/>
              <w:snapToGrid w:val="0"/>
              <w:ind w:left="8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Травень – серпень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6D05C3" w14:textId="77777777" w:rsidR="002B39C5" w:rsidRDefault="002B39C5">
            <w:pPr>
              <w:shd w:val="clear" w:color="auto" w:fill="FFFFFF"/>
              <w:snapToGrid w:val="0"/>
              <w:ind w:left="80"/>
              <w:jc w:val="center"/>
              <w:rPr>
                <w:color w:val="FF0000"/>
                <w:sz w:val="27"/>
                <w:szCs w:val="27"/>
              </w:rPr>
            </w:pPr>
          </w:p>
        </w:tc>
      </w:tr>
      <w:tr w:rsidR="002B39C5" w14:paraId="2962D827" w14:textId="77777777">
        <w:trPr>
          <w:cantSplit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26CCC5" w14:textId="77777777" w:rsidR="002B39C5" w:rsidRDefault="00000000">
            <w:pPr>
              <w:snapToGrid w:val="0"/>
              <w:ind w:left="-57" w:right="-11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8A6BD1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надзвичайних ситуацій під час проходження осінньо-зимового періоду на підприємствах паливно-енергетичного комплексу, житлово-комунального господарства та об’єктах соціальної сфери і інфраструктури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57315A" w14:textId="77777777" w:rsidR="002B39C5" w:rsidRDefault="00000000">
            <w:pPr>
              <w:snapToGrid w:val="0"/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 спеціалізовані служби цивільного захисту,</w:t>
            </w:r>
          </w:p>
          <w:p w14:paraId="3A0D306C" w14:textId="77777777" w:rsidR="002B39C5" w:rsidRDefault="00000000">
            <w:pPr>
              <w:snapToGrid w:val="0"/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комунальні підприємства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077A33" w14:textId="77777777" w:rsidR="002B39C5" w:rsidRDefault="00000000">
            <w:pPr>
              <w:shd w:val="clear" w:color="auto" w:fill="FFFFFF"/>
              <w:snapToGrid w:val="0"/>
              <w:ind w:left="8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Жовтень –грудень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E7BDA2" w14:textId="77777777" w:rsidR="002B39C5" w:rsidRDefault="002B39C5">
            <w:pPr>
              <w:shd w:val="clear" w:color="auto" w:fill="FFFFFF"/>
              <w:snapToGrid w:val="0"/>
              <w:ind w:left="80"/>
              <w:jc w:val="center"/>
              <w:rPr>
                <w:sz w:val="27"/>
                <w:szCs w:val="27"/>
              </w:rPr>
            </w:pPr>
          </w:p>
        </w:tc>
      </w:tr>
      <w:tr w:rsidR="002B39C5" w14:paraId="0399B617" w14:textId="77777777">
        <w:trPr>
          <w:cantSplit/>
        </w:trPr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500B2403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56716ABE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нещасних випадків із людьми під час контакту з вибухонебезпечними предметами (снарядами, мінами, ракетами тощо)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5818EB31" w14:textId="168E4AC3" w:rsidR="002B39C5" w:rsidRDefault="009B2A96">
            <w:pPr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</w:t>
            </w:r>
            <w:r w:rsidR="00000000">
              <w:rPr>
                <w:color w:val="000000"/>
                <w:spacing w:val="5"/>
                <w:sz w:val="27"/>
                <w:szCs w:val="27"/>
              </w:rPr>
              <w:t xml:space="preserve">ідділ з питань надзвичайних ситуацій та цивільного захисту населення; </w:t>
            </w:r>
            <w:bookmarkStart w:id="20" w:name="__DdeLink__862_1448899031_копія_1_копіяh"/>
            <w:r w:rsidR="00000000"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0"/>
            <w:r w:rsidR="00000000">
              <w:rPr>
                <w:color w:val="000000"/>
                <w:spacing w:val="-2"/>
                <w:sz w:val="27"/>
                <w:szCs w:val="27"/>
              </w:rPr>
              <w:t>, Навчально-методичний центр цивільного захисту та безпеки життєдіяльності Волинської області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4F038D6B" w14:textId="77777777" w:rsidR="002B39C5" w:rsidRDefault="00000000">
            <w:pPr>
              <w:shd w:val="clear" w:color="auto" w:fill="FFFFFF"/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56551ACF" w14:textId="77777777" w:rsidR="002B39C5" w:rsidRDefault="00000000">
            <w:pPr>
              <w:shd w:val="clear" w:color="auto" w:fill="FFFFFF"/>
              <w:snapToGrid w:val="0"/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F26858" w14:textId="77777777" w:rsidR="002B39C5" w:rsidRDefault="002B39C5">
            <w:pPr>
              <w:shd w:val="clear" w:color="auto" w:fill="FFFFFF"/>
              <w:snapToGrid w:val="0"/>
              <w:ind w:left="80"/>
              <w:jc w:val="center"/>
              <w:rPr>
                <w:sz w:val="27"/>
                <w:szCs w:val="27"/>
              </w:rPr>
            </w:pPr>
          </w:p>
        </w:tc>
      </w:tr>
      <w:tr w:rsidR="002B39C5" w14:paraId="570F3D6D" w14:textId="77777777">
        <w:trPr>
          <w:cantSplit/>
          <w:trHeight w:val="2131"/>
        </w:trPr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EB33B9" w14:textId="77777777" w:rsidR="002B39C5" w:rsidRDefault="00000000">
            <w:pPr>
              <w:snapToGrid w:val="0"/>
              <w:ind w:left="-57" w:right="-11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1.4.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2C0FDA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pacing w:val="-6"/>
                <w:sz w:val="27"/>
                <w:szCs w:val="27"/>
              </w:rPr>
              <w:t>Проведення с</w:t>
            </w:r>
            <w:r>
              <w:rPr>
                <w:color w:val="000000"/>
                <w:spacing w:val="1"/>
                <w:sz w:val="27"/>
                <w:szCs w:val="27"/>
              </w:rPr>
              <w:t xml:space="preserve">пеціальних об’єктових навчань та  </w:t>
            </w:r>
            <w:r>
              <w:rPr>
                <w:color w:val="000000"/>
                <w:spacing w:val="-4"/>
                <w:sz w:val="27"/>
                <w:szCs w:val="27"/>
              </w:rPr>
              <w:t xml:space="preserve">тренувань </w:t>
            </w:r>
            <w:r>
              <w:rPr>
                <w:color w:val="000000"/>
                <w:spacing w:val="1"/>
                <w:sz w:val="27"/>
                <w:szCs w:val="27"/>
              </w:rPr>
              <w:t xml:space="preserve">з </w:t>
            </w:r>
            <w:r>
              <w:rPr>
                <w:color w:val="000000"/>
                <w:spacing w:val="-2"/>
                <w:sz w:val="27"/>
                <w:szCs w:val="27"/>
              </w:rPr>
              <w:t xml:space="preserve">питань </w:t>
            </w:r>
            <w:r>
              <w:rPr>
                <w:color w:val="000000"/>
                <w:spacing w:val="-4"/>
                <w:sz w:val="27"/>
                <w:szCs w:val="27"/>
              </w:rPr>
              <w:t>цивільного захисту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69219E" w14:textId="77777777" w:rsidR="002B39C5" w:rsidRDefault="00000000">
            <w:pPr>
              <w:pStyle w:val="ad"/>
              <w:spacing w:before="0"/>
              <w:ind w:left="80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Суб’єкти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господарювання громади,</w:t>
            </w:r>
          </w:p>
          <w:p w14:paraId="693B9B50" w14:textId="77777777" w:rsidR="002B39C5" w:rsidRDefault="00000000">
            <w:pPr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Навчально-методичний центр цивільного захисту та безпеки життєдіяльності Волинської області</w:t>
            </w:r>
            <w:r>
              <w:rPr>
                <w:color w:val="000000"/>
                <w:spacing w:val="5"/>
                <w:sz w:val="27"/>
                <w:szCs w:val="27"/>
              </w:rPr>
              <w:t>,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C24213" w14:textId="77777777" w:rsidR="002B39C5" w:rsidRDefault="00000000">
            <w:pPr>
              <w:shd w:val="clear" w:color="auto" w:fill="FFFFFF"/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6D6DAFF6" w14:textId="77777777" w:rsidR="002B39C5" w:rsidRDefault="00000000">
            <w:pPr>
              <w:shd w:val="clear" w:color="auto" w:fill="FFFFFF"/>
              <w:snapToGrid w:val="0"/>
              <w:ind w:left="8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046123" w14:textId="77777777" w:rsidR="002B39C5" w:rsidRDefault="00000000">
            <w:pPr>
              <w:shd w:val="clear" w:color="auto" w:fill="FFFFFF"/>
              <w:snapToGrid w:val="0"/>
              <w:ind w:left="8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окремим графіком</w:t>
            </w:r>
          </w:p>
        </w:tc>
      </w:tr>
      <w:tr w:rsidR="002B39C5" w14:paraId="69695E92" w14:textId="77777777">
        <w:trPr>
          <w:cantSplit/>
          <w:trHeight w:val="369"/>
        </w:trPr>
        <w:tc>
          <w:tcPr>
            <w:tcW w:w="15708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B463E6" w14:textId="77777777" w:rsidR="002B39C5" w:rsidRDefault="00000000">
            <w:pPr>
              <w:snapToGrid w:val="0"/>
              <w:ind w:left="-57" w:right="-113"/>
              <w:jc w:val="center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  <w:lang w:val="en-US"/>
              </w:rPr>
              <w:t>V</w:t>
            </w:r>
            <w:r>
              <w:rPr>
                <w:b/>
                <w:bCs/>
                <w:sz w:val="27"/>
                <w:szCs w:val="27"/>
              </w:rPr>
              <w:t>. Заходи контролю виконання вимог законодавства у сфері цивільного захисту</w:t>
            </w:r>
          </w:p>
        </w:tc>
      </w:tr>
      <w:tr w:rsidR="002B39C5" w14:paraId="32CA9AD0" w14:textId="77777777">
        <w:trPr>
          <w:cantSplit/>
          <w:trHeight w:val="336"/>
        </w:trPr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0A5DF629" w14:textId="77777777" w:rsidR="002B39C5" w:rsidRDefault="00000000">
            <w:pPr>
              <w:snapToGrid w:val="0"/>
              <w:ind w:left="-57" w:right="-11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51B944AE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Комплексна перевірка виконання вимог законодавства у сфері цивільного захисту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4B8CB37B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6FCE6194" w14:textId="77777777" w:rsidR="002B39C5" w:rsidRDefault="00000000">
            <w:pPr>
              <w:shd w:val="clear" w:color="auto" w:fill="FFFFFF"/>
              <w:ind w:left="8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Квітень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825A2F" w14:textId="77777777" w:rsidR="002B39C5" w:rsidRDefault="002B39C5">
            <w:pPr>
              <w:shd w:val="clear" w:color="auto" w:fill="FFFFFF"/>
              <w:snapToGrid w:val="0"/>
              <w:ind w:left="80"/>
              <w:jc w:val="center"/>
              <w:rPr>
                <w:sz w:val="27"/>
                <w:szCs w:val="27"/>
              </w:rPr>
            </w:pPr>
          </w:p>
        </w:tc>
      </w:tr>
      <w:tr w:rsidR="002B39C5" w14:paraId="374FE49A" w14:textId="77777777">
        <w:trPr>
          <w:cantSplit/>
          <w:trHeight w:val="352"/>
        </w:trPr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21A1D9F5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59334EEA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Перевірка стану готовності місцевої автоматизованої системи централізованого оповіщення</w:t>
            </w:r>
          </w:p>
          <w:p w14:paraId="206748B7" w14:textId="77777777" w:rsidR="002B39C5" w:rsidRDefault="002B39C5">
            <w:pPr>
              <w:ind w:left="80"/>
              <w:jc w:val="both"/>
              <w:rPr>
                <w:sz w:val="27"/>
                <w:szCs w:val="27"/>
              </w:rPr>
            </w:pP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355D68ED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5B8F1AC5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02ED22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B39C5" w14:paraId="5D72607C" w14:textId="77777777">
        <w:trPr>
          <w:cantSplit/>
          <w:trHeight w:val="352"/>
        </w:trPr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0F01CB14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52D87DA7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Організація та проведення перевірок місць масового відпочинку на водних об’єктах громади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56596322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  <w:r>
              <w:rPr>
                <w:sz w:val="27"/>
                <w:szCs w:val="27"/>
              </w:rPr>
              <w:t xml:space="preserve">, </w:t>
            </w:r>
            <w:bookmarkStart w:id="21" w:name="__DdeLink__862_1448899031_копія_1_копіяi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1"/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3E3CE5AB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Травень –серпень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43B48D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B39C5" w14:paraId="7F1593BD" w14:textId="77777777">
        <w:trPr>
          <w:cantSplit/>
          <w:trHeight w:val="352"/>
        </w:trPr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07EC5808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10F9DC5D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Організація та проведення перевірок готовності комунальних закладів освіти до 2026/2027 навчального року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5C878AC4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</w:t>
            </w:r>
            <w:bookmarkStart w:id="22" w:name="__DdeLink__862_1448899031_копія_1_копіяj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2"/>
            <w:r>
              <w:rPr>
                <w:color w:val="000000"/>
                <w:spacing w:val="5"/>
                <w:sz w:val="27"/>
                <w:szCs w:val="27"/>
              </w:rPr>
              <w:t xml:space="preserve">, департамент </w:t>
            </w:r>
            <w:r>
              <w:rPr>
                <w:color w:val="000000"/>
                <w:sz w:val="27"/>
                <w:szCs w:val="27"/>
              </w:rPr>
              <w:t>освіти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56E356C5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Липень –серпень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84AE0A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B39C5" w14:paraId="6F2FB57A" w14:textId="77777777">
        <w:trPr>
          <w:cantSplit/>
          <w:trHeight w:val="352"/>
        </w:trPr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79D1BF41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7EA31BB8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Організація та проведення обстежень стану пожежної безпеки висотних будівель і споруд (розгляд на місцевій комісії з питань техногенно-екологічної безпеки та надзвичайних ситуацій питань щодо покращення протипожежного стану обстежених висотних будівель і споруд з прийняттям відповідних рішень)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526B4C77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  <w:r>
              <w:rPr>
                <w:sz w:val="27"/>
                <w:szCs w:val="27"/>
              </w:rPr>
              <w:t xml:space="preserve">, </w:t>
            </w:r>
            <w:bookmarkStart w:id="23" w:name="__DdeLink__862_1448899031_копія_1_копіяk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3"/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79615D5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Листопад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4723A8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B39C5" w14:paraId="6DF55729" w14:textId="77777777">
        <w:trPr>
          <w:cantSplit/>
          <w:trHeight w:val="352"/>
        </w:trPr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1451F42C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2710F05C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Організація та проведення комплексних та контрольних обстежень об'єктів фонду захисних споруд цивільного захисту Луцької міської територіальної громади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4FE1D1FD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  <w:r>
              <w:rPr>
                <w:sz w:val="27"/>
                <w:szCs w:val="27"/>
              </w:rPr>
              <w:t xml:space="preserve">, </w:t>
            </w:r>
            <w:bookmarkStart w:id="24" w:name="__DdeLink__862_1448899031_копія_1_копіяl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4"/>
          </w:p>
          <w:p w14:paraId="2541A536" w14:textId="77777777" w:rsidR="002B39C5" w:rsidRDefault="002B39C5">
            <w:pPr>
              <w:jc w:val="center"/>
              <w:rPr>
                <w:sz w:val="27"/>
                <w:szCs w:val="27"/>
              </w:rPr>
            </w:pPr>
          </w:p>
          <w:p w14:paraId="626BDB56" w14:textId="77777777" w:rsidR="002B39C5" w:rsidRDefault="002B39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5ECA6076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Протягом </w:t>
            </w:r>
          </w:p>
          <w:p w14:paraId="14E37021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514C9F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B39C5" w14:paraId="545D9041" w14:textId="77777777"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1DB335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color w:val="000000"/>
                <w:spacing w:val="1"/>
                <w:sz w:val="27"/>
                <w:szCs w:val="27"/>
                <w:lang w:val="en-US"/>
              </w:rPr>
              <w:t>V</w:t>
            </w:r>
            <w:r>
              <w:rPr>
                <w:b/>
                <w:bCs/>
                <w:color w:val="000000"/>
                <w:spacing w:val="1"/>
                <w:sz w:val="27"/>
                <w:szCs w:val="27"/>
              </w:rPr>
              <w:t>І. Заходи з підготовки керівного складу, фахівців та населення у сфері цивільного захисту</w:t>
            </w:r>
          </w:p>
          <w:p w14:paraId="2670E713" w14:textId="77777777" w:rsidR="002B39C5" w:rsidRDefault="002B39C5">
            <w:pPr>
              <w:shd w:val="clear" w:color="auto" w:fill="FFFFFF"/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2B39C5" w14:paraId="4A40B3FF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73EAFA" w14:textId="77777777" w:rsidR="002B39C5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0A38BD" w14:textId="77777777" w:rsidR="002B39C5" w:rsidRDefault="00000000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Організація та проведення: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2F5BD0" w14:textId="77777777" w:rsidR="002B39C5" w:rsidRDefault="002B39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E21A65" w14:textId="77777777" w:rsidR="002B39C5" w:rsidRDefault="002B39C5">
            <w:pPr>
              <w:shd w:val="clear" w:color="auto" w:fill="FFFFFF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1B7ABE" w14:textId="77777777" w:rsidR="002B39C5" w:rsidRDefault="002B39C5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</w:tr>
      <w:tr w:rsidR="002B39C5" w14:paraId="78EF3E92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2F4629D6" w14:textId="77777777" w:rsidR="002B39C5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  <w:r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31BFB54F" w14:textId="77777777" w:rsidR="002B39C5" w:rsidRDefault="00000000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функціонального навчання з керівним складом і фахівцями виконавчих органів міської ради, підприємств, установ та організацій в Навчально-методичному центрі цивільного захисту та безпеки життєдіяльності Волинської області</w:t>
            </w:r>
          </w:p>
          <w:p w14:paraId="229B64E1" w14:textId="77777777" w:rsidR="002B39C5" w:rsidRDefault="002B39C5">
            <w:pPr>
              <w:pStyle w:val="ad"/>
              <w:spacing w:before="0"/>
              <w:ind w:left="80" w:firstLine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083B6FFD" w14:textId="77777777" w:rsidR="002B39C5" w:rsidRDefault="00000000">
            <w:pPr>
              <w:jc w:val="center"/>
              <w:rPr>
                <w:color w:val="000000"/>
                <w:spacing w:val="5"/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Відділ з питань надзвичайних ситуацій та цивільного захисту населення, Навчально-методичний центр цивільного захисту та безпеки життєдіяльності Волинської області</w:t>
            </w:r>
          </w:p>
          <w:p w14:paraId="3E79C2A9" w14:textId="77777777" w:rsidR="009B2A96" w:rsidRDefault="009B2A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602DACB4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Протягом</w:t>
            </w:r>
          </w:p>
          <w:p w14:paraId="53475107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C5900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планом комплектування</w:t>
            </w:r>
          </w:p>
        </w:tc>
      </w:tr>
      <w:tr w:rsidR="002B39C5" w14:paraId="7BE77788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4064B2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1.2.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63CBAA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Тижня безпеки дитини в закладах дошкільної освіти;</w:t>
            </w:r>
          </w:p>
          <w:p w14:paraId="61893224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Дня цивільного захисту в закладах загальної середньої освіти, закладах професійно-технічної освіти</w:t>
            </w:r>
          </w:p>
          <w:p w14:paraId="675572CE" w14:textId="77777777" w:rsidR="002B39C5" w:rsidRDefault="002B39C5">
            <w:pPr>
              <w:ind w:left="80"/>
              <w:jc w:val="both"/>
              <w:textAlignment w:val="baseline"/>
            </w:pP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223FF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Департамент </w:t>
            </w:r>
            <w:r>
              <w:rPr>
                <w:color w:val="000000"/>
                <w:sz w:val="27"/>
                <w:szCs w:val="27"/>
              </w:rPr>
              <w:t xml:space="preserve">освіти, </w:t>
            </w:r>
            <w:bookmarkStart w:id="25" w:name="__DdeLink__862_1448899031_копія_1_копіяm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5"/>
            <w:r>
              <w:rPr>
                <w:color w:val="000000"/>
                <w:spacing w:val="-2"/>
                <w:sz w:val="27"/>
                <w:szCs w:val="27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відділ</w:t>
            </w:r>
            <w:r>
              <w:rPr>
                <w:color w:val="000000"/>
                <w:spacing w:val="5"/>
                <w:sz w:val="27"/>
                <w:szCs w:val="27"/>
              </w:rPr>
              <w:t xml:space="preserve"> з питань надзвичайних ситуацій та цивільного захисту населення, </w:t>
            </w:r>
            <w:r>
              <w:rPr>
                <w:color w:val="000000"/>
                <w:spacing w:val="1"/>
                <w:sz w:val="27"/>
                <w:szCs w:val="27"/>
              </w:rPr>
              <w:t>керівники навчальних закладів</w:t>
            </w:r>
          </w:p>
          <w:p w14:paraId="40FD05F4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міської територіальної громади,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DA3AF5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  <w:p w14:paraId="60149042" w14:textId="77777777" w:rsidR="002B39C5" w:rsidRDefault="00000000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До 10 грудня</w:t>
            </w:r>
          </w:p>
          <w:p w14:paraId="0FEF2A37" w14:textId="77777777" w:rsidR="002B39C5" w:rsidRDefault="002B39C5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334B95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5F2929D0" w14:textId="77777777">
        <w:tc>
          <w:tcPr>
            <w:tcW w:w="691" w:type="dxa"/>
            <w:tcBorders>
              <w:left w:val="single" w:sz="4" w:space="0" w:color="000001"/>
              <w:bottom w:val="single" w:sz="4" w:space="0" w:color="000001"/>
            </w:tcBorders>
          </w:tcPr>
          <w:p w14:paraId="79E18587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</w:t>
            </w:r>
          </w:p>
        </w:tc>
        <w:tc>
          <w:tcPr>
            <w:tcW w:w="6594" w:type="dxa"/>
            <w:tcBorders>
              <w:left w:val="single" w:sz="4" w:space="0" w:color="000001"/>
              <w:bottom w:val="single" w:sz="4" w:space="0" w:color="000001"/>
            </w:tcBorders>
          </w:tcPr>
          <w:p w14:paraId="5BCC8640" w14:textId="77777777" w:rsidR="002B39C5" w:rsidRDefault="00000000">
            <w:pPr>
              <w:ind w:left="80"/>
              <w:jc w:val="both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Всеукраїнської акції «Герой-рятувальник року» та громадської акції «Запобігти. Врятувати. Допомогти»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</w:tcPr>
          <w:p w14:paraId="504728FB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Департамент </w:t>
            </w:r>
            <w:r>
              <w:rPr>
                <w:color w:val="000000"/>
                <w:sz w:val="27"/>
                <w:szCs w:val="27"/>
              </w:rPr>
              <w:t xml:space="preserve">освіти, </w:t>
            </w:r>
            <w:bookmarkStart w:id="26" w:name="__DdeLink__862_1448899031_копія_1_копіяn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6"/>
            <w:r>
              <w:rPr>
                <w:color w:val="000000"/>
                <w:spacing w:val="-2"/>
                <w:sz w:val="27"/>
                <w:szCs w:val="27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відділ</w:t>
            </w:r>
            <w:r>
              <w:rPr>
                <w:color w:val="000000"/>
                <w:spacing w:val="5"/>
                <w:sz w:val="27"/>
                <w:szCs w:val="27"/>
              </w:rPr>
              <w:t xml:space="preserve">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left w:val="single" w:sz="4" w:space="0" w:color="000001"/>
              <w:bottom w:val="single" w:sz="4" w:space="0" w:color="000001"/>
            </w:tcBorders>
          </w:tcPr>
          <w:p w14:paraId="54FBF5F5" w14:textId="77777777" w:rsidR="002B39C5" w:rsidRDefault="00000000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До 10 грудня</w:t>
            </w:r>
          </w:p>
        </w:tc>
        <w:tc>
          <w:tcPr>
            <w:tcW w:w="2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178A80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3DADD5E1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35FE2F" w14:textId="77777777" w:rsidR="002B39C5" w:rsidRDefault="00000000">
            <w:pPr>
              <w:spacing w:before="57" w:after="57"/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150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520F3" w14:textId="77777777" w:rsidR="002B39C5" w:rsidRDefault="00000000">
            <w:pPr>
              <w:spacing w:before="57" w:after="57"/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Проведення просвітницької роботи серед населення із запобігання виникненню:</w:t>
            </w:r>
          </w:p>
        </w:tc>
      </w:tr>
      <w:tr w:rsidR="002B39C5" w14:paraId="0D5611D5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F2FD24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en-US"/>
              </w:rPr>
              <w:t>.1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0467C1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надзвичайних ситуацій, пов’язаних з небезпечними інфекційними захворюваннями, масовими інфекційними захворюваннями (отруєннями)</w:t>
            </w:r>
          </w:p>
          <w:p w14:paraId="14E63735" w14:textId="77777777" w:rsidR="009B2A96" w:rsidRDefault="009B2A96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E099A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Управління охорони здоров’я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73C514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До 10 грудня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5C848F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1D53833B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F6CE7A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en-US"/>
              </w:rPr>
              <w:t>.2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5BFDB4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пожеж в екосистемах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E92BBA" w14:textId="77777777" w:rsidR="002B39C5" w:rsidRDefault="00000000">
            <w:pPr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Відділ з питань надзвичайних ситуацій та цивільного захисту населення, відділ екології, </w:t>
            </w:r>
            <w:bookmarkStart w:id="27" w:name="__DdeLink__862_1448899031_копія_1_копіяo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7"/>
          </w:p>
          <w:p w14:paraId="0020C500" w14:textId="77777777" w:rsidR="009B2A96" w:rsidRDefault="009B2A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3245FA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 xml:space="preserve">Протягом </w:t>
            </w:r>
          </w:p>
          <w:p w14:paraId="17B34B69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року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60B6D9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7"/>
                <w:szCs w:val="27"/>
              </w:rPr>
            </w:pPr>
          </w:p>
        </w:tc>
      </w:tr>
      <w:tr w:rsidR="002B39C5" w14:paraId="696CC402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DE28E1" w14:textId="77777777" w:rsidR="002B39C5" w:rsidRDefault="00000000">
            <w:pPr>
              <w:ind w:left="-108" w:right="-108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3.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D30D4B" w14:textId="77777777" w:rsidR="002B39C5" w:rsidRDefault="00000000">
            <w:pPr>
              <w:ind w:left="8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П</w:t>
            </w:r>
            <w:proofErr w:type="spellStart"/>
            <w:r>
              <w:rPr>
                <w:color w:val="000000"/>
                <w:sz w:val="27"/>
                <w:szCs w:val="27"/>
              </w:rPr>
              <w:t>роведення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заходів із популяризації культури безпеки життєдіяльності серед дітей і молоді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B1A9A7" w14:textId="77777777" w:rsidR="002B39C5" w:rsidRDefault="00000000">
            <w:pPr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5"/>
                <w:sz w:val="27"/>
                <w:szCs w:val="27"/>
              </w:rPr>
              <w:t xml:space="preserve">Департамент освіти, департамент молоді та спорту, </w:t>
            </w:r>
            <w:bookmarkStart w:id="28" w:name="__DdeLink__862_1448899031_копія_1_копіяp"/>
            <w:r>
              <w:rPr>
                <w:color w:val="000000"/>
                <w:spacing w:val="-2"/>
                <w:sz w:val="27"/>
                <w:szCs w:val="27"/>
              </w:rPr>
              <w:t>Луцьке районне управління ЦЗ ПД ГУ ДСНС України у Волинській області</w:t>
            </w:r>
            <w:bookmarkEnd w:id="28"/>
            <w:r>
              <w:rPr>
                <w:color w:val="000000"/>
                <w:spacing w:val="5"/>
                <w:sz w:val="27"/>
                <w:szCs w:val="27"/>
              </w:rPr>
              <w:t xml:space="preserve">, </w:t>
            </w:r>
            <w:r>
              <w:rPr>
                <w:color w:val="000000"/>
                <w:spacing w:val="1"/>
                <w:sz w:val="27"/>
                <w:szCs w:val="27"/>
              </w:rPr>
              <w:t>керівники навчальних закладів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C61002" w14:textId="77777777" w:rsidR="002B39C5" w:rsidRDefault="00000000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pacing w:val="1"/>
                <w:sz w:val="27"/>
                <w:szCs w:val="27"/>
              </w:rPr>
              <w:t>До 10 грудня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60FA3C" w14:textId="77777777" w:rsidR="002B39C5" w:rsidRDefault="002B39C5">
            <w:pPr>
              <w:shd w:val="clear" w:color="auto" w:fill="FFFFFF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B39C5" w14:paraId="35D48E3D" w14:textId="77777777"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A87671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VІI. </w:t>
            </w:r>
            <w:proofErr w:type="spellStart"/>
            <w:r>
              <w:rPr>
                <w:b/>
                <w:bCs/>
                <w:sz w:val="27"/>
                <w:szCs w:val="27"/>
                <w:lang w:val="ru-RU"/>
              </w:rPr>
              <w:t>Інші</w:t>
            </w:r>
            <w:proofErr w:type="spellEnd"/>
            <w:r>
              <w:rPr>
                <w:b/>
                <w:bCs/>
                <w:sz w:val="27"/>
                <w:szCs w:val="27"/>
              </w:rPr>
              <w:t xml:space="preserve"> заходи з підвищення готовності до виконання завдань за призначенням</w:t>
            </w:r>
          </w:p>
        </w:tc>
      </w:tr>
      <w:tr w:rsidR="002B39C5" w14:paraId="6BF9A1B1" w14:textId="77777777">
        <w:tc>
          <w:tcPr>
            <w:tcW w:w="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61950D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6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9FD3DC" w14:textId="77777777" w:rsidR="002B39C5" w:rsidRDefault="00000000">
            <w:pPr>
              <w:ind w:left="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Підготовка і надання звітів про стан цивільного захисту згідно з Табелем термінових та строкових донесень з питань цивільного захисту ДСНС України</w:t>
            </w:r>
          </w:p>
        </w:tc>
        <w:tc>
          <w:tcPr>
            <w:tcW w:w="4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8F8B59" w14:textId="77777777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E18270" w14:textId="42C569B3" w:rsidR="002B39C5" w:rsidRDefault="000000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 встановлені Табелем </w:t>
            </w:r>
            <w:r w:rsidR="009B2A96">
              <w:rPr>
                <w:sz w:val="27"/>
                <w:szCs w:val="27"/>
              </w:rPr>
              <w:t>термінових та строкових донесень з питань цивільного захисту ДСНС України</w:t>
            </w:r>
            <w:r w:rsidR="009B2A9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терміни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55E9DE" w14:textId="77777777" w:rsidR="002B39C5" w:rsidRDefault="002B39C5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</w:tbl>
    <w:p w14:paraId="62BCFE68" w14:textId="77777777" w:rsidR="002B39C5" w:rsidRDefault="002B39C5">
      <w:pPr>
        <w:rPr>
          <w:sz w:val="28"/>
          <w:szCs w:val="28"/>
        </w:rPr>
      </w:pPr>
    </w:p>
    <w:p w14:paraId="0778C668" w14:textId="77777777" w:rsidR="002B39C5" w:rsidRDefault="002B39C5">
      <w:pPr>
        <w:rPr>
          <w:sz w:val="28"/>
          <w:szCs w:val="28"/>
        </w:rPr>
      </w:pPr>
    </w:p>
    <w:p w14:paraId="3F604977" w14:textId="77777777" w:rsidR="002B39C5" w:rsidRDefault="002B39C5">
      <w:pPr>
        <w:rPr>
          <w:sz w:val="28"/>
          <w:szCs w:val="28"/>
        </w:rPr>
      </w:pPr>
    </w:p>
    <w:p w14:paraId="6BEF3138" w14:textId="77777777" w:rsidR="002B39C5" w:rsidRDefault="00000000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2402D20" w14:textId="77777777" w:rsidR="002B39C5" w:rsidRDefault="00000000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310012A" w14:textId="77777777" w:rsidR="002B39C5" w:rsidRDefault="002B39C5">
      <w:pPr>
        <w:ind w:firstLine="567"/>
        <w:rPr>
          <w:sz w:val="28"/>
          <w:szCs w:val="28"/>
        </w:rPr>
      </w:pPr>
    </w:p>
    <w:p w14:paraId="18096840" w14:textId="77777777" w:rsidR="002B39C5" w:rsidRDefault="002B39C5">
      <w:pPr>
        <w:ind w:firstLine="567"/>
      </w:pPr>
    </w:p>
    <w:p w14:paraId="3BF11760" w14:textId="77777777" w:rsidR="002B39C5" w:rsidRDefault="00000000">
      <w:pPr>
        <w:ind w:left="-567" w:firstLine="567"/>
      </w:pPr>
      <w:r>
        <w:t>Кирилюк 720 098</w:t>
      </w:r>
    </w:p>
    <w:sectPr w:rsidR="002B39C5" w:rsidSect="00040965">
      <w:headerReference w:type="even" r:id="rId7"/>
      <w:headerReference w:type="default" r:id="rId8"/>
      <w:headerReference w:type="first" r:id="rId9"/>
      <w:pgSz w:w="16838" w:h="11906" w:orient="landscape"/>
      <w:pgMar w:top="1985" w:right="567" w:bottom="1134" w:left="851" w:header="851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805B" w14:textId="77777777" w:rsidR="00C964D0" w:rsidRDefault="00C964D0">
      <w:r>
        <w:separator/>
      </w:r>
    </w:p>
  </w:endnote>
  <w:endnote w:type="continuationSeparator" w:id="0">
    <w:p w14:paraId="7424BC78" w14:textId="77777777" w:rsidR="00C964D0" w:rsidRDefault="00C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;Arial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9A70" w14:textId="77777777" w:rsidR="00C964D0" w:rsidRDefault="00C964D0">
      <w:r>
        <w:separator/>
      </w:r>
    </w:p>
  </w:footnote>
  <w:footnote w:type="continuationSeparator" w:id="0">
    <w:p w14:paraId="36EC3867" w14:textId="77777777" w:rsidR="00C964D0" w:rsidRDefault="00C9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B559" w14:textId="77777777" w:rsidR="002B39C5" w:rsidRDefault="002B39C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227432"/>
      <w:docPartObj>
        <w:docPartGallery w:val="Page Numbers (Top of Page)"/>
        <w:docPartUnique/>
      </w:docPartObj>
    </w:sdtPr>
    <w:sdtContent>
      <w:p w14:paraId="2C2E9010" w14:textId="77777777" w:rsidR="002B39C5" w:rsidRDefault="00000000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t>2</w:t>
        </w:r>
        <w:r>
          <w:fldChar w:fldCharType="end"/>
        </w:r>
      </w:p>
    </w:sdtContent>
  </w:sdt>
  <w:p w14:paraId="11597CD9" w14:textId="77777777" w:rsidR="002B39C5" w:rsidRDefault="002B39C5">
    <w:pPr>
      <w:pStyle w:val="af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CF70" w14:textId="77777777" w:rsidR="002B39C5" w:rsidRDefault="002B39C5">
    <w:pPr>
      <w:pStyle w:val="af"/>
      <w:jc w:val="center"/>
    </w:pPr>
  </w:p>
  <w:p w14:paraId="23F9DEF8" w14:textId="77777777" w:rsidR="002B39C5" w:rsidRDefault="002B39C5">
    <w:pPr>
      <w:pStyle w:val="user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401E"/>
    <w:multiLevelType w:val="multilevel"/>
    <w:tmpl w:val="B6A0C5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044383"/>
    <w:multiLevelType w:val="multilevel"/>
    <w:tmpl w:val="9364FB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64828385">
    <w:abstractNumId w:val="0"/>
  </w:num>
  <w:num w:numId="2" w16cid:durableId="25089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C5"/>
    <w:rsid w:val="00040965"/>
    <w:rsid w:val="00293462"/>
    <w:rsid w:val="002B39C5"/>
    <w:rsid w:val="006E7B4F"/>
    <w:rsid w:val="009B2A96"/>
    <w:rsid w:val="00BC3165"/>
    <w:rsid w:val="00C964D0"/>
    <w:rsid w:val="00C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F367"/>
  <w15:docId w15:val="{E34A3186-D2C5-431C-8A5F-00FE01DF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imSun" w:hAnsi="Liberation Serif" w:cs="Arial"/>
      <w:b/>
      <w:bCs/>
      <w:sz w:val="32"/>
      <w:szCs w:val="32"/>
      <w:lang w:bidi="hi-IN"/>
    </w:rPr>
  </w:style>
  <w:style w:type="paragraph" w:styleId="3">
    <w:name w:val="heading 3"/>
    <w:basedOn w:val="a"/>
    <w:uiPriority w:val="9"/>
    <w:semiHidden/>
    <w:unhideWhenUsed/>
    <w:qFormat/>
    <w:pPr>
      <w:widowControl w:val="0"/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  <w:color w:val="808080"/>
      <w:lang w:bidi="hi-IN"/>
    </w:rPr>
  </w:style>
  <w:style w:type="paragraph" w:styleId="8">
    <w:name w:val="heading 8"/>
    <w:basedOn w:val="a"/>
    <w:qFormat/>
    <w:pPr>
      <w:keepNext/>
      <w:jc w:val="right"/>
      <w:outlineLvl w:val="7"/>
    </w:pPr>
    <w:rPr>
      <w:rFonts w:ascii="Times New Roman CYR" w:hAnsi="Times New Roman CYR" w:cs="Times New Roman CYR"/>
      <w:color w:val="99CC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  <w:lang w:eastAsia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vts0">
    <w:name w:val="rvts0"/>
    <w:qFormat/>
  </w:style>
  <w:style w:type="character" w:customStyle="1" w:styleId="user">
    <w:name w:val="Символ нумерації (user)"/>
    <w:qFormat/>
  </w:style>
  <w:style w:type="character" w:customStyle="1" w:styleId="a5">
    <w:name w:val="Нижний колонтитул Знак"/>
    <w:qFormat/>
    <w:rPr>
      <w:sz w:val="24"/>
      <w:szCs w:val="24"/>
      <w:lang w:eastAsia="zh-CN"/>
    </w:rPr>
  </w:style>
  <w:style w:type="character" w:customStyle="1" w:styleId="a6">
    <w:name w:val="Верхний колонтитул Знак"/>
    <w:qFormat/>
    <w:rPr>
      <w:bCs/>
      <w:sz w:val="24"/>
      <w:szCs w:val="24"/>
      <w:lang w:eastAsia="zh-CN"/>
    </w:rPr>
  </w:style>
  <w:style w:type="character" w:customStyle="1" w:styleId="a7">
    <w:name w:val="Верхній колонтитул Знак"/>
    <w:basedOn w:val="a0"/>
    <w:uiPriority w:val="99"/>
    <w:qFormat/>
    <w:rsid w:val="008B540F"/>
    <w:rPr>
      <w:rFonts w:ascii="Times New Roman" w:eastAsia="Times New Roman" w:hAnsi="Times New Roman" w:cs="Times New Roman"/>
      <w:bCs/>
      <w:color w:val="00000A"/>
      <w:sz w:val="24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;Liberation Mono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;Arial" w:eastAsia="Arial Unicode MS" w:hAnsi="Liberation Sans;Arial" w:cs="Mangal;Liberation Mono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d">
    <w:name w:val="Нормальний текст"/>
    <w:basedOn w:val="a"/>
    <w:qFormat/>
    <w:pPr>
      <w:spacing w:before="120"/>
      <w:ind w:firstLine="567"/>
    </w:pPr>
    <w:rPr>
      <w:rFonts w:ascii="Antiqua;Arial Narrow" w:hAnsi="Antiqua;Arial Narrow" w:cs="Antiqua;Arial Narrow"/>
      <w:sz w:val="26"/>
      <w:szCs w:val="20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2">
    <w:name w:val="Верхній і нижній колонтитули (user)"/>
    <w:basedOn w:val="a"/>
    <w:qFormat/>
  </w:style>
  <w:style w:type="paragraph" w:styleId="af">
    <w:name w:val="header"/>
    <w:basedOn w:val="a"/>
    <w:uiPriority w:val="99"/>
    <w:pPr>
      <w:tabs>
        <w:tab w:val="center" w:pos="4819"/>
        <w:tab w:val="right" w:pos="9639"/>
      </w:tabs>
    </w:pPr>
    <w:rPr>
      <w:bCs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Цитата у блоці"/>
    <w:basedOn w:val="a"/>
    <w:qFormat/>
    <w:pPr>
      <w:spacing w:after="283"/>
      <w:ind w:left="567" w:right="567"/>
    </w:pPr>
  </w:style>
  <w:style w:type="paragraph" w:customStyle="1" w:styleId="af3">
    <w:name w:val="Заглавие"/>
    <w:basedOn w:val="11"/>
    <w:qFormat/>
    <w:pPr>
      <w:jc w:val="center"/>
    </w:pPr>
    <w:rPr>
      <w:b/>
      <w:bCs/>
      <w:sz w:val="56"/>
      <w:szCs w:val="56"/>
    </w:rPr>
  </w:style>
  <w:style w:type="paragraph" w:styleId="af4">
    <w:name w:val="Subtitle"/>
    <w:basedOn w:val="11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user3">
    <w:name w:val="Вміст таблиці (user)"/>
    <w:basedOn w:val="a"/>
    <w:qFormat/>
    <w:pPr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user5">
    <w:name w:val="Верхній колонтитул ліворуч (user)"/>
    <w:basedOn w:val="a"/>
    <w:qFormat/>
    <w:pPr>
      <w:suppressLineNumbers/>
      <w:tabs>
        <w:tab w:val="center" w:pos="7852"/>
        <w:tab w:val="right" w:pos="15704"/>
      </w:tabs>
    </w:p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  <w:style w:type="numbering" w:customStyle="1" w:styleId="user6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10149</Words>
  <Characters>5785</Characters>
  <Application>Microsoft Office Word</Application>
  <DocSecurity>0</DocSecurity>
  <Lines>48</Lines>
  <Paragraphs>31</Paragraphs>
  <ScaleCrop>false</ScaleCrop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Ірина Демидюк</cp:lastModifiedBy>
  <cp:revision>4</cp:revision>
  <cp:lastPrinted>2019-02-05T11:46:00Z</cp:lastPrinted>
  <dcterms:created xsi:type="dcterms:W3CDTF">2026-03-05T08:55:00Z</dcterms:created>
  <dcterms:modified xsi:type="dcterms:W3CDTF">2026-03-05T10:25:00Z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