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63982593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надання </w:t>
      </w:r>
      <w:r>
        <w:rPr>
          <w:sz w:val="28"/>
          <w:szCs w:val="28"/>
          <w:lang w:val="uk-UA" w:eastAsia="zh-CN" w:bidi="ar-SA"/>
        </w:rPr>
        <w:t>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pacing w:val="2"/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постійне  користування  земельної  ділянки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комунальної   власності   для   </w:t>
      </w:r>
      <w:r>
        <w:rPr>
          <w:color w:val="000000"/>
          <w:spacing w:val="2"/>
          <w:sz w:val="28"/>
          <w:szCs w:val="28"/>
        </w:rPr>
        <w:t xml:space="preserve">будівництва   </w:t>
      </w:r>
      <w:bookmarkStart w:id="0" w:name="__DdeLink__606_301387218831"/>
      <w:r>
        <w:rPr>
          <w:color w:val="000000"/>
          <w:spacing w:val="2"/>
          <w:sz w:val="28"/>
          <w:szCs w:val="28"/>
        </w:rPr>
        <w:t xml:space="preserve">і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обслуговування багатоквартирного житлового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будинку </w:t>
      </w:r>
      <w:bookmarkEnd w:id="0"/>
      <w:r>
        <w:rPr>
          <w:color w:val="000000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2"/>
          <w:sz w:val="28"/>
          <w:szCs w:val="28"/>
        </w:rPr>
        <w:t xml:space="preserve"> 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pacing w:val="2"/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bookmarkStart w:id="1" w:name="__DdeLink__160_4114511428"/>
      <w:bookmarkEnd w:id="1"/>
      <w:r>
        <w:rPr>
          <w:spacing w:val="2"/>
          <w:sz w:val="28"/>
          <w:szCs w:val="28"/>
        </w:rPr>
        <w:t>у м. Луцьку</w:t>
      </w:r>
    </w:p>
    <w:p>
      <w:pPr>
        <w:pStyle w:val="Normal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Богдана Хмельницького, 30</w:t>
      </w:r>
      <w:r>
        <w:rPr>
          <w:spacing w:val="2"/>
          <w:sz w:val="28"/>
          <w:szCs w:val="28"/>
        </w:rPr>
        <w:t xml:space="preserve"> у м. Луцьку, </w:t>
      </w:r>
      <w:r>
        <w:rPr>
          <w:sz w:val="28"/>
          <w:szCs w:val="28"/>
        </w:rPr>
        <w:t xml:space="preserve">площею </w:t>
      </w:r>
      <w:bookmarkStart w:id="2" w:name="__DdeLink__518_2667873576"/>
      <w:r>
        <w:rPr>
          <w:sz w:val="28"/>
          <w:szCs w:val="28"/>
          <w:lang w:val="uk-UA"/>
        </w:rPr>
        <w:t>0,0883</w:t>
      </w:r>
      <w:r>
        <w:rPr>
          <w:sz w:val="28"/>
          <w:szCs w:val="28"/>
        </w:rPr>
        <w:t> га</w:t>
      </w:r>
      <w:bookmarkEnd w:id="2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кадастровим номером 0710100000:</w:t>
      </w:r>
      <w:r>
        <w:rPr>
          <w:spacing w:val="2"/>
          <w:sz w:val="28"/>
          <w:szCs w:val="28"/>
          <w:lang w:val="uk-UA"/>
        </w:rPr>
        <w:t>11</w:t>
      </w:r>
      <w:bookmarkStart w:id="3" w:name="__DdeLink__668_1915864020"/>
      <w:bookmarkStart w:id="4" w:name="__DdeLink__642_2719868197"/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093</w:t>
      </w:r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</w:t>
      </w:r>
      <w:bookmarkEnd w:id="4"/>
      <w:r>
        <w:rPr>
          <w:spacing w:val="2"/>
          <w:sz w:val="28"/>
          <w:szCs w:val="28"/>
          <w:lang w:val="uk-UA"/>
        </w:rPr>
        <w:t>0</w:t>
      </w:r>
      <w:bookmarkEnd w:id="3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-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5" w:name="__DdeLink__606_3013872188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5"/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якій розташований багатоквартирний житловий будинок,</w:t>
      </w:r>
      <w:r>
        <w:rPr>
          <w:sz w:val="28"/>
          <w:szCs w:val="28"/>
        </w:rPr>
        <w:t xml:space="preserve"> проєкт землеустрою щодо відведення вищезазначеної земельної ділянки,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10.02.202</w:t>
      </w:r>
      <w:bookmarkStart w:id="6" w:name="_GoBack_Copy_1"/>
      <w:bookmarkEnd w:id="6"/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</w:rPr>
        <w:t>НВ-</w:t>
      </w:r>
      <w:r>
        <w:rPr>
          <w:sz w:val="28"/>
          <w:szCs w:val="28"/>
          <w:lang w:val="uk-UA"/>
        </w:rPr>
        <w:t xml:space="preserve">1200268212026, </w:t>
      </w:r>
      <w:r>
        <w:rPr>
          <w:sz w:val="28"/>
          <w:szCs w:val="28"/>
        </w:rPr>
        <w:t xml:space="preserve">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09.06.2025 № 2,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ХМЕЛЬ-НИЦЬКОГО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затверджений установчими зборами об’єднання (протокол № 1 від 28.05.2025), </w:t>
      </w:r>
      <w:r>
        <w:rPr>
          <w:sz w:val="28"/>
          <w:szCs w:val="28"/>
        </w:rPr>
        <w:t>керуючись статтями 12, 42, 79-1,</w:t>
      </w:r>
      <w:r>
        <w:rPr>
          <w:color w:val="FF9900"/>
          <w:sz w:val="28"/>
          <w:szCs w:val="28"/>
        </w:rPr>
        <w:t> </w:t>
      </w:r>
      <w:r>
        <w:rPr>
          <w:sz w:val="28"/>
          <w:szCs w:val="28"/>
        </w:rPr>
        <w:t>122, 186 Земельного кодексу України, статтею 26 Закону України «Про місцеве самоврядування в Україні», міська рада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</w:t>
      </w:r>
      <w:r>
        <w:rPr>
          <w:spacing w:val="2"/>
          <w:sz w:val="28"/>
          <w:szCs w:val="28"/>
        </w:rPr>
        <w:t xml:space="preserve">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pacing w:val="2"/>
          <w:sz w:val="28"/>
          <w:szCs w:val="28"/>
        </w:rPr>
        <w:t xml:space="preserve"> у м. Луцьку, площею </w:t>
      </w:r>
      <w:bookmarkStart w:id="7" w:name="__DdeLink__518_2667873576_Copy_5"/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End w:id="7"/>
      <w:r>
        <w:rPr>
          <w:spacing w:val="2"/>
          <w:sz w:val="28"/>
          <w:szCs w:val="28"/>
        </w:rPr>
        <w:t xml:space="preserve">, кадастровим номером </w:t>
      </w:r>
      <w:r>
        <w:rPr>
          <w:spacing w:val="2"/>
          <w:sz w:val="28"/>
          <w:szCs w:val="28"/>
          <w:lang w:val="uk-UA"/>
        </w:rPr>
        <w:t>0710100000:11</w:t>
      </w:r>
      <w:bookmarkStart w:id="8" w:name="__DdeLink__668_1915864020_Copy_1"/>
      <w:bookmarkStart w:id="9" w:name="__DdeLink__642_2719868197_Copy_1"/>
      <w:r>
        <w:rPr>
          <w:spacing w:val="2"/>
          <w:sz w:val="28"/>
          <w:szCs w:val="28"/>
          <w:lang w:val="uk-UA"/>
        </w:rPr>
        <w:t>:093:0</w:t>
      </w:r>
      <w:bookmarkEnd w:id="9"/>
      <w:r>
        <w:rPr>
          <w:spacing w:val="2"/>
          <w:sz w:val="28"/>
          <w:szCs w:val="28"/>
          <w:lang w:val="uk-UA"/>
        </w:rPr>
        <w:t>0</w:t>
      </w:r>
      <w:bookmarkEnd w:id="8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-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10" w:name="__DdeLink__606_30138721883_Copy_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10"/>
      <w:r>
        <w:rPr>
          <w:color w:val="000000"/>
          <w:spacing w:val="2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у м. Луцьку</w:t>
      </w:r>
      <w:r>
        <w:rPr>
          <w:sz w:val="28"/>
          <w:szCs w:val="28"/>
        </w:rPr>
        <w:t>, п</w:t>
      </w:r>
      <w:r>
        <w:rPr>
          <w:spacing w:val="2"/>
          <w:sz w:val="28"/>
          <w:szCs w:val="28"/>
        </w:rPr>
        <w:t xml:space="preserve">лощею </w:t>
      </w:r>
      <w:bookmarkStart w:id="11" w:name="__DdeLink__518_2667873576_Copy_2"/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End w:id="11"/>
      <w:r>
        <w:rPr>
          <w:spacing w:val="2"/>
          <w:sz w:val="28"/>
          <w:szCs w:val="28"/>
          <w:lang w:val="uk-UA"/>
        </w:rPr>
        <w:t>, кадастровим номером 0710100000:11</w:t>
      </w:r>
      <w:bookmarkStart w:id="12" w:name="__DdeLink__668_1915864020_Copy_2"/>
      <w:bookmarkStart w:id="13" w:name="__DdeLink__642_2719868197_Copy_2"/>
      <w:r>
        <w:rPr>
          <w:spacing w:val="2"/>
          <w:sz w:val="28"/>
          <w:szCs w:val="28"/>
          <w:lang w:val="uk-UA"/>
        </w:rPr>
        <w:t>:093:0</w:t>
      </w:r>
      <w:bookmarkEnd w:id="13"/>
      <w:r>
        <w:rPr>
          <w:spacing w:val="2"/>
          <w:sz w:val="28"/>
          <w:szCs w:val="28"/>
          <w:lang w:val="uk-UA"/>
        </w:rPr>
        <w:t>0</w:t>
      </w:r>
      <w:bookmarkEnd w:id="12"/>
      <w:r>
        <w:rPr>
          <w:spacing w:val="2"/>
          <w:sz w:val="28"/>
          <w:szCs w:val="28"/>
          <w:lang w:val="uk-UA"/>
        </w:rPr>
        <w:t>21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uk-UA"/>
        </w:rPr>
        <w:t>02.03</w:t>
      </w:r>
      <w:r>
        <w:rPr>
          <w:color w:val="000000"/>
          <w:spacing w:val="2"/>
          <w:sz w:val="28"/>
          <w:szCs w:val="28"/>
        </w:rPr>
        <w:t xml:space="preserve"> - для будівництва </w:t>
      </w:r>
      <w:bookmarkStart w:id="14" w:name="__DdeLink__606_30138721883_Copy_2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14"/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3.2. Виконувати обов’язки землекористувача відповідно до вимог ста</w:t>
      </w:r>
      <w:r>
        <w:rPr>
          <w:sz w:val="28"/>
          <w:szCs w:val="28"/>
          <w:lang w:val="uk-UA"/>
        </w:rPr>
        <w:t>тті</w:t>
      </w:r>
      <w:r>
        <w:rPr>
          <w:sz w:val="28"/>
          <w:szCs w:val="28"/>
        </w:rPr>
        <w:t>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clear" w:pos="708"/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-227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bidi="ar-SA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Application>LibreOffice/7.6.2.1$Windows_X86_64 LibreOffice_project/56f7684011345957bbf33a7ee678afaf4d2ba333</Application>
  <AppVersion>15.0000</AppVersion>
  <Pages>2</Pages>
  <Words>337</Words>
  <Characters>2418</Characters>
  <CharactersWithSpaces>2836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2026-03-02T12:49:22Z</cp:lastPrinted>
  <dcterms:modified xsi:type="dcterms:W3CDTF">2026-03-05T15:53:53Z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