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FC" w:rsidRPr="00AA38FC" w:rsidRDefault="00AA38FC" w:rsidP="00AA38FC">
      <w:pPr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color w:val="auto"/>
          <w:sz w:val="24"/>
          <w:szCs w:val="24"/>
          <w:lang w:val="uk-UA" w:eastAsia="ru-RU"/>
        </w:rPr>
      </w:pPr>
      <w:r w:rsidRPr="00AA38FC">
        <w:rPr>
          <w:rFonts w:ascii="Times New Roman" w:eastAsia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E3F4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" filled="f" stroked="f">
                <o:lock v:ext="edit" aspectratio="t" selection="t"/>
              </v:rect>
            </w:pict>
          </mc:Fallback>
        </mc:AlternateContent>
      </w:r>
      <w:r w:rsidRPr="00AA38FC">
        <w:rPr>
          <w:rFonts w:ascii="Times New Roman" w:eastAsia="Times New Roman" w:hAnsi="Times New Roman"/>
          <w:color w:val="auto"/>
          <w:sz w:val="24"/>
          <w:szCs w:val="24"/>
          <w:lang w:val="uk-UA" w:eastAsia="ru-RU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6031900" r:id="rId5"/>
        </w:object>
      </w:r>
    </w:p>
    <w:p w:rsidR="00AA38FC" w:rsidRPr="00AA38FC" w:rsidRDefault="00AA38FC" w:rsidP="00AA38FC">
      <w:pPr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color w:val="auto"/>
          <w:sz w:val="16"/>
          <w:szCs w:val="16"/>
          <w:lang w:val="uk-UA" w:eastAsia="ru-RU"/>
        </w:rPr>
      </w:pPr>
    </w:p>
    <w:p w:rsidR="00AA38FC" w:rsidRPr="00AA38FC" w:rsidRDefault="00AA38FC" w:rsidP="00AA38FC">
      <w:pPr>
        <w:keepNext/>
        <w:suppressAutoHyphens/>
        <w:spacing w:before="240" w:after="60" w:line="240" w:lineRule="auto"/>
        <w:ind w:left="0"/>
        <w:jc w:val="center"/>
        <w:outlineLvl w:val="0"/>
        <w:rPr>
          <w:rFonts w:ascii="Times New Roman" w:eastAsia="Times New Roman" w:hAnsi="Times New Roman" w:cs="Arial"/>
          <w:b/>
          <w:bCs/>
          <w:color w:val="auto"/>
          <w:kern w:val="2"/>
          <w:sz w:val="32"/>
          <w:szCs w:val="32"/>
          <w:lang w:val="uk-UA" w:eastAsia="ru-RU"/>
        </w:rPr>
      </w:pPr>
      <w:r w:rsidRPr="00AA38FC">
        <w:rPr>
          <w:rFonts w:ascii="Times New Roman" w:eastAsia="Times New Roman" w:hAnsi="Times New Roman" w:cs="Arial"/>
          <w:b/>
          <w:bCs/>
          <w:color w:val="auto"/>
          <w:kern w:val="2"/>
          <w:sz w:val="28"/>
          <w:szCs w:val="28"/>
          <w:lang w:val="uk-UA" w:eastAsia="ru-RU"/>
        </w:rPr>
        <w:t>ЛУЦЬКА  МІСЬКА  РАДА</w:t>
      </w:r>
    </w:p>
    <w:p w:rsidR="00AA38FC" w:rsidRPr="00AA38FC" w:rsidRDefault="00AA38FC" w:rsidP="00AA38FC">
      <w:pPr>
        <w:suppressAutoHyphens/>
        <w:spacing w:after="0" w:line="240" w:lineRule="auto"/>
        <w:ind w:left="0"/>
        <w:rPr>
          <w:rFonts w:ascii="Times New Roman" w:eastAsia="Times New Roman" w:hAnsi="Times New Roman"/>
          <w:color w:val="auto"/>
          <w:lang w:val="uk-UA" w:eastAsia="ru-RU"/>
        </w:rPr>
      </w:pPr>
    </w:p>
    <w:p w:rsidR="00AA38FC" w:rsidRPr="00AA38FC" w:rsidRDefault="00AA38FC" w:rsidP="00AA38FC">
      <w:pPr>
        <w:keepNext/>
        <w:tabs>
          <w:tab w:val="left" w:pos="4218"/>
          <w:tab w:val="left" w:pos="4674"/>
        </w:tabs>
        <w:suppressAutoHyphens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/>
          <w:bCs/>
          <w:iCs/>
          <w:color w:val="auto"/>
          <w:sz w:val="32"/>
          <w:szCs w:val="32"/>
          <w:lang w:val="uk-UA" w:eastAsia="ru-RU"/>
        </w:rPr>
      </w:pPr>
      <w:r w:rsidRPr="00AA38FC">
        <w:rPr>
          <w:rFonts w:ascii="Times New Roman" w:eastAsia="Times New Roman" w:hAnsi="Times New Roman"/>
          <w:b/>
          <w:bCs/>
          <w:iCs/>
          <w:color w:val="auto"/>
          <w:sz w:val="32"/>
          <w:szCs w:val="32"/>
          <w:lang w:val="uk-UA" w:eastAsia="ru-RU"/>
        </w:rPr>
        <w:t xml:space="preserve">Р І Ш Е Н </w:t>
      </w:r>
      <w:proofErr w:type="spellStart"/>
      <w:r w:rsidRPr="00AA38FC">
        <w:rPr>
          <w:rFonts w:ascii="Times New Roman" w:eastAsia="Times New Roman" w:hAnsi="Times New Roman"/>
          <w:b/>
          <w:bCs/>
          <w:iCs/>
          <w:color w:val="auto"/>
          <w:sz w:val="32"/>
          <w:szCs w:val="32"/>
          <w:lang w:val="uk-UA" w:eastAsia="ru-RU"/>
        </w:rPr>
        <w:t>Н</w:t>
      </w:r>
      <w:proofErr w:type="spellEnd"/>
      <w:r w:rsidRPr="00AA38FC">
        <w:rPr>
          <w:rFonts w:ascii="Times New Roman" w:eastAsia="Times New Roman" w:hAnsi="Times New Roman"/>
          <w:b/>
          <w:bCs/>
          <w:iCs/>
          <w:color w:val="auto"/>
          <w:sz w:val="32"/>
          <w:szCs w:val="32"/>
          <w:lang w:val="uk-UA" w:eastAsia="ru-RU"/>
        </w:rPr>
        <w:t xml:space="preserve"> Я</w:t>
      </w:r>
    </w:p>
    <w:p w:rsidR="00AA38FC" w:rsidRPr="00AA38FC" w:rsidRDefault="00AA38FC" w:rsidP="00AA38FC">
      <w:pPr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olor w:val="auto"/>
          <w:sz w:val="40"/>
          <w:szCs w:val="40"/>
          <w:lang w:val="uk-UA" w:eastAsia="ru-RU"/>
        </w:rPr>
      </w:pPr>
    </w:p>
    <w:p w:rsidR="00AA38FC" w:rsidRPr="00AA38FC" w:rsidRDefault="00AA38FC" w:rsidP="00AA38FC">
      <w:pPr>
        <w:tabs>
          <w:tab w:val="left" w:pos="4245"/>
          <w:tab w:val="left" w:pos="759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color w:val="auto"/>
          <w:sz w:val="24"/>
          <w:szCs w:val="24"/>
          <w:lang w:val="uk-UA" w:eastAsia="ru-RU"/>
        </w:rPr>
      </w:pPr>
      <w:r w:rsidRPr="00AA38FC">
        <w:rPr>
          <w:rFonts w:ascii="Times New Roman" w:eastAsia="Times New Roman" w:hAnsi="Times New Roman"/>
          <w:color w:val="auto"/>
          <w:sz w:val="24"/>
          <w:szCs w:val="24"/>
          <w:lang w:val="uk-UA" w:eastAsia="ru-RU"/>
        </w:rPr>
        <w:t>________________</w:t>
      </w:r>
      <w:r w:rsidRPr="00AA38FC">
        <w:rPr>
          <w:rFonts w:ascii="Times New Roman" w:eastAsia="Times New Roman" w:hAnsi="Times New Roman"/>
          <w:color w:val="auto"/>
          <w:sz w:val="24"/>
          <w:szCs w:val="24"/>
          <w:lang w:val="uk-UA" w:eastAsia="ru-RU"/>
        </w:rPr>
        <w:tab/>
        <w:t>м. Луцьк</w:t>
      </w:r>
      <w:r w:rsidRPr="00AA38FC">
        <w:rPr>
          <w:rFonts w:ascii="Times New Roman" w:eastAsia="Times New Roman" w:hAnsi="Times New Roman"/>
          <w:color w:val="auto"/>
          <w:sz w:val="24"/>
          <w:szCs w:val="24"/>
          <w:lang w:val="uk-UA" w:eastAsia="ru-RU"/>
        </w:rPr>
        <w:tab/>
        <w:t>№_____________</w:t>
      </w:r>
    </w:p>
    <w:p w:rsidR="002D5700" w:rsidRPr="00AA38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lang w:val="ru-RU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затвердження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Статуту </w:t>
      </w:r>
    </w:p>
    <w:p w:rsidR="002D5700" w:rsidRPr="00D31136" w:rsidRDefault="00262B42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К</w:t>
      </w:r>
      <w:r w:rsidR="002D5700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омунального </w:t>
      </w:r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>підприємства</w:t>
      </w:r>
    </w:p>
    <w:p w:rsidR="002D5700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«Луцьке електротехнічне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підприємство –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ab/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9028D2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</w:p>
    <w:p w:rsidR="002D5700" w:rsidRPr="00AA38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lang w:val="uk-UA" w:eastAsia="uk-UA"/>
        </w:rPr>
      </w:pPr>
    </w:p>
    <w:p w:rsidR="002D5700" w:rsidRPr="00495F2E" w:rsidRDefault="002D5700" w:rsidP="008B386A">
      <w:p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02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ст. 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02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 ст. 78 Господарського кодексу України, Законом України «Про державну допомогу суб’єктам господарювання»</w:t>
      </w:r>
      <w:r w:rsidR="00495F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902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міська рада</w:t>
      </w:r>
    </w:p>
    <w:p w:rsidR="002D5700" w:rsidRPr="00AA38FC" w:rsidRDefault="002D5700" w:rsidP="00586A2E">
      <w:pPr>
        <w:spacing w:after="0" w:line="240" w:lineRule="auto"/>
        <w:ind w:left="0" w:firstLine="540"/>
        <w:rPr>
          <w:rFonts w:ascii="Times New Roman" w:hAnsi="Times New Roman"/>
          <w:color w:val="auto"/>
          <w:lang w:val="uk-UA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ВИРІШИЛА:</w:t>
      </w:r>
    </w:p>
    <w:p w:rsidR="002D5700" w:rsidRPr="00AA38FC" w:rsidRDefault="002D5700" w:rsidP="00175EE0">
      <w:pPr>
        <w:spacing w:after="0" w:line="240" w:lineRule="auto"/>
        <w:ind w:left="0"/>
        <w:jc w:val="both"/>
        <w:rPr>
          <w:rFonts w:ascii="Times New Roman" w:hAnsi="Times New Roman"/>
          <w:color w:val="auto"/>
          <w:lang w:val="uk-UA" w:eastAsia="uk-UA"/>
        </w:rPr>
      </w:pPr>
    </w:p>
    <w:p w:rsidR="00080CDB" w:rsidRDefault="001055E1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1.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Збільшити статутний капітал</w:t>
      </w:r>
      <w:r w:rsidR="00080CDB" w:rsidRPr="001055E1">
        <w:rPr>
          <w:lang w:val="uk-UA"/>
        </w:rPr>
        <w:t xml:space="preserve"> </w:t>
      </w:r>
      <w:r w:rsidR="00262B42">
        <w:rPr>
          <w:rFonts w:ascii="Times New Roman" w:hAnsi="Times New Roman"/>
          <w:color w:val="auto"/>
          <w:sz w:val="28"/>
          <w:szCs w:val="28"/>
          <w:lang w:val="uk-UA" w:eastAsia="uk-UA"/>
        </w:rPr>
        <w:t>К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омунального підприємства «Луцьке електротехнічне підприємство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– </w:t>
      </w:r>
      <w:proofErr w:type="spellStart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» на суму 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14 260 553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,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47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грн</w:t>
      </w:r>
      <w:r w:rsidR="008E389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(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чотирнадцять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мільйонів дв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істі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шіст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десят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тисяч 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п’ятсот п’ятдесят три гривні 47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коп.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) до загальної суми 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29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421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360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грн</w:t>
      </w:r>
      <w:r w:rsidRP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0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7</w:t>
      </w:r>
      <w:r w:rsidRP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коп. (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двадцять дев’ять </w:t>
      </w:r>
      <w:r w:rsidRP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мільйонів 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чотириста двадцять одна</w:t>
      </w:r>
      <w:r w:rsidRP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тисяч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а</w:t>
      </w:r>
      <w:r w:rsidRP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триста шістдесят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гривень 0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7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копійок)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.</w:t>
      </w:r>
    </w:p>
    <w:p w:rsidR="002D5700" w:rsidRDefault="00080CDB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2.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Затвердити </w:t>
      </w:r>
      <w:r w:rsidR="002D5700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С</w:t>
      </w:r>
      <w:r w:rsidR="00262B42">
        <w:rPr>
          <w:rFonts w:ascii="Times New Roman" w:hAnsi="Times New Roman"/>
          <w:color w:val="auto"/>
          <w:sz w:val="28"/>
          <w:szCs w:val="28"/>
          <w:lang w:val="uk-UA" w:eastAsia="uk-UA"/>
        </w:rPr>
        <w:t>татут К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омунального підприємства </w:t>
      </w:r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«Луцьке електротехнічне підприємство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– </w:t>
      </w:r>
      <w:proofErr w:type="spellStart"/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2D5700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» </w:t>
      </w:r>
      <w:r w:rsidR="002D5700"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="002D5700" w:rsidRPr="00FE3CC8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(додається</w:t>
      </w:r>
      <w:r w:rsidR="002D5700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).</w:t>
      </w:r>
    </w:p>
    <w:p w:rsidR="00080CDB" w:rsidRDefault="008E389E" w:rsidP="00D75572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3.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Вважати таким, що втратило чинність рішення </w:t>
      </w:r>
      <w:r w:rsidR="001055E1"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від 2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5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.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0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1.202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3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№</w:t>
      </w:r>
      <w:r w:rsidR="00D75572">
        <w:rPr>
          <w:rFonts w:ascii="Times New Roman" w:hAnsi="Times New Roman"/>
          <w:color w:val="auto"/>
          <w:sz w:val="28"/>
          <w:szCs w:val="28"/>
          <w:lang w:eastAsia="uk-UA"/>
        </w:rPr>
        <w:t> </w:t>
      </w:r>
      <w:r w:rsid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>4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0</w:t>
      </w:r>
      <w:r w:rsid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>/9</w:t>
      </w:r>
      <w:r w:rsidR="006F48D2">
        <w:rPr>
          <w:rFonts w:ascii="Times New Roman" w:hAnsi="Times New Roman"/>
          <w:color w:val="auto"/>
          <w:sz w:val="28"/>
          <w:szCs w:val="28"/>
          <w:lang w:val="uk-UA" w:eastAsia="uk-UA"/>
        </w:rPr>
        <w:t>9</w:t>
      </w:r>
      <w:r w:rsidR="00D75572" w:rsidRP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"</w:t>
      </w:r>
      <w:r w:rsidR="00D75572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Про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затвердження</w:t>
      </w:r>
      <w:r w:rsidR="00D75572"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Статуту комунального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підприємства</w:t>
      </w:r>
      <w:r w:rsidR="00D75572" w:rsidRP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«Луцьке електротехнічне</w:t>
      </w:r>
      <w:r w:rsidR="00D75572" w:rsidRP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підприємство – </w:t>
      </w:r>
      <w:proofErr w:type="spellStart"/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 w:rsidR="00495F2E" w:rsidRP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D75572" w:rsidRPr="009028D2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="00495F2E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"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з моменту державної реєстрації в новій редакції.</w:t>
      </w:r>
    </w:p>
    <w:p w:rsidR="00080CDB" w:rsidRDefault="008E389E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4.</w:t>
      </w:r>
      <w:r w:rsidR="00D75572"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="00262B42">
        <w:rPr>
          <w:rFonts w:ascii="Times New Roman" w:hAnsi="Times New Roman"/>
          <w:color w:val="auto"/>
          <w:sz w:val="28"/>
          <w:szCs w:val="28"/>
          <w:lang w:val="uk-UA" w:eastAsia="uk-UA"/>
        </w:rPr>
        <w:t>Уповноважити директора К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омунального підприємства «Луцьке електротехнічне підприємство </w:t>
      </w:r>
      <w:r w:rsidR="00495F2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– </w:t>
      </w:r>
      <w:proofErr w:type="spellStart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>» на подачу в органи державної реєстрації відповідних документів з мето</w:t>
      </w:r>
      <w:r w:rsidR="001055E1">
        <w:rPr>
          <w:rFonts w:ascii="Times New Roman" w:hAnsi="Times New Roman"/>
          <w:color w:val="auto"/>
          <w:sz w:val="28"/>
          <w:szCs w:val="28"/>
          <w:lang w:val="uk-UA" w:eastAsia="uk-UA"/>
        </w:rPr>
        <w:t>ю проведення реєстрації Статуту</w:t>
      </w:r>
      <w:r w:rsidR="00080CDB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у встановленому законодавством порядку.</w:t>
      </w:r>
    </w:p>
    <w:p w:rsidR="002D5700" w:rsidRDefault="001055E1" w:rsidP="00F6474F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5.</w:t>
      </w:r>
      <w:r w:rsidR="00D75572">
        <w:rPr>
          <w:rFonts w:ascii="Times New Roman" w:hAnsi="Times New Roman"/>
          <w:color w:val="auto"/>
          <w:sz w:val="28"/>
          <w:szCs w:val="28"/>
          <w:lang w:eastAsia="uk-UA"/>
        </w:rPr>
        <w:t> </w:t>
      </w:r>
      <w:r w:rsidRPr="005612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Контроль за виконанням рішення покласти на заступника міського голови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Ірину </w:t>
      </w:r>
      <w:proofErr w:type="spellStart"/>
      <w:r w:rsidRPr="005612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Чебелюк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536AD9" w:rsidRP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5F2E" w:rsidRPr="00495F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постійну комісію з питань планування соціально-економічного розвитку, бюджету та фінансів і </w:t>
      </w:r>
      <w:r w:rsidR="00536AD9" w:rsidRPr="005612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постійну комісію з питань генерального планування, будівництва, архітектури та благоустрою, житлово-комунального господарства, екології, транспорту та</w:t>
      </w:r>
      <w:r w:rsid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енергоощадності</w:t>
      </w:r>
      <w:proofErr w:type="spellEnd"/>
      <w:r w:rsidR="00536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6474F" w:rsidRDefault="00F6474F" w:rsidP="00586A2E">
      <w:pPr>
        <w:spacing w:after="0" w:line="240" w:lineRule="auto"/>
        <w:ind w:left="0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</w:p>
    <w:p w:rsidR="00AA38FC" w:rsidRPr="00AA38FC" w:rsidRDefault="00AA38FC" w:rsidP="00586A2E">
      <w:pPr>
        <w:spacing w:after="0" w:line="240" w:lineRule="auto"/>
        <w:ind w:left="0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</w:p>
    <w:p w:rsidR="002D5700" w:rsidRPr="00DA3D64" w:rsidRDefault="00DA3D64" w:rsidP="00586A2E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r w:rsidRPr="00DA3D6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Секретар міської ради </w:t>
      </w:r>
      <w:r w:rsidR="002D5700" w:rsidRPr="00DA3D64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                                              </w:t>
      </w:r>
      <w:r w:rsidRPr="00DA3D64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                    Катерина ШКЛЬОДА</w:t>
      </w:r>
    </w:p>
    <w:p w:rsidR="00495F2E" w:rsidRPr="00DA3D64" w:rsidRDefault="00495F2E" w:rsidP="000339A1">
      <w:pPr>
        <w:spacing w:after="0" w:line="240" w:lineRule="auto"/>
        <w:ind w:left="0" w:right="-185"/>
        <w:rPr>
          <w:rFonts w:ascii="Times New Roman" w:hAnsi="Times New Roman"/>
          <w:color w:val="auto"/>
          <w:shd w:val="clear" w:color="auto" w:fill="FFFFFF"/>
          <w:lang w:val="uk-UA"/>
        </w:rPr>
      </w:pPr>
    </w:p>
    <w:p w:rsidR="002D5700" w:rsidRPr="00D31136" w:rsidRDefault="002D5700" w:rsidP="000339A1">
      <w:pPr>
        <w:spacing w:after="0" w:line="240" w:lineRule="auto"/>
        <w:ind w:left="0" w:right="-185"/>
        <w:rPr>
          <w:rFonts w:ascii="Times New Roman" w:hAnsi="Times New Roman"/>
          <w:color w:val="auto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/>
          <w:color w:val="auto"/>
          <w:sz w:val="24"/>
          <w:szCs w:val="28"/>
          <w:lang w:val="uk-UA" w:eastAsia="uk-UA"/>
        </w:rPr>
        <w:t>Мазін</w:t>
      </w:r>
      <w:proofErr w:type="spellEnd"/>
      <w:r>
        <w:rPr>
          <w:rFonts w:ascii="Times New Roman" w:hAnsi="Times New Roman"/>
          <w:color w:val="auto"/>
          <w:sz w:val="24"/>
          <w:szCs w:val="28"/>
          <w:lang w:val="uk-UA" w:eastAsia="uk-UA"/>
        </w:rPr>
        <w:t xml:space="preserve"> 248 419</w:t>
      </w:r>
      <w:r>
        <w:rPr>
          <w:rFonts w:ascii="Times New Roman" w:hAnsi="Times New Roman"/>
          <w:color w:val="auto"/>
          <w:sz w:val="26"/>
          <w:szCs w:val="26"/>
          <w:lang w:val="uk-UA" w:eastAsia="uk-UA"/>
        </w:rPr>
        <w:t xml:space="preserve"> </w:t>
      </w:r>
      <w:bookmarkStart w:id="0" w:name="_GoBack"/>
      <w:bookmarkEnd w:id="0"/>
    </w:p>
    <w:sectPr w:rsidR="002D5700" w:rsidRPr="00D31136" w:rsidSect="00AA38F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D0"/>
    <w:rsid w:val="00010E7D"/>
    <w:rsid w:val="000339A1"/>
    <w:rsid w:val="000425E9"/>
    <w:rsid w:val="00077E46"/>
    <w:rsid w:val="00080CDB"/>
    <w:rsid w:val="00081FA6"/>
    <w:rsid w:val="000B173F"/>
    <w:rsid w:val="000C7DF9"/>
    <w:rsid w:val="000F0AF8"/>
    <w:rsid w:val="001055E1"/>
    <w:rsid w:val="00175EE0"/>
    <w:rsid w:val="00191680"/>
    <w:rsid w:val="001F5225"/>
    <w:rsid w:val="00222ADD"/>
    <w:rsid w:val="002575C7"/>
    <w:rsid w:val="00262B42"/>
    <w:rsid w:val="0028781A"/>
    <w:rsid w:val="002B3AD0"/>
    <w:rsid w:val="002D4B76"/>
    <w:rsid w:val="002D5700"/>
    <w:rsid w:val="002D62CE"/>
    <w:rsid w:val="002E7F2D"/>
    <w:rsid w:val="002E7F3A"/>
    <w:rsid w:val="003143AB"/>
    <w:rsid w:val="00351700"/>
    <w:rsid w:val="0037377D"/>
    <w:rsid w:val="003A6155"/>
    <w:rsid w:val="00425196"/>
    <w:rsid w:val="004561AF"/>
    <w:rsid w:val="00495F2E"/>
    <w:rsid w:val="004A46F5"/>
    <w:rsid w:val="004B0FB1"/>
    <w:rsid w:val="004D018F"/>
    <w:rsid w:val="004D270D"/>
    <w:rsid w:val="004F3125"/>
    <w:rsid w:val="004F523E"/>
    <w:rsid w:val="00536AD9"/>
    <w:rsid w:val="00557662"/>
    <w:rsid w:val="005612CB"/>
    <w:rsid w:val="00586A2E"/>
    <w:rsid w:val="005C2AD0"/>
    <w:rsid w:val="005E4AB1"/>
    <w:rsid w:val="00622C6F"/>
    <w:rsid w:val="006823FE"/>
    <w:rsid w:val="006A7341"/>
    <w:rsid w:val="006B7C38"/>
    <w:rsid w:val="006E0FFC"/>
    <w:rsid w:val="006F48D2"/>
    <w:rsid w:val="007354D9"/>
    <w:rsid w:val="007B48B6"/>
    <w:rsid w:val="007C55E8"/>
    <w:rsid w:val="007D5687"/>
    <w:rsid w:val="00806AF0"/>
    <w:rsid w:val="008560CA"/>
    <w:rsid w:val="00887A31"/>
    <w:rsid w:val="008B386A"/>
    <w:rsid w:val="008E389E"/>
    <w:rsid w:val="009028D2"/>
    <w:rsid w:val="00911CB4"/>
    <w:rsid w:val="00951DD5"/>
    <w:rsid w:val="00964DC0"/>
    <w:rsid w:val="00965A14"/>
    <w:rsid w:val="00990024"/>
    <w:rsid w:val="00991C0A"/>
    <w:rsid w:val="00A9079E"/>
    <w:rsid w:val="00A94FC2"/>
    <w:rsid w:val="00AA38FC"/>
    <w:rsid w:val="00AB7AD0"/>
    <w:rsid w:val="00AD038C"/>
    <w:rsid w:val="00B06B1B"/>
    <w:rsid w:val="00B4461A"/>
    <w:rsid w:val="00B65616"/>
    <w:rsid w:val="00B6649C"/>
    <w:rsid w:val="00B7305D"/>
    <w:rsid w:val="00CA018A"/>
    <w:rsid w:val="00CA0521"/>
    <w:rsid w:val="00CB28E6"/>
    <w:rsid w:val="00CE17D0"/>
    <w:rsid w:val="00CF52C4"/>
    <w:rsid w:val="00D31136"/>
    <w:rsid w:val="00D4708E"/>
    <w:rsid w:val="00D725ED"/>
    <w:rsid w:val="00D72F96"/>
    <w:rsid w:val="00D75572"/>
    <w:rsid w:val="00D93743"/>
    <w:rsid w:val="00DA0BCB"/>
    <w:rsid w:val="00DA2139"/>
    <w:rsid w:val="00DA3D64"/>
    <w:rsid w:val="00DC55C6"/>
    <w:rsid w:val="00E16C6A"/>
    <w:rsid w:val="00E24CDA"/>
    <w:rsid w:val="00E31E8B"/>
    <w:rsid w:val="00E70F0B"/>
    <w:rsid w:val="00E77AD4"/>
    <w:rsid w:val="00EC5EEF"/>
    <w:rsid w:val="00EF2034"/>
    <w:rsid w:val="00F5016C"/>
    <w:rsid w:val="00F6474F"/>
    <w:rsid w:val="00FB5B41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18BA1"/>
  <w15:docId w15:val="{45BDFCEB-B11B-4ED2-9F04-E8FB7AC9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2E"/>
    <w:pPr>
      <w:spacing w:after="160" w:line="288" w:lineRule="auto"/>
      <w:ind w:left="2160"/>
    </w:pPr>
    <w:rPr>
      <w:color w:val="5A5A5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43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143AB"/>
    <w:rPr>
      <w:rFonts w:ascii="Tahoma" w:hAnsi="Tahoma" w:cs="Tahoma"/>
      <w:color w:val="5A5A5A"/>
      <w:sz w:val="16"/>
      <w:szCs w:val="16"/>
      <w:lang w:val="en-US"/>
    </w:rPr>
  </w:style>
  <w:style w:type="table" w:styleId="a5">
    <w:name w:val="Table Grid"/>
    <w:basedOn w:val="a1"/>
    <w:uiPriority w:val="99"/>
    <w:rsid w:val="004A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sekretar</cp:lastModifiedBy>
  <cp:revision>2</cp:revision>
  <cp:lastPrinted>2026-03-05T08:18:00Z</cp:lastPrinted>
  <dcterms:created xsi:type="dcterms:W3CDTF">2026-03-26T10:05:00Z</dcterms:created>
  <dcterms:modified xsi:type="dcterms:W3CDTF">2026-03-26T10:05:00Z</dcterms:modified>
</cp:coreProperties>
</file>