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D2CCC4" w14:textId="77777777" w:rsidR="00555E5A" w:rsidRDefault="00555E5A">
      <w:pPr>
        <w:jc w:val="center"/>
        <w:rPr>
          <w:lang w:val="uk-UA"/>
        </w:rPr>
      </w:pPr>
    </w:p>
    <w:p w14:paraId="130670EB" w14:textId="77777777" w:rsidR="00555E5A" w:rsidRDefault="00000000">
      <w:pPr>
        <w:jc w:val="center"/>
        <w:rPr>
          <w:sz w:val="20"/>
          <w:lang w:val="uk-UA" w:eastAsia="uk-UA"/>
        </w:rPr>
      </w:pPr>
      <w:r>
        <w:object w:dxaOrig="1440" w:dyaOrig="1440" w14:anchorId="2F48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2.95pt;width:56.9pt;height:58.7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6041574" r:id="rId8"/>
        </w:object>
      </w:r>
    </w:p>
    <w:p w14:paraId="7926A88E" w14:textId="77777777" w:rsidR="00555E5A" w:rsidRDefault="00555E5A">
      <w:pPr>
        <w:jc w:val="center"/>
        <w:rPr>
          <w:sz w:val="20"/>
          <w:lang w:val="uk-UA" w:eastAsia="uk-UA"/>
        </w:rPr>
      </w:pPr>
    </w:p>
    <w:p w14:paraId="5B1D50D6" w14:textId="77777777" w:rsidR="00555E5A" w:rsidRDefault="00555E5A">
      <w:pPr>
        <w:jc w:val="center"/>
        <w:rPr>
          <w:sz w:val="20"/>
          <w:lang w:val="uk-UA" w:eastAsia="uk-UA"/>
        </w:rPr>
      </w:pPr>
    </w:p>
    <w:p w14:paraId="0EB30853" w14:textId="77777777" w:rsidR="00555E5A" w:rsidRDefault="00555E5A">
      <w:pPr>
        <w:rPr>
          <w:b/>
          <w:bCs/>
          <w:sz w:val="16"/>
          <w:szCs w:val="16"/>
          <w:lang w:val="uk-UA" w:eastAsia="uk-UA"/>
        </w:rPr>
      </w:pPr>
    </w:p>
    <w:p w14:paraId="0552FED2" w14:textId="77777777" w:rsidR="00555E5A" w:rsidRDefault="00555E5A">
      <w:pPr>
        <w:pStyle w:val="1"/>
        <w:rPr>
          <w:b w:val="0"/>
          <w:bCs w:val="0"/>
          <w:sz w:val="16"/>
          <w:szCs w:val="16"/>
          <w:lang w:eastAsia="uk-UA"/>
        </w:rPr>
      </w:pPr>
    </w:p>
    <w:p w14:paraId="5C066746" w14:textId="77777777" w:rsidR="00555E5A" w:rsidRDefault="00555E5A">
      <w:pPr>
        <w:pStyle w:val="1"/>
        <w:rPr>
          <w:b w:val="0"/>
          <w:bCs w:val="0"/>
          <w:sz w:val="28"/>
          <w:szCs w:val="28"/>
          <w:lang w:eastAsia="uk-UA"/>
        </w:rPr>
      </w:pPr>
    </w:p>
    <w:p w14:paraId="7CB4CFFA" w14:textId="77777777" w:rsidR="00555E5A" w:rsidRDefault="00555E5A">
      <w:pPr>
        <w:pStyle w:val="1"/>
      </w:pPr>
      <w:r>
        <w:rPr>
          <w:sz w:val="28"/>
          <w:szCs w:val="28"/>
        </w:rPr>
        <w:t>ЛУЦЬКА  МІСЬКА  РАДА</w:t>
      </w:r>
    </w:p>
    <w:p w14:paraId="3F9BAB12" w14:textId="77777777" w:rsidR="00555E5A" w:rsidRDefault="00555E5A">
      <w:pPr>
        <w:jc w:val="center"/>
        <w:rPr>
          <w:b/>
          <w:bCs/>
          <w:sz w:val="16"/>
          <w:szCs w:val="16"/>
          <w:lang w:val="uk-UA"/>
        </w:rPr>
      </w:pPr>
    </w:p>
    <w:p w14:paraId="51FEB81D" w14:textId="77777777" w:rsidR="00555E5A" w:rsidRDefault="00555E5A">
      <w:pPr>
        <w:jc w:val="center"/>
      </w:pPr>
      <w:r>
        <w:rPr>
          <w:b/>
          <w:bCs/>
          <w:sz w:val="32"/>
          <w:szCs w:val="32"/>
          <w:lang w:val="uk-UA"/>
        </w:rPr>
        <w:t>РІШЕННЯ</w:t>
      </w:r>
    </w:p>
    <w:p w14:paraId="33EA23ED" w14:textId="77777777" w:rsidR="00555E5A" w:rsidRDefault="00555E5A">
      <w:pPr>
        <w:tabs>
          <w:tab w:val="left" w:pos="540"/>
        </w:tabs>
        <w:rPr>
          <w:b/>
          <w:bCs/>
          <w:sz w:val="32"/>
          <w:szCs w:val="32"/>
          <w:lang w:val="uk-UA"/>
        </w:rPr>
      </w:pPr>
    </w:p>
    <w:p w14:paraId="38710A73" w14:textId="77777777" w:rsidR="00555E5A" w:rsidRDefault="00555E5A">
      <w:pPr>
        <w:jc w:val="both"/>
      </w:pPr>
      <w:r>
        <w:rPr>
          <w:sz w:val="24"/>
        </w:rPr>
        <w:t xml:space="preserve">_________________                                  </w:t>
      </w:r>
      <w:r w:rsidR="00740B98">
        <w:rPr>
          <w:sz w:val="24"/>
          <w:lang w:val="uk-UA"/>
        </w:rPr>
        <w:t xml:space="preserve">м.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>№________________</w:t>
      </w:r>
      <w:r>
        <w:rPr>
          <w:sz w:val="24"/>
          <w:lang w:val="uk-UA"/>
        </w:rPr>
        <w:t xml:space="preserve">                                          </w:t>
      </w:r>
    </w:p>
    <w:p w14:paraId="63AA9EF7" w14:textId="77777777" w:rsidR="00555E5A" w:rsidRDefault="00555E5A">
      <w:pPr>
        <w:jc w:val="both"/>
        <w:rPr>
          <w:sz w:val="18"/>
          <w:szCs w:val="18"/>
          <w:lang w:val="uk-UA"/>
        </w:rPr>
      </w:pPr>
    </w:p>
    <w:p w14:paraId="23A1449F" w14:textId="77777777" w:rsidR="00555E5A" w:rsidRDefault="00555E5A">
      <w:pPr>
        <w:jc w:val="both"/>
      </w:pPr>
      <w:r>
        <w:rPr>
          <w:lang w:val="uk-UA"/>
        </w:rPr>
        <w:t>Про затвердження Положення про</w:t>
      </w:r>
    </w:p>
    <w:p w14:paraId="7CD247E6" w14:textId="77777777" w:rsidR="00B97AD3" w:rsidRDefault="00B97AD3">
      <w:pPr>
        <w:jc w:val="both"/>
        <w:rPr>
          <w:lang w:val="uk-UA"/>
        </w:rPr>
      </w:pPr>
      <w:r>
        <w:rPr>
          <w:lang w:val="uk-UA"/>
        </w:rPr>
        <w:t xml:space="preserve">департамент містобудування, </w:t>
      </w:r>
    </w:p>
    <w:p w14:paraId="2A1D2EFA" w14:textId="77777777" w:rsidR="00B97AD3" w:rsidRDefault="00B97AD3">
      <w:pPr>
        <w:jc w:val="both"/>
        <w:rPr>
          <w:lang w:val="uk-UA"/>
        </w:rPr>
      </w:pPr>
      <w:r>
        <w:rPr>
          <w:lang w:val="uk-UA"/>
        </w:rPr>
        <w:t>земельних ресурсів та реклами</w:t>
      </w:r>
      <w:r w:rsidR="00555E5A">
        <w:rPr>
          <w:lang w:val="uk-UA"/>
        </w:rPr>
        <w:t xml:space="preserve"> </w:t>
      </w:r>
    </w:p>
    <w:p w14:paraId="3CA0005E" w14:textId="77777777" w:rsidR="00555E5A" w:rsidRDefault="00555E5A">
      <w:pPr>
        <w:jc w:val="both"/>
      </w:pPr>
      <w:r>
        <w:rPr>
          <w:lang w:val="uk-UA"/>
        </w:rPr>
        <w:t>Луцької міської</w:t>
      </w:r>
      <w:r w:rsidR="00B97AD3">
        <w:rPr>
          <w:lang w:val="uk-UA"/>
        </w:rPr>
        <w:t xml:space="preserve"> </w:t>
      </w:r>
      <w:r>
        <w:rPr>
          <w:lang w:val="uk-UA"/>
        </w:rPr>
        <w:t>ради</w:t>
      </w:r>
      <w:r w:rsidR="00740B98">
        <w:rPr>
          <w:lang w:val="uk-UA"/>
        </w:rPr>
        <w:t xml:space="preserve"> у новій редакції</w:t>
      </w:r>
    </w:p>
    <w:p w14:paraId="613ADDEE" w14:textId="77777777" w:rsidR="00555E5A" w:rsidRDefault="00555E5A">
      <w:pPr>
        <w:ind w:firstLine="540"/>
        <w:jc w:val="both"/>
        <w:rPr>
          <w:szCs w:val="28"/>
          <w:lang w:val="uk-UA"/>
        </w:rPr>
      </w:pPr>
    </w:p>
    <w:p w14:paraId="2A60CDC0" w14:textId="77777777" w:rsidR="00555E5A" w:rsidRDefault="006A775A">
      <w:pPr>
        <w:pStyle w:val="ab"/>
        <w:shd w:val="clear" w:color="auto" w:fill="FFFFFF"/>
        <w:spacing w:before="0" w:after="240"/>
        <w:ind w:firstLine="708"/>
        <w:jc w:val="both"/>
      </w:pPr>
      <w:r>
        <w:rPr>
          <w:sz w:val="28"/>
          <w:szCs w:val="28"/>
          <w:lang w:eastAsia="uk-UA"/>
        </w:rPr>
        <w:t>Відповідно до п</w:t>
      </w:r>
      <w:r w:rsidR="00AA3CA8">
        <w:rPr>
          <w:sz w:val="28"/>
          <w:szCs w:val="28"/>
          <w:lang w:eastAsia="uk-UA"/>
        </w:rPr>
        <w:t xml:space="preserve">ункту </w:t>
      </w:r>
      <w:r>
        <w:rPr>
          <w:sz w:val="28"/>
          <w:szCs w:val="28"/>
          <w:lang w:eastAsia="uk-UA"/>
        </w:rPr>
        <w:t>4</w:t>
      </w:r>
      <w:r w:rsidR="00555E5A">
        <w:rPr>
          <w:sz w:val="28"/>
          <w:szCs w:val="28"/>
          <w:lang w:eastAsia="uk-UA"/>
        </w:rPr>
        <w:t xml:space="preserve"> ст</w:t>
      </w:r>
      <w:r w:rsidR="00AA3CA8">
        <w:rPr>
          <w:sz w:val="28"/>
          <w:szCs w:val="28"/>
          <w:lang w:eastAsia="uk-UA"/>
        </w:rPr>
        <w:t xml:space="preserve">атті </w:t>
      </w:r>
      <w:r w:rsidR="00555E5A">
        <w:rPr>
          <w:sz w:val="28"/>
          <w:szCs w:val="28"/>
          <w:lang w:eastAsia="uk-UA"/>
        </w:rPr>
        <w:t xml:space="preserve">54 Закону України </w:t>
      </w:r>
      <w:r w:rsidR="00B97AD3">
        <w:rPr>
          <w:sz w:val="28"/>
          <w:szCs w:val="28"/>
          <w:lang w:eastAsia="uk-UA"/>
        </w:rPr>
        <w:t>«</w:t>
      </w:r>
      <w:r w:rsidR="00555E5A">
        <w:rPr>
          <w:sz w:val="28"/>
          <w:szCs w:val="28"/>
          <w:lang w:eastAsia="uk-UA"/>
        </w:rPr>
        <w:t>Про місцеве самоврядування в Україні</w:t>
      </w:r>
      <w:r w:rsidR="00B97AD3">
        <w:rPr>
          <w:sz w:val="28"/>
          <w:szCs w:val="28"/>
          <w:lang w:eastAsia="uk-UA"/>
        </w:rPr>
        <w:t>»</w:t>
      </w:r>
      <w:r w:rsidR="00555E5A">
        <w:rPr>
          <w:sz w:val="28"/>
          <w:szCs w:val="28"/>
          <w:lang w:eastAsia="uk-UA"/>
        </w:rPr>
        <w:t xml:space="preserve"> міська рада</w:t>
      </w:r>
    </w:p>
    <w:p w14:paraId="5EC213DE" w14:textId="77777777" w:rsidR="00555E5A" w:rsidRDefault="00555E5A">
      <w:pPr>
        <w:shd w:val="clear" w:color="auto" w:fill="FFFFFF"/>
        <w:suppressAutoHyphens w:val="0"/>
        <w:spacing w:after="240"/>
      </w:pPr>
      <w:r>
        <w:rPr>
          <w:szCs w:val="28"/>
          <w:lang w:val="uk-UA" w:eastAsia="uk-UA"/>
        </w:rPr>
        <w:t>ВИРІШИЛА:</w:t>
      </w:r>
    </w:p>
    <w:p w14:paraId="568112AC" w14:textId="77777777" w:rsidR="00555E5A" w:rsidRDefault="00555E5A" w:rsidP="007F0892">
      <w:pPr>
        <w:shd w:val="clear" w:color="auto" w:fill="FFFFFF"/>
        <w:suppressAutoHyphens w:val="0"/>
        <w:ind w:firstLine="708"/>
        <w:jc w:val="both"/>
      </w:pPr>
      <w:r>
        <w:rPr>
          <w:szCs w:val="28"/>
          <w:lang w:val="uk-UA" w:eastAsia="uk-UA"/>
        </w:rPr>
        <w:t xml:space="preserve">1. Затвердити Положення про </w:t>
      </w:r>
      <w:r w:rsidR="00B97AD3">
        <w:rPr>
          <w:szCs w:val="28"/>
          <w:lang w:val="uk-UA" w:eastAsia="uk-UA"/>
        </w:rPr>
        <w:t>департамент містобудування, земельних ресурсів та реклами</w:t>
      </w:r>
      <w:r>
        <w:rPr>
          <w:szCs w:val="28"/>
          <w:lang w:val="uk-UA" w:eastAsia="uk-UA"/>
        </w:rPr>
        <w:t xml:space="preserve"> Луцької міської ради </w:t>
      </w:r>
      <w:r w:rsidR="00740B98">
        <w:rPr>
          <w:szCs w:val="28"/>
          <w:lang w:val="uk-UA" w:eastAsia="uk-UA"/>
        </w:rPr>
        <w:t>у новій редакції згідно з додатком</w:t>
      </w:r>
      <w:r>
        <w:rPr>
          <w:szCs w:val="28"/>
          <w:lang w:val="uk-UA" w:eastAsia="uk-UA"/>
        </w:rPr>
        <w:t>.</w:t>
      </w:r>
    </w:p>
    <w:p w14:paraId="30B64752" w14:textId="4E3EC7FB" w:rsidR="00555E5A" w:rsidRDefault="00555E5A" w:rsidP="007F0892">
      <w:pPr>
        <w:shd w:val="clear" w:color="auto" w:fill="FFFFFF"/>
        <w:suppressAutoHyphens w:val="0"/>
        <w:ind w:firstLine="708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2. Вважати таким, що втратил</w:t>
      </w:r>
      <w:r w:rsidR="001500AA">
        <w:rPr>
          <w:szCs w:val="28"/>
          <w:lang w:val="uk-UA" w:eastAsia="uk-UA"/>
        </w:rPr>
        <w:t>о</w:t>
      </w:r>
      <w:r>
        <w:rPr>
          <w:szCs w:val="28"/>
          <w:lang w:val="uk-UA" w:eastAsia="uk-UA"/>
        </w:rPr>
        <w:t xml:space="preserve"> чинність рішення міської ради</w:t>
      </w:r>
      <w:r w:rsidR="00B97AD3">
        <w:rPr>
          <w:szCs w:val="28"/>
          <w:lang w:val="uk-UA" w:eastAsia="uk-UA"/>
        </w:rPr>
        <w:t xml:space="preserve"> від 2</w:t>
      </w:r>
      <w:r w:rsidR="00740B98">
        <w:rPr>
          <w:szCs w:val="28"/>
          <w:lang w:val="uk-UA" w:eastAsia="uk-UA"/>
        </w:rPr>
        <w:t>8</w:t>
      </w:r>
      <w:r w:rsidR="00B97AD3">
        <w:rPr>
          <w:szCs w:val="28"/>
          <w:lang w:val="uk-UA" w:eastAsia="uk-UA"/>
        </w:rPr>
        <w:t>.04.20</w:t>
      </w:r>
      <w:r w:rsidR="00740B98">
        <w:rPr>
          <w:szCs w:val="28"/>
          <w:lang w:val="uk-UA" w:eastAsia="uk-UA"/>
        </w:rPr>
        <w:t>21</w:t>
      </w:r>
      <w:r w:rsidR="00B97AD3">
        <w:rPr>
          <w:szCs w:val="28"/>
          <w:lang w:val="uk-UA" w:eastAsia="uk-UA"/>
        </w:rPr>
        <w:t xml:space="preserve"> №</w:t>
      </w:r>
      <w:r w:rsidR="006A775A">
        <w:rPr>
          <w:szCs w:val="28"/>
          <w:lang w:val="uk-UA" w:eastAsia="uk-UA"/>
        </w:rPr>
        <w:t> </w:t>
      </w:r>
      <w:r w:rsidR="00740B98">
        <w:rPr>
          <w:szCs w:val="28"/>
          <w:lang w:val="uk-UA" w:eastAsia="uk-UA"/>
        </w:rPr>
        <w:t>10/105</w:t>
      </w:r>
      <w:r w:rsidR="00B97AD3">
        <w:rPr>
          <w:szCs w:val="28"/>
          <w:lang w:val="uk-UA" w:eastAsia="uk-UA"/>
        </w:rPr>
        <w:t xml:space="preserve"> «Про затвердження Положення про </w:t>
      </w:r>
      <w:r w:rsidR="00740B98">
        <w:rPr>
          <w:szCs w:val="28"/>
          <w:lang w:val="uk-UA" w:eastAsia="uk-UA"/>
        </w:rPr>
        <w:t>департамент містобудування, земельних ресурсів та реклами Луцької міської ради».</w:t>
      </w:r>
    </w:p>
    <w:p w14:paraId="5BDAF1C6" w14:textId="77777777" w:rsidR="00E25229" w:rsidRPr="007F0892" w:rsidRDefault="00E25229" w:rsidP="007F0892">
      <w:pPr>
        <w:ind w:firstLine="709"/>
        <w:jc w:val="both"/>
        <w:rPr>
          <w:szCs w:val="28"/>
          <w:lang w:val="uk-UA" w:eastAsia="uk-UA"/>
        </w:rPr>
      </w:pPr>
      <w:r>
        <w:rPr>
          <w:spacing w:val="-4"/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proofErr w:type="spellStart"/>
      <w:r w:rsidR="007F0892" w:rsidRPr="007F0892">
        <w:rPr>
          <w:spacing w:val="-4"/>
          <w:szCs w:val="28"/>
        </w:rPr>
        <w:t>Ірину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Чебелюк</w:t>
      </w:r>
      <w:proofErr w:type="spellEnd"/>
      <w:r w:rsidR="007F0892">
        <w:rPr>
          <w:spacing w:val="-4"/>
          <w:szCs w:val="28"/>
          <w:lang w:val="uk-UA"/>
        </w:rPr>
        <w:t xml:space="preserve">, </w:t>
      </w:r>
      <w:r>
        <w:rPr>
          <w:spacing w:val="-4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pacing w:val="-4"/>
          <w:szCs w:val="28"/>
          <w:lang w:val="uk-UA"/>
        </w:rPr>
        <w:t>енергоощадності</w:t>
      </w:r>
      <w:proofErr w:type="spellEnd"/>
      <w:r w:rsidR="007F0892">
        <w:rPr>
          <w:spacing w:val="-4"/>
          <w:szCs w:val="28"/>
          <w:lang w:val="uk-UA"/>
        </w:rPr>
        <w:t xml:space="preserve">, постійну комісію міської ради з питань земельних відносин та земельного кадастру </w:t>
      </w:r>
      <w:r w:rsidR="007F0892" w:rsidRPr="007F0892">
        <w:rPr>
          <w:spacing w:val="-4"/>
          <w:szCs w:val="28"/>
        </w:rPr>
        <w:t xml:space="preserve">та </w:t>
      </w:r>
      <w:proofErr w:type="spellStart"/>
      <w:r w:rsidR="007F0892" w:rsidRPr="007F0892">
        <w:rPr>
          <w:spacing w:val="-4"/>
          <w:szCs w:val="28"/>
        </w:rPr>
        <w:t>постійну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комісію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міської</w:t>
      </w:r>
      <w:proofErr w:type="spellEnd"/>
      <w:r w:rsidR="007F0892" w:rsidRPr="007F0892">
        <w:rPr>
          <w:spacing w:val="-4"/>
          <w:szCs w:val="28"/>
        </w:rPr>
        <w:t xml:space="preserve"> ради з </w:t>
      </w:r>
      <w:proofErr w:type="spellStart"/>
      <w:r w:rsidR="007F0892" w:rsidRPr="007F0892">
        <w:rPr>
          <w:spacing w:val="-4"/>
          <w:szCs w:val="28"/>
        </w:rPr>
        <w:t>питань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дотримання</w:t>
      </w:r>
      <w:proofErr w:type="spellEnd"/>
      <w:r w:rsidR="007F0892" w:rsidRPr="007F0892">
        <w:rPr>
          <w:spacing w:val="-4"/>
          <w:szCs w:val="28"/>
        </w:rPr>
        <w:t xml:space="preserve"> прав </w:t>
      </w:r>
      <w:proofErr w:type="spellStart"/>
      <w:r w:rsidR="007F0892" w:rsidRPr="007F0892">
        <w:rPr>
          <w:spacing w:val="-4"/>
          <w:szCs w:val="28"/>
        </w:rPr>
        <w:t>людини</w:t>
      </w:r>
      <w:proofErr w:type="spellEnd"/>
      <w:r w:rsidR="007F0892" w:rsidRPr="007F0892">
        <w:rPr>
          <w:spacing w:val="-4"/>
          <w:szCs w:val="28"/>
        </w:rPr>
        <w:t xml:space="preserve">, </w:t>
      </w:r>
      <w:proofErr w:type="spellStart"/>
      <w:r w:rsidR="007F0892" w:rsidRPr="007F0892">
        <w:rPr>
          <w:spacing w:val="-4"/>
          <w:szCs w:val="28"/>
        </w:rPr>
        <w:t>законності</w:t>
      </w:r>
      <w:proofErr w:type="spellEnd"/>
      <w:r w:rsidR="007F0892" w:rsidRPr="007F0892">
        <w:rPr>
          <w:spacing w:val="-4"/>
          <w:szCs w:val="28"/>
        </w:rPr>
        <w:t xml:space="preserve">, </w:t>
      </w:r>
      <w:proofErr w:type="spellStart"/>
      <w:r w:rsidR="007F0892" w:rsidRPr="007F0892">
        <w:rPr>
          <w:spacing w:val="-4"/>
          <w:szCs w:val="28"/>
        </w:rPr>
        <w:t>боротьби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зі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злочинністю</w:t>
      </w:r>
      <w:proofErr w:type="spellEnd"/>
      <w:r w:rsidR="007F0892" w:rsidRPr="007F0892">
        <w:rPr>
          <w:spacing w:val="-4"/>
          <w:szCs w:val="28"/>
        </w:rPr>
        <w:t xml:space="preserve"> та </w:t>
      </w:r>
      <w:proofErr w:type="spellStart"/>
      <w:r w:rsidR="007F0892" w:rsidRPr="007F0892">
        <w:rPr>
          <w:spacing w:val="-4"/>
          <w:szCs w:val="28"/>
        </w:rPr>
        <w:t>корупцією</w:t>
      </w:r>
      <w:proofErr w:type="spellEnd"/>
      <w:r w:rsidR="007F0892" w:rsidRPr="007F0892">
        <w:rPr>
          <w:spacing w:val="-4"/>
          <w:szCs w:val="28"/>
        </w:rPr>
        <w:t xml:space="preserve">, </w:t>
      </w:r>
      <w:proofErr w:type="spellStart"/>
      <w:r w:rsidR="007F0892" w:rsidRPr="007F0892">
        <w:rPr>
          <w:spacing w:val="-4"/>
          <w:szCs w:val="28"/>
        </w:rPr>
        <w:t>депутатської</w:t>
      </w:r>
      <w:proofErr w:type="spellEnd"/>
      <w:r w:rsidR="007F0892" w:rsidRPr="007F0892">
        <w:rPr>
          <w:spacing w:val="-4"/>
          <w:szCs w:val="28"/>
        </w:rPr>
        <w:t xml:space="preserve"> </w:t>
      </w:r>
      <w:proofErr w:type="spellStart"/>
      <w:r w:rsidR="007F0892" w:rsidRPr="007F0892">
        <w:rPr>
          <w:spacing w:val="-4"/>
          <w:szCs w:val="28"/>
        </w:rPr>
        <w:t>діяльності</w:t>
      </w:r>
      <w:proofErr w:type="spellEnd"/>
      <w:r w:rsidR="007F0892" w:rsidRPr="007F0892">
        <w:rPr>
          <w:spacing w:val="-4"/>
          <w:szCs w:val="28"/>
        </w:rPr>
        <w:t xml:space="preserve">, </w:t>
      </w:r>
      <w:proofErr w:type="spellStart"/>
      <w:r w:rsidR="007F0892" w:rsidRPr="007F0892">
        <w:rPr>
          <w:spacing w:val="-4"/>
          <w:szCs w:val="28"/>
        </w:rPr>
        <w:t>етики</w:t>
      </w:r>
      <w:proofErr w:type="spellEnd"/>
      <w:r w:rsidR="007F0892" w:rsidRPr="007F0892">
        <w:rPr>
          <w:spacing w:val="-4"/>
          <w:szCs w:val="28"/>
        </w:rPr>
        <w:t xml:space="preserve"> та регламенту</w:t>
      </w:r>
      <w:r w:rsidR="007F0892">
        <w:rPr>
          <w:spacing w:val="-4"/>
          <w:szCs w:val="28"/>
          <w:lang w:val="uk-UA"/>
        </w:rPr>
        <w:t>.</w:t>
      </w:r>
    </w:p>
    <w:p w14:paraId="797A22BA" w14:textId="77777777" w:rsidR="00E25229" w:rsidRDefault="00E25229" w:rsidP="00E25229">
      <w:pPr>
        <w:jc w:val="both"/>
        <w:rPr>
          <w:szCs w:val="28"/>
          <w:lang w:val="uk-UA"/>
        </w:rPr>
      </w:pPr>
    </w:p>
    <w:p w14:paraId="5D9325B1" w14:textId="77777777" w:rsidR="00E25229" w:rsidRPr="00D76877" w:rsidRDefault="00E25229" w:rsidP="00E25229">
      <w:pPr>
        <w:jc w:val="both"/>
        <w:rPr>
          <w:szCs w:val="28"/>
          <w:lang w:val="uk-UA"/>
        </w:rPr>
      </w:pPr>
    </w:p>
    <w:p w14:paraId="7119D555" w14:textId="1D73F083" w:rsidR="00E25229" w:rsidRPr="00BC6DA6" w:rsidRDefault="00535955" w:rsidP="00E25229">
      <w:pPr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="00E25229" w:rsidRPr="00BC6DA6">
        <w:rPr>
          <w:szCs w:val="28"/>
          <w:lang w:val="uk-UA"/>
        </w:rPr>
        <w:t xml:space="preserve">                                                         </w:t>
      </w:r>
      <w:r>
        <w:rPr>
          <w:szCs w:val="28"/>
          <w:lang w:val="uk-UA"/>
        </w:rPr>
        <w:t>Катерина ШКЛЬОДА</w:t>
      </w:r>
    </w:p>
    <w:p w14:paraId="071A1C83" w14:textId="77777777" w:rsidR="00E25229" w:rsidRDefault="00E25229" w:rsidP="00E25229">
      <w:pPr>
        <w:jc w:val="both"/>
        <w:rPr>
          <w:szCs w:val="28"/>
          <w:lang w:val="uk-UA"/>
        </w:rPr>
      </w:pPr>
    </w:p>
    <w:p w14:paraId="0FC4802B" w14:textId="77777777" w:rsidR="00E25229" w:rsidRDefault="00E25229" w:rsidP="00E25229">
      <w:pPr>
        <w:jc w:val="both"/>
        <w:rPr>
          <w:szCs w:val="28"/>
          <w:lang w:val="uk-UA"/>
        </w:rPr>
      </w:pPr>
    </w:p>
    <w:p w14:paraId="0075BC67" w14:textId="77777777" w:rsidR="00E25229" w:rsidRPr="003E643B" w:rsidRDefault="00E25229" w:rsidP="00E25229">
      <w:pPr>
        <w:jc w:val="both"/>
        <w:rPr>
          <w:sz w:val="22"/>
          <w:szCs w:val="22"/>
          <w:lang w:val="uk-UA"/>
        </w:rPr>
      </w:pPr>
      <w:r w:rsidRPr="003E643B">
        <w:rPr>
          <w:sz w:val="22"/>
          <w:szCs w:val="22"/>
          <w:lang w:val="uk-UA"/>
        </w:rPr>
        <w:t>Туз 777</w:t>
      </w:r>
      <w:r>
        <w:rPr>
          <w:sz w:val="22"/>
          <w:szCs w:val="22"/>
          <w:lang w:val="uk-UA"/>
        </w:rPr>
        <w:t> </w:t>
      </w:r>
      <w:r w:rsidRPr="003E643B">
        <w:rPr>
          <w:sz w:val="22"/>
          <w:szCs w:val="22"/>
          <w:lang w:val="uk-UA"/>
        </w:rPr>
        <w:t>863</w:t>
      </w:r>
    </w:p>
    <w:p w14:paraId="3FC97989" w14:textId="77777777" w:rsidR="00555E5A" w:rsidRPr="00E25229" w:rsidRDefault="00555E5A">
      <w:pPr>
        <w:jc w:val="both"/>
        <w:rPr>
          <w:lang w:val="uk-UA"/>
        </w:rPr>
      </w:pPr>
    </w:p>
    <w:sectPr w:rsidR="00555E5A" w:rsidRPr="00E252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567" w:bottom="764" w:left="1985" w:header="709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1C1F" w14:textId="77777777" w:rsidR="00D35675" w:rsidRDefault="00D35675">
      <w:r>
        <w:separator/>
      </w:r>
    </w:p>
  </w:endnote>
  <w:endnote w:type="continuationSeparator" w:id="0">
    <w:p w14:paraId="49003163" w14:textId="77777777" w:rsidR="00D35675" w:rsidRDefault="00D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C1CA" w14:textId="77777777" w:rsidR="00555E5A" w:rsidRDefault="00555E5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1BE1" w14:textId="77777777" w:rsidR="00555E5A" w:rsidRDefault="00555E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85E3" w14:textId="77777777" w:rsidR="00D35675" w:rsidRDefault="00D35675">
      <w:r>
        <w:separator/>
      </w:r>
    </w:p>
  </w:footnote>
  <w:footnote w:type="continuationSeparator" w:id="0">
    <w:p w14:paraId="17A6D113" w14:textId="77777777" w:rsidR="00D35675" w:rsidRDefault="00D3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5C97" w14:textId="77777777" w:rsidR="00555E5A" w:rsidRDefault="00555E5A">
    <w:pPr>
      <w:pStyle w:val="a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DFCA" w14:textId="77777777" w:rsidR="00555E5A" w:rsidRDefault="00555E5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419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D3"/>
    <w:rsid w:val="001500AA"/>
    <w:rsid w:val="001D78A1"/>
    <w:rsid w:val="002A206A"/>
    <w:rsid w:val="003342A8"/>
    <w:rsid w:val="00535955"/>
    <w:rsid w:val="00555E5A"/>
    <w:rsid w:val="006A775A"/>
    <w:rsid w:val="00740B98"/>
    <w:rsid w:val="007F0892"/>
    <w:rsid w:val="00847ED6"/>
    <w:rsid w:val="00926FFC"/>
    <w:rsid w:val="009F6689"/>
    <w:rsid w:val="00A42853"/>
    <w:rsid w:val="00AA3CA8"/>
    <w:rsid w:val="00B97AD3"/>
    <w:rsid w:val="00D35675"/>
    <w:rsid w:val="00D566E1"/>
    <w:rsid w:val="00D9504D"/>
    <w:rsid w:val="00E25229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B940D7"/>
  <w15:chartTrackingRefBased/>
  <w15:docId w15:val="{6E0181CC-D25F-4F02-8951-17641631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A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pPr>
      <w:spacing w:before="280" w:after="119"/>
    </w:pPr>
    <w:rPr>
      <w:sz w:val="24"/>
      <w:lang w:val="uk-UA"/>
    </w:rPr>
  </w:style>
  <w:style w:type="paragraph" w:customStyle="1" w:styleId="western">
    <w:name w:val="western"/>
    <w:basedOn w:val="a"/>
    <w:pPr>
      <w:spacing w:before="280" w:after="119"/>
    </w:pPr>
    <w:rPr>
      <w:color w:val="000000"/>
      <w:szCs w:val="28"/>
      <w:lang w:val="uk-U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</w:style>
  <w:style w:type="character" w:customStyle="1" w:styleId="60">
    <w:name w:val="Заголовок 6 Знак"/>
    <w:link w:val="6"/>
    <w:uiPriority w:val="9"/>
    <w:semiHidden/>
    <w:rsid w:val="00B97AD3"/>
    <w:rPr>
      <w:rFonts w:ascii="Calibri" w:eastAsia="Times New Roman" w:hAnsi="Calibri" w:cs="Times New Roman"/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ibogdan</dc:creator>
  <cp:keywords/>
  <cp:lastModifiedBy>Гула Софія</cp:lastModifiedBy>
  <cp:revision>5</cp:revision>
  <cp:lastPrinted>2026-03-06T08:31:00Z</cp:lastPrinted>
  <dcterms:created xsi:type="dcterms:W3CDTF">2026-03-09T08:13:00Z</dcterms:created>
  <dcterms:modified xsi:type="dcterms:W3CDTF">2026-03-26T12:46:00Z</dcterms:modified>
</cp:coreProperties>
</file>