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E02066" w:rsidRDefault="00381965">
      <w:pPr>
        <w:jc w:val="center"/>
        <w:rPr>
          <w:sz w:val="16"/>
          <w:szCs w:val="16"/>
        </w:rPr>
      </w:pPr>
      <w:r w:rsidRPr="00E02066">
        <w:object w:dxaOrig="1169" w:dyaOrig="1169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34662575" r:id="rId6"/>
        </w:object>
      </w:r>
    </w:p>
    <w:p w14:paraId="25ADA6A1" w14:textId="77777777" w:rsidR="00563A58" w:rsidRPr="00E02066" w:rsidRDefault="00563A58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>
      <w:pPr>
        <w:rPr>
          <w:sz w:val="20"/>
          <w:szCs w:val="20"/>
        </w:rPr>
      </w:pPr>
    </w:p>
    <w:p w14:paraId="0FDDCCEB" w14:textId="77777777" w:rsidR="00563A58" w:rsidRPr="00E02066" w:rsidRDefault="00381965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B0AFC48" w14:textId="77777777" w:rsidR="00563A58" w:rsidRPr="00E02066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106554"/>
    </w:p>
    <w:p w14:paraId="26E7BF53" w14:textId="38E5BE1F" w:rsidR="00563A58" w:rsidRDefault="00787AAE" w:rsidP="00CA4BB4">
      <w:pPr>
        <w:pStyle w:val="Body"/>
        <w:tabs>
          <w:tab w:val="left" w:pos="0"/>
          <w:tab w:val="left" w:pos="3969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411D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20709" w:rsidRPr="00320709">
        <w:rPr>
          <w:rFonts w:ascii="Times New Roman" w:hAnsi="Times New Roman" w:cs="Times New Roman"/>
          <w:sz w:val="28"/>
          <w:szCs w:val="28"/>
          <w:lang w:val="uk-UA"/>
        </w:rPr>
        <w:t>иснов</w:t>
      </w:r>
      <w:r w:rsidR="00320709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320709" w:rsidRPr="00320709">
        <w:rPr>
          <w:rFonts w:ascii="Times New Roman" w:hAnsi="Times New Roman" w:cs="Times New Roman"/>
          <w:sz w:val="28"/>
          <w:szCs w:val="28"/>
          <w:lang w:val="uk-UA"/>
        </w:rPr>
        <w:t xml:space="preserve">про доцільність прийняття рішення про здійснення 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публічно</w:t>
      </w:r>
      <w:r w:rsidR="00320709" w:rsidRPr="00320709">
        <w:rPr>
          <w:rFonts w:ascii="Times New Roman" w:hAnsi="Times New Roman" w:cs="Times New Roman"/>
          <w:sz w:val="28"/>
          <w:szCs w:val="28"/>
          <w:lang w:val="uk-UA"/>
        </w:rPr>
        <w:t xml:space="preserve">-приватного партнерства </w:t>
      </w:r>
    </w:p>
    <w:bookmarkEnd w:id="0"/>
    <w:p w14:paraId="475018DE" w14:textId="77777777" w:rsidR="00CA4BB4" w:rsidRDefault="00CA4BB4" w:rsidP="00D17D44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79679980" w:rsidR="00563A58" w:rsidRPr="00E02066" w:rsidRDefault="00381965" w:rsidP="00D17D44">
      <w:pPr>
        <w:pStyle w:val="Body"/>
        <w:spacing w:after="0" w:line="240" w:lineRule="auto"/>
        <w:ind w:firstLine="709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Закону України «Про публічно-приватне партнерство», враховуючи рішення виконавчого комітету Луцької міської ради від 12.11.2025 №</w:t>
      </w:r>
      <w:r w:rsidR="009B4C0E">
        <w:rPr>
          <w:rFonts w:ascii="Times New Roman" w:hAnsi="Times New Roman" w:cs="Times New Roman"/>
          <w:sz w:val="28"/>
          <w:szCs w:val="28"/>
          <w:lang w:val="uk-UA"/>
        </w:rPr>
        <w:t> </w:t>
      </w:r>
      <w:bookmarkStart w:id="1" w:name="_GoBack"/>
      <w:bookmarkEnd w:id="1"/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691-1 «Про доцільність підготовки техніко-економічного обґрунтування для здійснення публічно-приватного партнерства»</w:t>
      </w:r>
      <w:r w:rsidR="00320709">
        <w:rPr>
          <w:rFonts w:ascii="Times New Roman" w:hAnsi="Times New Roman" w:cs="Times New Roman"/>
          <w:sz w:val="28"/>
          <w:szCs w:val="28"/>
          <w:lang w:val="uk-UA"/>
        </w:rPr>
        <w:t xml:space="preserve">, рішення міської ради 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7F14A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4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Про затвердження пропозиції про здійснення публічно-приватного партнерства</w:t>
      </w:r>
      <w:r w:rsidR="007F14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0BA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427DC762" w14:textId="77777777" w:rsidR="001F3517" w:rsidRDefault="001F3517" w:rsidP="00E02066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6E56D291" w:rsidR="00563A58" w:rsidRPr="00E02066" w:rsidRDefault="00381965" w:rsidP="00E02066">
      <w:pPr>
        <w:pStyle w:val="Body"/>
        <w:spacing w:after="0" w:line="240" w:lineRule="auto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BE2979F" w14:textId="77777777" w:rsidR="001F3517" w:rsidRPr="001F3517" w:rsidRDefault="001F3517" w:rsidP="001F351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F78DB" w14:textId="1FFB443C" w:rsidR="00D07AFE" w:rsidRDefault="00AE4430" w:rsidP="00DD02D3">
      <w:pPr>
        <w:pStyle w:val="Body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70384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7D44" w:rsidRPr="00D17D44">
        <w:rPr>
          <w:rFonts w:ascii="Times New Roman" w:hAnsi="Times New Roman" w:cs="Times New Roman"/>
          <w:sz w:val="28"/>
          <w:szCs w:val="28"/>
          <w:lang w:val="uk-UA"/>
        </w:rPr>
        <w:t xml:space="preserve">исновок </w:t>
      </w:r>
      <w:r w:rsidR="00703849" w:rsidRPr="00320709">
        <w:rPr>
          <w:rFonts w:ascii="Times New Roman" w:hAnsi="Times New Roman" w:cs="Times New Roman"/>
          <w:sz w:val="28"/>
          <w:szCs w:val="28"/>
          <w:lang w:val="uk-UA"/>
        </w:rPr>
        <w:t>про доцільність прийняття рішення про здійснення</w:t>
      </w:r>
      <w:r w:rsidR="005D4027">
        <w:rPr>
          <w:rFonts w:ascii="Times New Roman" w:hAnsi="Times New Roman" w:cs="Times New Roman"/>
          <w:sz w:val="28"/>
          <w:szCs w:val="28"/>
          <w:lang w:val="uk-UA"/>
        </w:rPr>
        <w:t xml:space="preserve"> публічно</w:t>
      </w:r>
      <w:r w:rsidR="00703849" w:rsidRPr="00320709">
        <w:rPr>
          <w:rFonts w:ascii="Times New Roman" w:hAnsi="Times New Roman" w:cs="Times New Roman"/>
          <w:sz w:val="28"/>
          <w:szCs w:val="28"/>
          <w:lang w:val="uk-UA"/>
        </w:rPr>
        <w:t xml:space="preserve">-приватного партнерства щодо проєкту 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 xml:space="preserve">«Будівництво та експлуатація стадіону з </w:t>
      </w:r>
      <w:r w:rsidR="007F14A3">
        <w:rPr>
          <w:rFonts w:ascii="Times New Roman" w:hAnsi="Times New Roman" w:cs="Times New Roman"/>
          <w:sz w:val="28"/>
          <w:szCs w:val="28"/>
          <w:lang w:val="uk-UA"/>
        </w:rPr>
        <w:t xml:space="preserve">штучним покриттям за </w:t>
      </w:r>
      <w:proofErr w:type="spellStart"/>
      <w:r w:rsidR="007F14A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F14A3">
        <w:rPr>
          <w:rFonts w:ascii="Times New Roman" w:hAnsi="Times New Roman" w:cs="Times New Roman"/>
          <w:sz w:val="28"/>
          <w:szCs w:val="28"/>
          <w:lang w:val="uk-UA"/>
        </w:rPr>
        <w:t xml:space="preserve"> м. 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Луцьк, вул.</w:t>
      </w:r>
      <w:r w:rsidR="007F14A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14A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еремнівська</w:t>
      </w:r>
      <w:proofErr w:type="spellEnd"/>
      <w:r w:rsidR="005D4027" w:rsidRPr="005D4027">
        <w:rPr>
          <w:rFonts w:ascii="Times New Roman" w:hAnsi="Times New Roman" w:cs="Times New Roman"/>
          <w:sz w:val="28"/>
          <w:szCs w:val="28"/>
          <w:lang w:val="uk-UA"/>
        </w:rPr>
        <w:t>, 40-г»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(дода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A036E5C" w14:textId="01610B9A" w:rsidR="002A7439" w:rsidRDefault="007F1777" w:rsidP="00DD02D3">
      <w:pPr>
        <w:pStyle w:val="Body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Виконавчому комітету</w:t>
      </w:r>
      <w:r w:rsidR="00DD02D3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</w:t>
      </w:r>
      <w:r w:rsidR="00DD02D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D6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278F32" w14:textId="13E2A5B0" w:rsidR="000F4B82" w:rsidRPr="000F4B82" w:rsidRDefault="000F4B82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 w:rsidRPr="000F4B82">
        <w:rPr>
          <w:szCs w:val="28"/>
        </w:rPr>
        <w:t>утворити конкурсну комісію з визначення приватного партнера;</w:t>
      </w:r>
    </w:p>
    <w:p w14:paraId="0EAD3CD8" w14:textId="78FAFCC4" w:rsidR="000F4B82" w:rsidRPr="000F4B82" w:rsidRDefault="000F4B82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 w:rsidRPr="000F4B82">
        <w:rPr>
          <w:szCs w:val="28"/>
        </w:rPr>
        <w:t>затвердити загальне положення конкурсної комісії;</w:t>
      </w:r>
    </w:p>
    <w:p w14:paraId="52BBBEEB" w14:textId="38438599" w:rsidR="00C865AB" w:rsidRDefault="005D4027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 w:rsidRPr="005D4027">
        <w:rPr>
          <w:szCs w:val="28"/>
        </w:rPr>
        <w:t>забезпечити підготовку та затвердження конкурсної документації проєкту</w:t>
      </w:r>
      <w:r w:rsidR="00BD60AB">
        <w:rPr>
          <w:szCs w:val="28"/>
        </w:rPr>
        <w:t xml:space="preserve"> (</w:t>
      </w:r>
      <w:r w:rsidRPr="005D4027">
        <w:rPr>
          <w:szCs w:val="28"/>
        </w:rPr>
        <w:t>в тому числі проєкту договору оренди з інвестиційними зобов’язаннями</w:t>
      </w:r>
      <w:r w:rsidR="00BD60AB">
        <w:rPr>
          <w:szCs w:val="28"/>
        </w:rPr>
        <w:t>)</w:t>
      </w:r>
      <w:r w:rsidRPr="005D4027">
        <w:rPr>
          <w:szCs w:val="28"/>
        </w:rPr>
        <w:t xml:space="preserve"> та подати на затвердження Луцьк</w:t>
      </w:r>
      <w:r w:rsidR="007F14A3">
        <w:rPr>
          <w:szCs w:val="28"/>
        </w:rPr>
        <w:t>ій</w:t>
      </w:r>
      <w:r w:rsidRPr="005D4027">
        <w:rPr>
          <w:szCs w:val="28"/>
        </w:rPr>
        <w:t xml:space="preserve"> міськ</w:t>
      </w:r>
      <w:r w:rsidR="007F14A3">
        <w:rPr>
          <w:szCs w:val="28"/>
        </w:rPr>
        <w:t xml:space="preserve">ій </w:t>
      </w:r>
      <w:r w:rsidRPr="005D4027">
        <w:rPr>
          <w:szCs w:val="28"/>
        </w:rPr>
        <w:t>рад</w:t>
      </w:r>
      <w:r w:rsidR="007F14A3">
        <w:rPr>
          <w:szCs w:val="28"/>
        </w:rPr>
        <w:t>і</w:t>
      </w:r>
      <w:r w:rsidR="00C865AB">
        <w:rPr>
          <w:szCs w:val="28"/>
        </w:rPr>
        <w:t>.</w:t>
      </w:r>
    </w:p>
    <w:p w14:paraId="2A1670B9" w14:textId="14D9D786" w:rsidR="0067263C" w:rsidRPr="00E02066" w:rsidRDefault="007F14A3" w:rsidP="007F14A3">
      <w:pPr>
        <w:pStyle w:val="Body"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5D4027" w:rsidRPr="005D4027">
        <w:rPr>
          <w:rFonts w:ascii="Times New Roman" w:hAnsi="Times New Roman" w:cs="Times New Roman"/>
          <w:sz w:val="28"/>
          <w:szCs w:val="28"/>
          <w:lang w:val="uk-UA" w:eastAsia="uk-UA"/>
        </w:rPr>
        <w:t>3.</w:t>
      </w:r>
      <w:r w:rsidR="005D4027" w:rsidRPr="005D4027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Контроль за виконанням рішення покласти на заступника міського голови Ірину </w:t>
      </w:r>
      <w:proofErr w:type="spellStart"/>
      <w:r w:rsidR="005D4027" w:rsidRPr="005D4027">
        <w:rPr>
          <w:rFonts w:ascii="Times New Roman" w:hAnsi="Times New Roman" w:cs="Times New Roman"/>
          <w:sz w:val="28"/>
          <w:szCs w:val="28"/>
          <w:lang w:val="uk-UA" w:eastAsia="uk-UA"/>
        </w:rPr>
        <w:t>Чебелюк</w:t>
      </w:r>
      <w:proofErr w:type="spellEnd"/>
      <w:r w:rsidR="005D4027" w:rsidRPr="005D4027">
        <w:rPr>
          <w:rFonts w:ascii="Times New Roman" w:hAnsi="Times New Roman" w:cs="Times New Roman"/>
          <w:sz w:val="28"/>
          <w:szCs w:val="28"/>
          <w:lang w:val="uk-UA" w:eastAsia="uk-UA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енергоощадності, постійну комісію міської ради з питань планування соціально-економічного розвитку, бюджету та фінансів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768CB3D" w14:textId="77777777" w:rsidR="00563A58" w:rsidRPr="00E02066" w:rsidRDefault="00381965" w:rsidP="00E020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E02066">
        <w:rPr>
          <w:bCs w:val="0"/>
          <w:szCs w:val="28"/>
          <w:lang w:eastAsia="uk-UA"/>
        </w:rPr>
        <w:t>Міський голова</w:t>
      </w:r>
      <w:r w:rsidRPr="00E02066">
        <w:rPr>
          <w:bCs w:val="0"/>
          <w:szCs w:val="28"/>
          <w:lang w:eastAsia="uk-UA"/>
        </w:rPr>
        <w:tab/>
        <w:t>Ігор ПОЛІЩУК</w:t>
      </w:r>
    </w:p>
    <w:p w14:paraId="0C0EDDD7" w14:textId="77777777" w:rsidR="00703849" w:rsidRDefault="00703849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14:paraId="2AF77484" w14:textId="77777777" w:rsidR="0067263C" w:rsidRDefault="0067263C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14:paraId="22560DEC" w14:textId="41845071" w:rsidR="00563A58" w:rsidRPr="00DF6313" w:rsidRDefault="00D17D44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r>
        <w:rPr>
          <w:bCs w:val="0"/>
          <w:sz w:val="24"/>
          <w:lang w:eastAsia="uk-UA"/>
        </w:rPr>
        <w:t>Смаль</w:t>
      </w:r>
      <w:r w:rsidR="00381965" w:rsidRPr="00E02066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55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AEC0B28"/>
    <w:multiLevelType w:val="hybridMultilevel"/>
    <w:tmpl w:val="1E142B56"/>
    <w:lvl w:ilvl="0" w:tplc="9162D4D8">
      <w:start w:val="1960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58"/>
    <w:rsid w:val="000456E8"/>
    <w:rsid w:val="00052F26"/>
    <w:rsid w:val="000F4B82"/>
    <w:rsid w:val="00182727"/>
    <w:rsid w:val="001978BB"/>
    <w:rsid w:val="001B312F"/>
    <w:rsid w:val="001C6BB1"/>
    <w:rsid w:val="001D3217"/>
    <w:rsid w:val="001F3517"/>
    <w:rsid w:val="00280B62"/>
    <w:rsid w:val="002828EE"/>
    <w:rsid w:val="002A7439"/>
    <w:rsid w:val="002F436F"/>
    <w:rsid w:val="0030326F"/>
    <w:rsid w:val="00314E0A"/>
    <w:rsid w:val="00320709"/>
    <w:rsid w:val="00323EBD"/>
    <w:rsid w:val="00361205"/>
    <w:rsid w:val="00381965"/>
    <w:rsid w:val="003A0E29"/>
    <w:rsid w:val="003C3801"/>
    <w:rsid w:val="00411DA4"/>
    <w:rsid w:val="00424D69"/>
    <w:rsid w:val="0045173E"/>
    <w:rsid w:val="00532386"/>
    <w:rsid w:val="00563A58"/>
    <w:rsid w:val="005C4A51"/>
    <w:rsid w:val="005D4027"/>
    <w:rsid w:val="00643F33"/>
    <w:rsid w:val="006664B4"/>
    <w:rsid w:val="0067263C"/>
    <w:rsid w:val="00674840"/>
    <w:rsid w:val="00682DBA"/>
    <w:rsid w:val="00703849"/>
    <w:rsid w:val="00770E03"/>
    <w:rsid w:val="00787AAE"/>
    <w:rsid w:val="007F14A3"/>
    <w:rsid w:val="007F1777"/>
    <w:rsid w:val="007F6B5D"/>
    <w:rsid w:val="00844EA6"/>
    <w:rsid w:val="008700DB"/>
    <w:rsid w:val="00870BAE"/>
    <w:rsid w:val="00892253"/>
    <w:rsid w:val="008E41C3"/>
    <w:rsid w:val="009848F2"/>
    <w:rsid w:val="0098745C"/>
    <w:rsid w:val="009B4C0E"/>
    <w:rsid w:val="009D7317"/>
    <w:rsid w:val="00A21F88"/>
    <w:rsid w:val="00AE4430"/>
    <w:rsid w:val="00B44F58"/>
    <w:rsid w:val="00B6642E"/>
    <w:rsid w:val="00BD60AB"/>
    <w:rsid w:val="00C037B2"/>
    <w:rsid w:val="00C6795A"/>
    <w:rsid w:val="00C865AB"/>
    <w:rsid w:val="00CA4BB4"/>
    <w:rsid w:val="00D07AFE"/>
    <w:rsid w:val="00D17D44"/>
    <w:rsid w:val="00D25B6E"/>
    <w:rsid w:val="00D54790"/>
    <w:rsid w:val="00D8726A"/>
    <w:rsid w:val="00D952EA"/>
    <w:rsid w:val="00DD02D3"/>
    <w:rsid w:val="00DF6313"/>
    <w:rsid w:val="00E02066"/>
    <w:rsid w:val="00EC7451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  <w15:docId w15:val="{94AF58B2-FD5D-4836-9EAF-A40AA9F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Карпук Оксана</cp:lastModifiedBy>
  <cp:revision>4</cp:revision>
  <cp:lastPrinted>2023-04-25T12:25:00Z</cp:lastPrinted>
  <dcterms:created xsi:type="dcterms:W3CDTF">2026-03-10T13:34:00Z</dcterms:created>
  <dcterms:modified xsi:type="dcterms:W3CDTF">2026-03-10T13:43:00Z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