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9312E9" w14:textId="77777777" w:rsidR="007A7243" w:rsidRDefault="00603DD7">
      <w:pPr>
        <w:ind w:left="4820"/>
      </w:pPr>
      <w:r>
        <w:t>Додаток</w:t>
      </w:r>
    </w:p>
    <w:p w14:paraId="41495E5E" w14:textId="77777777" w:rsidR="007A7243" w:rsidRDefault="00603DD7">
      <w:pPr>
        <w:pStyle w:val="afb"/>
        <w:spacing w:after="0"/>
        <w:ind w:left="4820"/>
        <w:jc w:val="both"/>
      </w:pPr>
      <w:r>
        <w:t>до рішення виконавчого комітету</w:t>
      </w:r>
    </w:p>
    <w:p w14:paraId="36B6214D" w14:textId="77777777" w:rsidR="007A7243" w:rsidRDefault="00603DD7">
      <w:pPr>
        <w:pStyle w:val="afb"/>
        <w:spacing w:after="0"/>
        <w:ind w:left="4820"/>
        <w:jc w:val="both"/>
      </w:pPr>
      <w:r>
        <w:t>міської ради</w:t>
      </w:r>
    </w:p>
    <w:p w14:paraId="0428690F" w14:textId="77777777" w:rsidR="007A7243" w:rsidRDefault="00603DD7">
      <w:pPr>
        <w:pStyle w:val="afb"/>
        <w:spacing w:after="0"/>
        <w:ind w:left="4820"/>
        <w:jc w:val="both"/>
      </w:pPr>
      <w:r>
        <w:t>_______________ №__________</w:t>
      </w:r>
    </w:p>
    <w:p w14:paraId="1D530F03" w14:textId="77777777" w:rsidR="007A7243" w:rsidRDefault="007A7243">
      <w:pPr>
        <w:pStyle w:val="afb"/>
        <w:spacing w:after="0"/>
        <w:ind w:left="0"/>
        <w:jc w:val="center"/>
      </w:pPr>
    </w:p>
    <w:p w14:paraId="1673A02A" w14:textId="77777777" w:rsidR="007A7243" w:rsidRDefault="007A7243">
      <w:pPr>
        <w:pStyle w:val="afb"/>
        <w:spacing w:after="0"/>
        <w:ind w:left="0"/>
        <w:jc w:val="center"/>
      </w:pPr>
    </w:p>
    <w:p w14:paraId="6CD415F7" w14:textId="77777777" w:rsidR="007A7243" w:rsidRDefault="00603DD7">
      <w:pPr>
        <w:pStyle w:val="afb"/>
        <w:spacing w:after="0"/>
        <w:ind w:left="0"/>
        <w:jc w:val="center"/>
      </w:pPr>
      <w:r>
        <w:t>ПОРЯДОК</w:t>
      </w:r>
    </w:p>
    <w:p w14:paraId="1F5B931A" w14:textId="77777777" w:rsidR="007A7243" w:rsidRDefault="00603DD7">
      <w:pPr>
        <w:pStyle w:val="af0"/>
        <w:spacing w:after="0"/>
        <w:jc w:val="center"/>
        <w:rPr>
          <w:shd w:val="clear" w:color="auto" w:fill="FFFFFF"/>
        </w:rPr>
      </w:pPr>
      <w:r>
        <w:t xml:space="preserve">забезпечення </w:t>
      </w:r>
      <w:r>
        <w:rPr>
          <w:shd w:val="clear" w:color="auto" w:fill="FFFFFF"/>
        </w:rPr>
        <w:t xml:space="preserve"> оздоровлення</w:t>
      </w:r>
    </w:p>
    <w:p w14:paraId="1727155A" w14:textId="77777777" w:rsidR="007A7243" w:rsidRDefault="00603DD7">
      <w:pPr>
        <w:pStyle w:val="af0"/>
        <w:spacing w:after="0"/>
        <w:jc w:val="center"/>
      </w:pPr>
      <w:r>
        <w:rPr>
          <w:shd w:val="clear" w:color="auto" w:fill="FFFFFF"/>
        </w:rPr>
        <w:t>та відпочинку дітей пільгових категорій на 202</w:t>
      </w:r>
      <w:r w:rsidR="004C7C62">
        <w:rPr>
          <w:shd w:val="clear" w:color="auto" w:fill="FFFFFF"/>
        </w:rPr>
        <w:t>6</w:t>
      </w:r>
      <w:r>
        <w:rPr>
          <w:shd w:val="clear" w:color="auto" w:fill="FFFFFF"/>
        </w:rPr>
        <w:t xml:space="preserve"> рік</w:t>
      </w:r>
    </w:p>
    <w:p w14:paraId="516AED6B" w14:textId="77777777" w:rsidR="007A7243" w:rsidRDefault="007A7243">
      <w:pPr>
        <w:pStyle w:val="afb"/>
        <w:spacing w:after="0"/>
        <w:ind w:left="0"/>
        <w:jc w:val="center"/>
      </w:pPr>
    </w:p>
    <w:p w14:paraId="0E2305E7" w14:textId="3F33B46A" w:rsidR="007A7243" w:rsidRDefault="00603DD7">
      <w:pPr>
        <w:spacing w:line="100" w:lineRule="atLeast"/>
        <w:ind w:firstLine="560"/>
        <w:jc w:val="both"/>
        <w:rPr>
          <w:color w:val="0000FF"/>
        </w:rPr>
      </w:pPr>
      <w:r>
        <w:t>1. </w:t>
      </w:r>
      <w:r>
        <w:rPr>
          <w:color w:val="000000"/>
        </w:rPr>
        <w:t>Порядок забезпечення оздоровлення та відпочинку дітей пільгових категорій на 202</w:t>
      </w:r>
      <w:r w:rsidR="004E54EA">
        <w:rPr>
          <w:color w:val="000000"/>
        </w:rPr>
        <w:t>6</w:t>
      </w:r>
      <w:r>
        <w:rPr>
          <w:color w:val="000000"/>
        </w:rPr>
        <w:t xml:space="preserve"> рік (далі – Порядок) визначає механізм використання коштів, передбачених бюджетом Луцької міської територіальної громади за</w:t>
      </w:r>
      <w:r w:rsidR="004E54EA" w:rsidRPr="004E54EA">
        <w:t xml:space="preserve"> </w:t>
      </w:r>
      <w:r w:rsidR="004E54EA" w:rsidRPr="00BC0BCA">
        <w:t>Програм</w:t>
      </w:r>
      <w:r w:rsidR="004E54EA">
        <w:t>ою</w:t>
      </w:r>
      <w:r w:rsidR="004E54EA" w:rsidRPr="00BC0BCA">
        <w:t xml:space="preserve"> соціального захисту населення Луцької міської</w:t>
      </w:r>
      <w:r w:rsidR="004E54EA">
        <w:t xml:space="preserve"> </w:t>
      </w:r>
      <w:r w:rsidR="004E54EA" w:rsidRPr="00BC0BCA">
        <w:t>територіальної громади на 2026–2028 роки, затверджен</w:t>
      </w:r>
      <w:r w:rsidR="004E54EA">
        <w:t>ою</w:t>
      </w:r>
      <w:r w:rsidR="004E54EA" w:rsidRPr="00BC0BCA">
        <w:t xml:space="preserve"> рішенням Луцької  міської ради від 24.09.2025 №</w:t>
      </w:r>
      <w:r w:rsidR="00CF00A3">
        <w:t> </w:t>
      </w:r>
      <w:r w:rsidR="004E54EA">
        <w:t>81/74</w:t>
      </w:r>
      <w:r>
        <w:t>, зі змінами</w:t>
      </w:r>
      <w:r>
        <w:rPr>
          <w:color w:val="000000"/>
        </w:rPr>
        <w:t>, для забезпечення оздоровлення та відпочинку дітей пільгових категорій шляхом направлення до</w:t>
      </w:r>
      <w:r>
        <w:rPr>
          <w:rStyle w:val="rvts0"/>
        </w:rPr>
        <w:t xml:space="preserve"> закладів оздоровлення та відпочинку (далі – заклад).</w:t>
      </w:r>
      <w:r>
        <w:rPr>
          <w:color w:val="0000FF"/>
        </w:rPr>
        <w:t xml:space="preserve"> </w:t>
      </w:r>
    </w:p>
    <w:p w14:paraId="70A63533" w14:textId="4FE068A6" w:rsidR="007A7243" w:rsidRDefault="00603DD7">
      <w:pPr>
        <w:spacing w:line="100" w:lineRule="atLeast"/>
        <w:ind w:firstLine="560"/>
        <w:jc w:val="both"/>
      </w:pPr>
      <w:r>
        <w:t>2. Направлення дітей до з</w:t>
      </w:r>
      <w:r>
        <w:rPr>
          <w:rStyle w:val="rvts0"/>
        </w:rPr>
        <w:t>акладів</w:t>
      </w:r>
      <w:r>
        <w:t xml:space="preserve"> організовує департамент соціальної політик</w:t>
      </w:r>
      <w:r w:rsidR="00004956">
        <w:t xml:space="preserve">и Луцької міської ради (далі – </w:t>
      </w:r>
      <w:r w:rsidR="00CF00A3">
        <w:t>д</w:t>
      </w:r>
      <w:r>
        <w:t>епартамент).</w:t>
      </w:r>
    </w:p>
    <w:p w14:paraId="3353CDE7" w14:textId="77777777" w:rsidR="007A7243" w:rsidRDefault="00603DD7">
      <w:pPr>
        <w:pStyle w:val="af0"/>
        <w:tabs>
          <w:tab w:val="left" w:pos="560"/>
        </w:tabs>
        <w:spacing w:after="0" w:line="100" w:lineRule="atLeast"/>
        <w:ind w:firstLine="560"/>
        <w:jc w:val="both"/>
      </w:pPr>
      <w:r>
        <w:t>3. Забезпечення дітей послугами з оздоровлення та відпочинку</w:t>
      </w:r>
      <w:r>
        <w:rPr>
          <w:color w:val="000000"/>
        </w:rPr>
        <w:t xml:space="preserve"> здійснюється в межах коштів, передбачених на зазначену мету в бюджеті Луцької міської територіальної громади на поточний рік.  </w:t>
      </w:r>
    </w:p>
    <w:p w14:paraId="310EF1CF" w14:textId="56025DAA" w:rsidR="007A7243" w:rsidRDefault="00603DD7">
      <w:pPr>
        <w:shd w:val="clear" w:color="auto" w:fill="FFFFFF"/>
        <w:ind w:firstLine="450"/>
        <w:jc w:val="both"/>
      </w:pPr>
      <w:r>
        <w:t xml:space="preserve">4. Право на отримання </w:t>
      </w:r>
      <w:r>
        <w:rPr>
          <w:color w:val="000000"/>
        </w:rPr>
        <w:t xml:space="preserve">послуг з оздоровлення та відпочинку </w:t>
      </w:r>
      <w:r>
        <w:t xml:space="preserve">відповідно до Порядку надається </w:t>
      </w:r>
      <w:r w:rsidRPr="00603DD7">
        <w:rPr>
          <w:color w:val="000000"/>
          <w:shd w:val="clear" w:color="auto" w:fill="FFFFFF" w:themeFill="background1"/>
        </w:rPr>
        <w:t>дітям</w:t>
      </w:r>
      <w:r w:rsidRPr="00603DD7">
        <w:rPr>
          <w:color w:val="000000"/>
          <w:sz w:val="26"/>
          <w:szCs w:val="26"/>
          <w:shd w:val="clear" w:color="auto" w:fill="FFFFFF" w:themeFill="background1"/>
          <w:lang w:eastAsia="ru-RU"/>
        </w:rPr>
        <w:t xml:space="preserve"> </w:t>
      </w:r>
      <w:r w:rsidRPr="00603DD7">
        <w:rPr>
          <w:color w:val="000000"/>
          <w:shd w:val="clear" w:color="auto" w:fill="FFFFFF" w:themeFill="background1"/>
        </w:rPr>
        <w:t xml:space="preserve">із </w:t>
      </w:r>
      <w:r w:rsidR="004E54EA">
        <w:rPr>
          <w:color w:val="000000"/>
          <w:shd w:val="clear" w:color="auto" w:fill="FFFFFF" w:themeFill="background1"/>
        </w:rPr>
        <w:t xml:space="preserve">малозабезпечених </w:t>
      </w:r>
      <w:r w:rsidRPr="00603DD7">
        <w:rPr>
          <w:color w:val="000000"/>
          <w:shd w:val="clear" w:color="auto" w:fill="FFFFFF" w:themeFill="background1"/>
        </w:rPr>
        <w:t xml:space="preserve">сімей; дітям з інвалідністю, здатним до самообслуговування (за відсутності медичних протипоказань); </w:t>
      </w:r>
      <w:bookmarkStart w:id="0" w:name="n45"/>
      <w:bookmarkEnd w:id="0"/>
      <w:r w:rsidRPr="00603DD7">
        <w:rPr>
          <w:color w:val="000000"/>
          <w:shd w:val="clear" w:color="auto" w:fill="FFFFFF" w:themeFill="background1"/>
        </w:rPr>
        <w:t>дітям, одному з батьків яких встановлено інвалідність 1</w:t>
      </w:r>
      <w:r w:rsidR="00CF00A3">
        <w:rPr>
          <w:color w:val="000000"/>
          <w:shd w:val="clear" w:color="auto" w:fill="FFFFFF" w:themeFill="background1"/>
        </w:rPr>
        <w:t>-</w:t>
      </w:r>
      <w:r w:rsidRPr="00603DD7">
        <w:rPr>
          <w:color w:val="000000"/>
          <w:shd w:val="clear" w:color="auto" w:fill="FFFFFF" w:themeFill="background1"/>
        </w:rPr>
        <w:t>2 груп з різних причин та нозологічних форм захворювань, віком від 6 до 18 років,</w:t>
      </w:r>
      <w:r>
        <w:t xml:space="preserve"> </w:t>
      </w:r>
      <w:r>
        <w:rPr>
          <w:rStyle w:val="FontStyle13"/>
          <w:sz w:val="28"/>
          <w:szCs w:val="28"/>
          <w:shd w:val="clear" w:color="auto" w:fill="FFFFFF"/>
        </w:rPr>
        <w:t>із числа жителів</w:t>
      </w:r>
      <w:r>
        <w:rPr>
          <w:rStyle w:val="FontStyle13"/>
          <w:i/>
          <w:sz w:val="28"/>
          <w:szCs w:val="28"/>
          <w:shd w:val="clear" w:color="auto" w:fill="FFFFFF"/>
        </w:rPr>
        <w:t xml:space="preserve"> </w:t>
      </w:r>
      <w:r>
        <w:rPr>
          <w:rStyle w:val="FontStyle13"/>
          <w:sz w:val="28"/>
          <w:szCs w:val="28"/>
          <w:shd w:val="clear" w:color="auto" w:fill="FFFFFF"/>
        </w:rPr>
        <w:t>міста Луцька та інших населених пунктів Луцької міської територіальної громади, які задекларували або зареєстрували місце проживання на території громади або фактичне місце проживання</w:t>
      </w:r>
      <w:r w:rsidR="00CF00A3">
        <w:rPr>
          <w:rStyle w:val="FontStyle13"/>
          <w:sz w:val="28"/>
          <w:szCs w:val="28"/>
          <w:shd w:val="clear" w:color="auto" w:fill="FFFFFF"/>
        </w:rPr>
        <w:t> </w:t>
      </w:r>
      <w:r>
        <w:rPr>
          <w:rStyle w:val="FontStyle13"/>
          <w:sz w:val="28"/>
          <w:szCs w:val="28"/>
          <w:shd w:val="clear" w:color="auto" w:fill="FFFFFF"/>
        </w:rPr>
        <w:t>/</w:t>
      </w:r>
      <w:r w:rsidR="00CF00A3">
        <w:rPr>
          <w:rStyle w:val="FontStyle13"/>
          <w:sz w:val="28"/>
          <w:szCs w:val="28"/>
          <w:shd w:val="clear" w:color="auto" w:fill="FFFFFF"/>
        </w:rPr>
        <w:t> </w:t>
      </w:r>
      <w:r>
        <w:rPr>
          <w:rStyle w:val="FontStyle13"/>
          <w:sz w:val="28"/>
          <w:szCs w:val="28"/>
          <w:shd w:val="clear" w:color="auto" w:fill="FFFFFF"/>
        </w:rPr>
        <w:t xml:space="preserve">перебування яких підтверджується довідкою про взяття на облік </w:t>
      </w:r>
      <w:hyperlink r:id="rId7" w:anchor="w1_2" w:history="1">
        <w:r w:rsidRPr="00603DD7">
          <w:rPr>
            <w:rStyle w:val="FontStyle13"/>
            <w:sz w:val="28"/>
            <w:szCs w:val="28"/>
            <w:shd w:val="clear" w:color="auto" w:fill="FFFFFF" w:themeFill="background1"/>
          </w:rPr>
          <w:t>внутрішньо</w:t>
        </w:r>
      </w:hyperlink>
      <w:r w:rsidRPr="00603DD7">
        <w:rPr>
          <w:rStyle w:val="FontStyle13"/>
          <w:sz w:val="28"/>
          <w:szCs w:val="28"/>
          <w:shd w:val="clear" w:color="auto" w:fill="FFFFFF" w:themeFill="background1"/>
        </w:rPr>
        <w:t xml:space="preserve"> переміщеної особи,</w:t>
      </w:r>
      <w:r>
        <w:t xml:space="preserve"> та які у поточному році не забезпечувались безоплатним пільговим оздоровленням та відпочинком за кошти державного чи місцевого бюджетів.</w:t>
      </w:r>
    </w:p>
    <w:p w14:paraId="255F5257" w14:textId="0F65980D" w:rsidR="007A7243" w:rsidRDefault="00603DD7">
      <w:pPr>
        <w:pStyle w:val="af0"/>
        <w:tabs>
          <w:tab w:val="left" w:pos="450"/>
        </w:tabs>
        <w:spacing w:after="0" w:line="100" w:lineRule="atLeast"/>
        <w:ind w:firstLine="560"/>
        <w:jc w:val="both"/>
      </w:pPr>
      <w:r>
        <w:t xml:space="preserve">5. Для отримання </w:t>
      </w:r>
      <w:r>
        <w:rPr>
          <w:color w:val="000000"/>
        </w:rPr>
        <w:t>послуг з оздоровлення та відпочинку</w:t>
      </w:r>
      <w:r>
        <w:t xml:space="preserve"> </w:t>
      </w:r>
      <w:r>
        <w:rPr>
          <w:rStyle w:val="rvts0"/>
        </w:rPr>
        <w:t xml:space="preserve">один із батьків дитини чи особа, яка їх заміняє, подають </w:t>
      </w:r>
      <w:r>
        <w:t>заяву за формою згідно з додатком до Порядку та</w:t>
      </w:r>
      <w:r>
        <w:rPr>
          <w:rStyle w:val="rvts0"/>
        </w:rPr>
        <w:t xml:space="preserve"> копії таких документів із пред’явленням оригіналів:</w:t>
      </w:r>
      <w:r>
        <w:t xml:space="preserve"> </w:t>
      </w:r>
    </w:p>
    <w:p w14:paraId="54E699AA" w14:textId="77777777" w:rsidR="007A7243" w:rsidRDefault="00603DD7">
      <w:pPr>
        <w:ind w:firstLine="560"/>
        <w:jc w:val="both"/>
      </w:pPr>
      <w:r>
        <w:t>паспорта громадянина України виготовленого у формі книжечки або ID-картки;</w:t>
      </w:r>
    </w:p>
    <w:p w14:paraId="2DA1E23B" w14:textId="77777777" w:rsidR="007A7243" w:rsidRDefault="00603DD7">
      <w:pPr>
        <w:ind w:firstLine="560"/>
        <w:jc w:val="both"/>
      </w:pPr>
      <w:r>
        <w:t xml:space="preserve">довідки про взяття на облік внутрішньо переміщеної особи, яка підтверджує факт місця проживання / перебування громадянина у Луцькій міській територіальній громаді;   </w:t>
      </w:r>
    </w:p>
    <w:p w14:paraId="3670B23F" w14:textId="56247A5E" w:rsidR="007A7243" w:rsidRDefault="00603DD7">
      <w:pPr>
        <w:ind w:firstLine="560"/>
        <w:jc w:val="both"/>
        <w:rPr>
          <w:b/>
        </w:rPr>
      </w:pPr>
      <w:r>
        <w:t>документа, що підтверджує відповідний статус</w:t>
      </w:r>
      <w:r w:rsidR="00CF00A3">
        <w:t> </w:t>
      </w:r>
      <w:r>
        <w:t>/</w:t>
      </w:r>
      <w:r w:rsidR="00CF00A3">
        <w:t> </w:t>
      </w:r>
      <w:r>
        <w:t>право на пільгу;</w:t>
      </w:r>
    </w:p>
    <w:p w14:paraId="1C72F94D" w14:textId="77777777" w:rsidR="007A7243" w:rsidRDefault="00603DD7">
      <w:pPr>
        <w:pStyle w:val="af0"/>
        <w:tabs>
          <w:tab w:val="left" w:pos="450"/>
        </w:tabs>
        <w:spacing w:after="0" w:line="100" w:lineRule="atLeast"/>
        <w:ind w:firstLine="560"/>
        <w:jc w:val="both"/>
      </w:pPr>
      <w:r>
        <w:t>документа законного представника дитини, що підтверджує його повноваження;</w:t>
      </w:r>
    </w:p>
    <w:p w14:paraId="01D2AD5B" w14:textId="77777777" w:rsidR="007A7243" w:rsidRDefault="00603DD7">
      <w:pPr>
        <w:pStyle w:val="af0"/>
        <w:tabs>
          <w:tab w:val="left" w:pos="450"/>
        </w:tabs>
        <w:spacing w:after="0" w:line="100" w:lineRule="atLeast"/>
        <w:ind w:firstLine="560"/>
        <w:jc w:val="both"/>
      </w:pPr>
      <w:r>
        <w:lastRenderedPageBreak/>
        <w:t>свідоцтва про народження дитини (для дітей віком до 14 років);</w:t>
      </w:r>
    </w:p>
    <w:p w14:paraId="0A51403F" w14:textId="77777777" w:rsidR="007A7243" w:rsidRDefault="00603DD7">
      <w:pPr>
        <w:tabs>
          <w:tab w:val="left" w:pos="0"/>
        </w:tabs>
        <w:snapToGrid w:val="0"/>
        <w:spacing w:line="240" w:lineRule="atLeast"/>
        <w:ind w:firstLine="560"/>
        <w:jc w:val="both"/>
        <w:rPr>
          <w:color w:val="000000"/>
          <w:spacing w:val="-5"/>
        </w:rPr>
      </w:pPr>
      <w:r>
        <w:t xml:space="preserve">довідки з місця навчання дитини про те, що у поточному році дитина не забезпечувалась безоплатним пільговим оздоровленням та відпочинком за кошти державного чи місцевого бюджетів. </w:t>
      </w:r>
    </w:p>
    <w:p w14:paraId="6A1A6F9A" w14:textId="77777777" w:rsidR="007A7243" w:rsidRDefault="00603DD7">
      <w:pPr>
        <w:pStyle w:val="af0"/>
        <w:spacing w:after="0" w:line="100" w:lineRule="atLeast"/>
        <w:ind w:firstLine="560"/>
        <w:jc w:val="both"/>
      </w:pPr>
      <w:r>
        <w:rPr>
          <w:lang w:val="ru-RU"/>
        </w:rPr>
        <w:t>6</w:t>
      </w:r>
      <w:r>
        <w:t xml:space="preserve">. Департамент реєструє зазначені вище документи в порядку черговості їх подання. </w:t>
      </w:r>
    </w:p>
    <w:p w14:paraId="1338590E" w14:textId="77777777" w:rsidR="007A7243" w:rsidRDefault="00603DD7">
      <w:pPr>
        <w:pStyle w:val="af0"/>
        <w:spacing w:after="0" w:line="100" w:lineRule="atLeast"/>
        <w:ind w:firstLine="560"/>
        <w:jc w:val="both"/>
      </w:pPr>
      <w:r>
        <w:rPr>
          <w:lang w:val="ru-RU"/>
        </w:rPr>
        <w:t>7</w:t>
      </w:r>
      <w:r>
        <w:t xml:space="preserve">. Забезпечення з оздоровлення та відпочинку здійснюється в межах бюджетних призначень, виділених на поточний рік, відповідно до черговості поданих заяв, згідно з договорами, укладеними департаментом з одним із батьків / законних представників дитини закладами, які надають такі послуги. </w:t>
      </w:r>
    </w:p>
    <w:p w14:paraId="73BD2AC6" w14:textId="77777777" w:rsidR="007A7243" w:rsidRDefault="00603DD7">
      <w:pPr>
        <w:pStyle w:val="af0"/>
        <w:spacing w:after="0" w:line="100" w:lineRule="atLeast"/>
        <w:ind w:firstLine="560"/>
        <w:jc w:val="both"/>
      </w:pPr>
      <w:r>
        <w:t xml:space="preserve">8. Відшкодування коштів закладам за надані послуги здійснюється департаментом відповідно до укладених договорів про забезпечення </w:t>
      </w:r>
      <w:r>
        <w:rPr>
          <w:color w:val="000000"/>
        </w:rPr>
        <w:t xml:space="preserve">відпочинку </w:t>
      </w:r>
      <w:r>
        <w:t xml:space="preserve">шляхом відшкодування їх вартості (далі – договір) та актів наданих послуг у розмірі встановленої їх граничної вартості, а якщо вартість послуг нижча за граничну – у розмірі фактичної вартості наданих послуг. </w:t>
      </w:r>
    </w:p>
    <w:p w14:paraId="3B1EF314" w14:textId="77777777" w:rsidR="007A7243" w:rsidRDefault="00603DD7">
      <w:pPr>
        <w:pStyle w:val="af0"/>
        <w:spacing w:after="0" w:line="100" w:lineRule="atLeast"/>
        <w:ind w:firstLine="560"/>
        <w:jc w:val="both"/>
      </w:pPr>
      <w:r>
        <w:t>Гранична вартість послуг визначається щороку рішенням виконавчого комітету міської ради.</w:t>
      </w:r>
    </w:p>
    <w:p w14:paraId="2D601790" w14:textId="0C5EBF3D" w:rsidR="007A7243" w:rsidRDefault="00603DD7" w:rsidP="00CF00A3">
      <w:pPr>
        <w:pStyle w:val="af0"/>
        <w:spacing w:after="0" w:line="100" w:lineRule="atLeast"/>
        <w:ind w:firstLine="560"/>
        <w:jc w:val="both"/>
      </w:pPr>
      <w:r>
        <w:rPr>
          <w:lang w:val="ru-RU"/>
        </w:rPr>
        <w:t>9</w:t>
      </w:r>
      <w:r>
        <w:t>. Дітям, які направляються на оздоровлення</w:t>
      </w:r>
      <w:r w:rsidR="00CF00A3">
        <w:t> </w:t>
      </w:r>
      <w:r>
        <w:t>/</w:t>
      </w:r>
      <w:r w:rsidR="00CF00A3">
        <w:t> </w:t>
      </w:r>
      <w:r>
        <w:t xml:space="preserve">відпочинок, можуть надаватися додаткові послуги, за умови оплати закладу вартості наданих послуг за рахунок коштів батьків чи інших джерел, не заборонених законодавством. </w:t>
      </w:r>
    </w:p>
    <w:p w14:paraId="5A74CC39" w14:textId="5682DD92" w:rsidR="007A7243" w:rsidRDefault="00603DD7">
      <w:pPr>
        <w:pStyle w:val="af0"/>
        <w:spacing w:after="0" w:line="100" w:lineRule="atLeast"/>
        <w:ind w:firstLine="560"/>
        <w:jc w:val="both"/>
      </w:pPr>
      <w:r>
        <w:t>В такому випадку компенсація за доплату, пов’язану з наданн</w:t>
      </w:r>
      <w:r w:rsidR="00004956">
        <w:t>ям додаткових послуг в закладі</w:t>
      </w:r>
      <w:r w:rsidR="00CF00A3">
        <w:t>,</w:t>
      </w:r>
      <w:r w:rsidR="00004956">
        <w:t xml:space="preserve"> </w:t>
      </w:r>
      <w:r w:rsidR="00CF00A3">
        <w:t>д</w:t>
      </w:r>
      <w:r>
        <w:t xml:space="preserve">епартаментом не здійснюється. </w:t>
      </w:r>
    </w:p>
    <w:p w14:paraId="4DCB8989" w14:textId="2104F804" w:rsidR="007A7243" w:rsidRDefault="00004956">
      <w:pPr>
        <w:pStyle w:val="af0"/>
        <w:spacing w:after="0" w:line="100" w:lineRule="atLeast"/>
        <w:ind w:firstLine="560"/>
        <w:jc w:val="both"/>
      </w:pPr>
      <w:r>
        <w:t xml:space="preserve">10. Після отримання від </w:t>
      </w:r>
      <w:r w:rsidR="00CF00A3">
        <w:t>д</w:t>
      </w:r>
      <w:r w:rsidR="00603DD7">
        <w:t xml:space="preserve">епартаменту у телефонному режимі повідомлення про настання черги на оздоровлення та відпочинок, один із батьків / особа, яка їх заміняє, обирає заклад і період відпочинку та протягом 5 календарних днів повідомляє про це </w:t>
      </w:r>
      <w:r w:rsidR="00CF00A3">
        <w:t>д</w:t>
      </w:r>
      <w:r w:rsidR="00603DD7">
        <w:t>епартамент. У разі відмови батьків / особи, яка їх заміняє, від оздоровлення та відпочинку дитини або непо</w:t>
      </w:r>
      <w:r>
        <w:t xml:space="preserve">відомлення </w:t>
      </w:r>
      <w:r w:rsidR="00CF00A3">
        <w:t>д</w:t>
      </w:r>
      <w:r w:rsidR="00603DD7">
        <w:t>епартаменту про обраний заклад у вищезазначений термін, заходами з оздоровлення та відпочинку забезпечується інша дитина у порядку черговості.</w:t>
      </w:r>
    </w:p>
    <w:p w14:paraId="14683D04" w14:textId="4C2EB2E6" w:rsidR="007A7243" w:rsidRDefault="00603DD7">
      <w:pPr>
        <w:pStyle w:val="af0"/>
        <w:spacing w:after="0" w:line="100" w:lineRule="atLeast"/>
        <w:ind w:firstLine="560"/>
        <w:jc w:val="both"/>
      </w:pPr>
      <w:r>
        <w:t>1</w:t>
      </w:r>
      <w:r>
        <w:rPr>
          <w:lang w:val="ru-RU"/>
        </w:rPr>
        <w:t>1</w:t>
      </w:r>
      <w:r>
        <w:t>. З метою забезпечення дітей оздоровленн</w:t>
      </w:r>
      <w:r w:rsidR="00004956">
        <w:t xml:space="preserve">ям та відпочинком заклад подає </w:t>
      </w:r>
      <w:r w:rsidR="006A72E0">
        <w:t>до д</w:t>
      </w:r>
      <w:r>
        <w:t>епартаменту:</w:t>
      </w:r>
    </w:p>
    <w:p w14:paraId="7DF979AC" w14:textId="31AE71E1" w:rsidR="007A7243" w:rsidRPr="002D47F2" w:rsidRDefault="00603DD7">
      <w:pPr>
        <w:pStyle w:val="af0"/>
        <w:spacing w:after="0" w:line="100" w:lineRule="atLeast"/>
        <w:ind w:firstLine="560"/>
        <w:jc w:val="both"/>
        <w:rPr>
          <w:color w:val="000000" w:themeColor="text1"/>
        </w:rPr>
      </w:pPr>
      <w:r>
        <w:t xml:space="preserve">висновок атестаційної комісії щодо присвоєння закладу  відповідної категорії (вищої або першої акредитаційної </w:t>
      </w:r>
      <w:r w:rsidRPr="002D47F2">
        <w:rPr>
          <w:color w:val="000000" w:themeColor="text1"/>
        </w:rPr>
        <w:t>категорії);</w:t>
      </w:r>
    </w:p>
    <w:p w14:paraId="66BDB6AA" w14:textId="77777777" w:rsidR="007A7243" w:rsidRDefault="00603DD7">
      <w:pPr>
        <w:pStyle w:val="af0"/>
        <w:spacing w:after="0" w:line="100" w:lineRule="atLeast"/>
        <w:ind w:firstLine="560"/>
        <w:jc w:val="both"/>
      </w:pPr>
      <w:r>
        <w:t>гарантійний лист про згоду на здійснення оздоровлення та відпочинку та про готовність до укладення договору;</w:t>
      </w:r>
    </w:p>
    <w:p w14:paraId="17158947" w14:textId="77777777" w:rsidR="007A7243" w:rsidRDefault="00603DD7">
      <w:pPr>
        <w:pStyle w:val="af0"/>
        <w:spacing w:after="0" w:line="100" w:lineRule="atLeast"/>
        <w:ind w:firstLine="560"/>
        <w:jc w:val="both"/>
      </w:pPr>
      <w:r>
        <w:t>інформацію про умови проживання та харчування;</w:t>
      </w:r>
    </w:p>
    <w:p w14:paraId="30402363" w14:textId="77777777" w:rsidR="007A7243" w:rsidRDefault="00603DD7">
      <w:pPr>
        <w:pStyle w:val="af0"/>
        <w:spacing w:after="0" w:line="100" w:lineRule="atLeast"/>
        <w:ind w:firstLine="560"/>
        <w:jc w:val="both"/>
      </w:pPr>
      <w:r>
        <w:t>інформацію про вартість послуг;</w:t>
      </w:r>
    </w:p>
    <w:p w14:paraId="279A6874" w14:textId="1B3AAE49" w:rsidR="007A7243" w:rsidRDefault="00603DD7">
      <w:pPr>
        <w:pStyle w:val="af0"/>
        <w:spacing w:after="0" w:line="100" w:lineRule="atLeast"/>
        <w:ind w:firstLine="560"/>
        <w:jc w:val="both"/>
      </w:pPr>
      <w:r>
        <w:t>виписку або витяг з Єдиного державного реєстру юридичних осіб та фізичних осіб-підприємців;</w:t>
      </w:r>
    </w:p>
    <w:p w14:paraId="69A5FBA9" w14:textId="77777777" w:rsidR="007A7243" w:rsidRDefault="00603DD7">
      <w:pPr>
        <w:pStyle w:val="af0"/>
        <w:spacing w:after="0" w:line="100" w:lineRule="atLeast"/>
        <w:ind w:firstLine="560"/>
        <w:jc w:val="both"/>
      </w:pPr>
      <w:r>
        <w:t>виховний та оздоровчий план і програму, за якими працює заклад.</w:t>
      </w:r>
    </w:p>
    <w:p w14:paraId="1FB47437" w14:textId="7D441D9F" w:rsidR="007A7243" w:rsidRDefault="00603DD7">
      <w:pPr>
        <w:pStyle w:val="af0"/>
        <w:tabs>
          <w:tab w:val="left" w:pos="560"/>
        </w:tabs>
        <w:spacing w:after="0" w:line="100" w:lineRule="atLeast"/>
        <w:ind w:firstLine="560"/>
        <w:jc w:val="both"/>
      </w:pPr>
      <w:r>
        <w:t>1</w:t>
      </w:r>
      <w:r>
        <w:rPr>
          <w:lang w:val="ru-RU"/>
        </w:rPr>
        <w:t>2</w:t>
      </w:r>
      <w:r>
        <w:t>.</w:t>
      </w:r>
      <w:r>
        <w:rPr>
          <w:lang w:val="en-US"/>
        </w:rPr>
        <w:t> </w:t>
      </w:r>
      <w:r>
        <w:t>Договір укладається у трьох примірниках (один</w:t>
      </w:r>
      <w:r>
        <w:rPr>
          <w:lang w:val="en-US"/>
        </w:rPr>
        <w:t> </w:t>
      </w:r>
      <w:r>
        <w:rPr>
          <w:lang w:val="ru-RU"/>
        </w:rPr>
        <w:t>–</w:t>
      </w:r>
      <w:r w:rsidR="00004956">
        <w:t xml:space="preserve"> для </w:t>
      </w:r>
      <w:r w:rsidR="006A72E0">
        <w:t>д</w:t>
      </w:r>
      <w:r>
        <w:t xml:space="preserve">епартаменту, другий </w:t>
      </w:r>
      <w:r>
        <w:rPr>
          <w:lang w:val="ru-RU"/>
        </w:rPr>
        <w:t>–</w:t>
      </w:r>
      <w:r>
        <w:t xml:space="preserve"> для закладу, третій</w:t>
      </w:r>
      <w:r>
        <w:rPr>
          <w:lang w:val="en-US"/>
        </w:rPr>
        <w:t> </w:t>
      </w:r>
      <w:r>
        <w:rPr>
          <w:lang w:val="ru-RU"/>
        </w:rPr>
        <w:t>–</w:t>
      </w:r>
      <w:r>
        <w:t xml:space="preserve"> для батьків / осіб, які їх заміняють).</w:t>
      </w:r>
    </w:p>
    <w:p w14:paraId="68DB1215" w14:textId="6785E5F0" w:rsidR="007A7243" w:rsidRDefault="00603DD7">
      <w:pPr>
        <w:pStyle w:val="af0"/>
        <w:spacing w:after="0" w:line="100" w:lineRule="atLeast"/>
        <w:ind w:firstLine="560"/>
        <w:jc w:val="both"/>
      </w:pPr>
      <w:r>
        <w:lastRenderedPageBreak/>
        <w:t xml:space="preserve">Усі примірники </w:t>
      </w:r>
      <w:r w:rsidR="00004956">
        <w:t xml:space="preserve">договору, підписані </w:t>
      </w:r>
      <w:r w:rsidR="00004956" w:rsidRPr="002D47F2">
        <w:rPr>
          <w:color w:val="000000" w:themeColor="text1"/>
        </w:rPr>
        <w:t xml:space="preserve">керівником </w:t>
      </w:r>
      <w:r w:rsidR="006A72E0" w:rsidRPr="002D47F2">
        <w:rPr>
          <w:color w:val="000000" w:themeColor="text1"/>
        </w:rPr>
        <w:t>д</w:t>
      </w:r>
      <w:r w:rsidRPr="002D47F2">
        <w:rPr>
          <w:color w:val="000000" w:themeColor="text1"/>
        </w:rPr>
        <w:t>епартаменту</w:t>
      </w:r>
      <w:r>
        <w:t>, одним із батьків / особами, які їх з</w:t>
      </w:r>
      <w:r w:rsidR="00004956">
        <w:t xml:space="preserve">аміняють, і скріплені печаткою </w:t>
      </w:r>
      <w:r w:rsidR="006A72E0">
        <w:t>д</w:t>
      </w:r>
      <w:r>
        <w:t>епартаменту, передаються одному із батьків / особам, які їх заміняють, для подальшої передачі закладу.</w:t>
      </w:r>
    </w:p>
    <w:p w14:paraId="3751A0FF" w14:textId="38F5ED39" w:rsidR="007A7243" w:rsidRDefault="00603DD7">
      <w:pPr>
        <w:pStyle w:val="af0"/>
        <w:spacing w:after="0" w:line="100" w:lineRule="atLeast"/>
        <w:ind w:firstLine="560"/>
        <w:jc w:val="both"/>
      </w:pPr>
      <w:r>
        <w:t>1</w:t>
      </w:r>
      <w:r>
        <w:rPr>
          <w:lang w:val="ru-RU"/>
        </w:rPr>
        <w:t>3</w:t>
      </w:r>
      <w:r>
        <w:t>. Після прибуття дитини до відповідного закладу керівник цього закладу підписує і скріплює печаткою (за наявності) всі примірники договору, після чого заклад надсилає один примірник дого</w:t>
      </w:r>
      <w:r w:rsidR="00004956">
        <w:t xml:space="preserve">вору поштовим відправленням до </w:t>
      </w:r>
      <w:r w:rsidR="006A72E0">
        <w:t>д</w:t>
      </w:r>
      <w:r>
        <w:t>епартаменту, другий – передає одному із батьків / особі, яка їх заміняє, а третій – залишає на зберіганні у закладі.</w:t>
      </w:r>
    </w:p>
    <w:p w14:paraId="519A29A8" w14:textId="77777777" w:rsidR="007A7243" w:rsidRDefault="00603DD7">
      <w:pPr>
        <w:pStyle w:val="af0"/>
        <w:spacing w:after="0"/>
        <w:ind w:firstLine="560"/>
        <w:jc w:val="both"/>
      </w:pPr>
      <w:r>
        <w:t>14. Відшкодування вартості оздоровлення та відпочинку здійснюється шляхом безготівкового перерахування коштів закладу за надані послуги, відповідно до укладених договорів та актів наданих послуг, які є невід’ємною частиною до договору.</w:t>
      </w:r>
    </w:p>
    <w:p w14:paraId="223CF5C3" w14:textId="39FD5EF9" w:rsidR="007A7243" w:rsidRDefault="00603DD7">
      <w:pPr>
        <w:pStyle w:val="af0"/>
        <w:spacing w:after="0"/>
        <w:ind w:firstLine="560"/>
        <w:jc w:val="both"/>
      </w:pPr>
      <w:bookmarkStart w:id="1" w:name="n82"/>
      <w:bookmarkEnd w:id="1"/>
      <w:r>
        <w:t>У разі достроко</w:t>
      </w:r>
      <w:r w:rsidR="00004956">
        <w:t xml:space="preserve">вого вибуття дитини із закладу </w:t>
      </w:r>
      <w:r w:rsidR="006A72E0">
        <w:t>д</w:t>
      </w:r>
      <w:r>
        <w:t>епартамент здійснює відшкодування вартості фактично наданих послуг.</w:t>
      </w:r>
    </w:p>
    <w:p w14:paraId="17AD0A9E" w14:textId="77777777" w:rsidR="007A7243" w:rsidRDefault="00603DD7">
      <w:pPr>
        <w:pStyle w:val="af0"/>
        <w:spacing w:after="0"/>
        <w:ind w:firstLine="560"/>
        <w:jc w:val="both"/>
      </w:pPr>
      <w:bookmarkStart w:id="2" w:name="n85"/>
      <w:bookmarkStart w:id="3" w:name="n84"/>
      <w:bookmarkEnd w:id="2"/>
      <w:bookmarkEnd w:id="3"/>
      <w:r>
        <w:t>Останнім днем періоду перебування дитини у закладі є 31 жовтня поточного бюджетного року (включно), що є датою виїзду із закладу.</w:t>
      </w:r>
    </w:p>
    <w:p w14:paraId="647CFB88" w14:textId="77777777" w:rsidR="007A7243" w:rsidRDefault="00603DD7">
      <w:pPr>
        <w:pStyle w:val="af0"/>
        <w:spacing w:after="0" w:line="100" w:lineRule="atLeast"/>
        <w:ind w:firstLine="560"/>
        <w:jc w:val="both"/>
      </w:pPr>
      <w:r>
        <w:t>1</w:t>
      </w:r>
      <w:r>
        <w:rPr>
          <w:lang w:val="ru-RU"/>
        </w:rPr>
        <w:t>5</w:t>
      </w:r>
      <w:r>
        <w:t xml:space="preserve">. Термін </w:t>
      </w:r>
      <w:r>
        <w:rPr>
          <w:color w:val="000000"/>
        </w:rPr>
        <w:t xml:space="preserve">відпочинку із проведенням </w:t>
      </w:r>
      <w:r>
        <w:t>заходів із оздоровлення та відпочинку становить 14 календарних днів.</w:t>
      </w:r>
    </w:p>
    <w:p w14:paraId="29CA69B9" w14:textId="77777777" w:rsidR="007A7243" w:rsidRDefault="00603DD7">
      <w:pPr>
        <w:pStyle w:val="afb"/>
        <w:spacing w:after="0"/>
        <w:ind w:left="0" w:firstLine="560"/>
        <w:jc w:val="both"/>
      </w:pPr>
      <w:r>
        <w:t>1</w:t>
      </w:r>
      <w:r>
        <w:rPr>
          <w:lang w:val="ru-RU"/>
        </w:rPr>
        <w:t>6</w:t>
      </w:r>
      <w:r>
        <w:t>. Послуги з оздоровлення та відпочинку надаються один раз на календарний рік.</w:t>
      </w:r>
    </w:p>
    <w:p w14:paraId="5546A576" w14:textId="77777777" w:rsidR="007A7243" w:rsidRDefault="007A7243">
      <w:pPr>
        <w:pStyle w:val="afb"/>
        <w:spacing w:after="0"/>
        <w:ind w:left="0"/>
        <w:jc w:val="both"/>
      </w:pPr>
    </w:p>
    <w:p w14:paraId="1246961B" w14:textId="77777777" w:rsidR="007A7243" w:rsidRDefault="007A7243">
      <w:pPr>
        <w:pStyle w:val="afb"/>
        <w:spacing w:after="0"/>
        <w:ind w:left="0"/>
        <w:jc w:val="both"/>
      </w:pPr>
    </w:p>
    <w:p w14:paraId="38F95569" w14:textId="77777777" w:rsidR="007A7243" w:rsidRDefault="007A7243">
      <w:pPr>
        <w:pStyle w:val="afb"/>
        <w:spacing w:after="0"/>
        <w:ind w:left="0"/>
        <w:jc w:val="both"/>
      </w:pPr>
    </w:p>
    <w:p w14:paraId="6ECCC0FB" w14:textId="5A21B262" w:rsidR="007A7243" w:rsidRDefault="00180781">
      <w:pPr>
        <w:pStyle w:val="afb"/>
        <w:spacing w:after="0"/>
        <w:ind w:left="0"/>
        <w:jc w:val="both"/>
        <w:rPr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Секретар міської ради</w:t>
      </w:r>
      <w:r>
        <w:rPr>
          <w:rStyle w:val="FontStyle13"/>
          <w:sz w:val="28"/>
          <w:szCs w:val="28"/>
          <w:shd w:val="clear" w:color="auto" w:fill="FFFFFF"/>
        </w:rPr>
        <w:tab/>
      </w:r>
      <w:r>
        <w:rPr>
          <w:rStyle w:val="FontStyle13"/>
          <w:sz w:val="28"/>
          <w:szCs w:val="28"/>
          <w:shd w:val="clear" w:color="auto" w:fill="FFFFFF"/>
        </w:rPr>
        <w:tab/>
      </w:r>
      <w:r>
        <w:rPr>
          <w:rStyle w:val="FontStyle13"/>
          <w:sz w:val="28"/>
          <w:szCs w:val="28"/>
          <w:shd w:val="clear" w:color="auto" w:fill="FFFFFF"/>
        </w:rPr>
        <w:tab/>
      </w:r>
      <w:r>
        <w:rPr>
          <w:rStyle w:val="FontStyle13"/>
          <w:sz w:val="28"/>
          <w:szCs w:val="28"/>
          <w:shd w:val="clear" w:color="auto" w:fill="FFFFFF"/>
        </w:rPr>
        <w:tab/>
      </w:r>
      <w:r>
        <w:rPr>
          <w:rStyle w:val="FontStyle13"/>
          <w:sz w:val="28"/>
          <w:szCs w:val="28"/>
          <w:shd w:val="clear" w:color="auto" w:fill="FFFFFF"/>
        </w:rPr>
        <w:tab/>
      </w:r>
      <w:r>
        <w:rPr>
          <w:rStyle w:val="FontStyle13"/>
          <w:sz w:val="28"/>
          <w:szCs w:val="28"/>
          <w:shd w:val="clear" w:color="auto" w:fill="FFFFFF"/>
        </w:rPr>
        <w:tab/>
        <w:t>Юрій БЕЗПЯТКО</w:t>
      </w:r>
    </w:p>
    <w:p w14:paraId="40145751" w14:textId="77777777" w:rsidR="007A7243" w:rsidRDefault="007A7243">
      <w:pPr>
        <w:pStyle w:val="afb"/>
        <w:spacing w:after="0"/>
        <w:ind w:left="0"/>
        <w:jc w:val="both"/>
      </w:pPr>
    </w:p>
    <w:p w14:paraId="67669B43" w14:textId="77777777" w:rsidR="007A7243" w:rsidRDefault="007A7243">
      <w:pPr>
        <w:pStyle w:val="afb"/>
        <w:spacing w:after="0"/>
        <w:ind w:left="0"/>
        <w:jc w:val="both"/>
      </w:pPr>
    </w:p>
    <w:p w14:paraId="665F3533" w14:textId="77777777" w:rsidR="007A7243" w:rsidRDefault="00603DD7">
      <w:pPr>
        <w:pStyle w:val="afb"/>
        <w:spacing w:after="0"/>
        <w:ind w:left="0"/>
        <w:jc w:val="both"/>
        <w:rPr>
          <w:rStyle w:val="FontStyle13"/>
          <w:sz w:val="24"/>
          <w:szCs w:val="24"/>
          <w:shd w:val="clear" w:color="auto" w:fill="FFFFFF"/>
          <w:lang w:val="ru-RU"/>
        </w:rPr>
      </w:pPr>
      <w:r>
        <w:rPr>
          <w:rStyle w:val="FontStyle13"/>
          <w:sz w:val="24"/>
          <w:szCs w:val="24"/>
          <w:shd w:val="clear" w:color="auto" w:fill="FFFFFF"/>
        </w:rPr>
        <w:t>Майборода 284 177</w:t>
      </w:r>
    </w:p>
    <w:p w14:paraId="6D88D9E3" w14:textId="77777777" w:rsidR="007A7243" w:rsidRDefault="007A7243">
      <w:pPr>
        <w:pStyle w:val="afb"/>
        <w:spacing w:after="0"/>
        <w:ind w:left="0"/>
        <w:jc w:val="both"/>
        <w:rPr>
          <w:sz w:val="24"/>
          <w:szCs w:val="24"/>
          <w:shd w:val="clear" w:color="auto" w:fill="FFFFFF"/>
        </w:rPr>
      </w:pPr>
    </w:p>
    <w:p w14:paraId="361BDD0A" w14:textId="77777777" w:rsidR="007A7243" w:rsidRDefault="007A7243">
      <w:pPr>
        <w:pStyle w:val="afb"/>
        <w:spacing w:after="0"/>
        <w:ind w:left="0"/>
        <w:jc w:val="both"/>
        <w:rPr>
          <w:sz w:val="24"/>
          <w:szCs w:val="24"/>
          <w:shd w:val="clear" w:color="auto" w:fill="FFFFFF"/>
        </w:rPr>
      </w:pPr>
    </w:p>
    <w:p w14:paraId="65FBA0F9" w14:textId="77777777" w:rsidR="007A7243" w:rsidRDefault="007A7243">
      <w:pPr>
        <w:pStyle w:val="afb"/>
        <w:spacing w:after="0"/>
        <w:ind w:left="0"/>
        <w:jc w:val="both"/>
        <w:rPr>
          <w:sz w:val="24"/>
          <w:szCs w:val="24"/>
          <w:shd w:val="clear" w:color="auto" w:fill="FFFFFF"/>
        </w:rPr>
      </w:pPr>
    </w:p>
    <w:p w14:paraId="015B5038" w14:textId="77777777" w:rsidR="007A7243" w:rsidRDefault="007A7243">
      <w:pPr>
        <w:pStyle w:val="afb"/>
        <w:spacing w:after="0"/>
        <w:ind w:left="0"/>
        <w:jc w:val="both"/>
        <w:rPr>
          <w:sz w:val="24"/>
          <w:szCs w:val="24"/>
          <w:shd w:val="clear" w:color="auto" w:fill="FFFFFF"/>
        </w:rPr>
      </w:pPr>
    </w:p>
    <w:p w14:paraId="27212D11" w14:textId="77777777" w:rsidR="007A7243" w:rsidRDefault="007A7243">
      <w:pPr>
        <w:pStyle w:val="afb"/>
        <w:spacing w:after="0"/>
        <w:ind w:left="0"/>
        <w:jc w:val="both"/>
        <w:rPr>
          <w:sz w:val="24"/>
          <w:szCs w:val="24"/>
          <w:shd w:val="clear" w:color="auto" w:fill="FFFFFF"/>
        </w:rPr>
      </w:pPr>
    </w:p>
    <w:p w14:paraId="3ECAABE9" w14:textId="77777777" w:rsidR="007A7243" w:rsidRDefault="007A7243">
      <w:pPr>
        <w:pStyle w:val="afb"/>
        <w:spacing w:after="0"/>
        <w:ind w:left="0"/>
        <w:jc w:val="both"/>
        <w:rPr>
          <w:sz w:val="24"/>
          <w:szCs w:val="24"/>
          <w:shd w:val="clear" w:color="auto" w:fill="FFFFFF"/>
        </w:rPr>
      </w:pPr>
    </w:p>
    <w:p w14:paraId="0031DA9C" w14:textId="77777777" w:rsidR="007A7243" w:rsidRDefault="007A7243">
      <w:pPr>
        <w:pStyle w:val="afb"/>
        <w:spacing w:after="0"/>
        <w:ind w:left="0"/>
        <w:jc w:val="both"/>
        <w:rPr>
          <w:sz w:val="24"/>
          <w:szCs w:val="24"/>
          <w:shd w:val="clear" w:color="auto" w:fill="FFFFFF"/>
        </w:rPr>
      </w:pPr>
    </w:p>
    <w:p w14:paraId="139C3D16" w14:textId="77777777" w:rsidR="007A7243" w:rsidRDefault="007A7243">
      <w:pPr>
        <w:pStyle w:val="afb"/>
        <w:spacing w:after="0"/>
        <w:ind w:left="0"/>
        <w:jc w:val="both"/>
        <w:rPr>
          <w:sz w:val="24"/>
          <w:szCs w:val="24"/>
          <w:shd w:val="clear" w:color="auto" w:fill="FFFFFF"/>
        </w:rPr>
      </w:pPr>
    </w:p>
    <w:p w14:paraId="6BE02120" w14:textId="77777777" w:rsidR="007A7243" w:rsidRDefault="007A7243">
      <w:pPr>
        <w:pStyle w:val="afb"/>
        <w:spacing w:after="0"/>
        <w:ind w:left="0"/>
        <w:jc w:val="both"/>
        <w:rPr>
          <w:sz w:val="24"/>
          <w:szCs w:val="24"/>
          <w:shd w:val="clear" w:color="auto" w:fill="FFFFFF"/>
        </w:rPr>
      </w:pPr>
    </w:p>
    <w:p w14:paraId="1063B04F" w14:textId="77777777" w:rsidR="007A7243" w:rsidRDefault="007A7243">
      <w:pPr>
        <w:pStyle w:val="afb"/>
        <w:spacing w:after="0"/>
        <w:ind w:left="0"/>
        <w:jc w:val="both"/>
        <w:rPr>
          <w:sz w:val="24"/>
          <w:szCs w:val="24"/>
          <w:shd w:val="clear" w:color="auto" w:fill="FFFFFF"/>
        </w:rPr>
      </w:pPr>
    </w:p>
    <w:p w14:paraId="5B6F911A" w14:textId="77777777" w:rsidR="007A7243" w:rsidRDefault="007A7243">
      <w:pPr>
        <w:pStyle w:val="afb"/>
        <w:spacing w:after="0"/>
        <w:ind w:left="0"/>
        <w:jc w:val="both"/>
        <w:rPr>
          <w:sz w:val="24"/>
          <w:szCs w:val="24"/>
          <w:shd w:val="clear" w:color="auto" w:fill="FFFFFF"/>
        </w:rPr>
      </w:pPr>
    </w:p>
    <w:p w14:paraId="621E7A72" w14:textId="77777777" w:rsidR="007A7243" w:rsidRDefault="007A7243">
      <w:pPr>
        <w:pStyle w:val="afb"/>
        <w:spacing w:after="0"/>
        <w:ind w:left="0"/>
        <w:jc w:val="both"/>
        <w:rPr>
          <w:sz w:val="24"/>
          <w:szCs w:val="24"/>
          <w:shd w:val="clear" w:color="auto" w:fill="FFFFFF"/>
        </w:rPr>
      </w:pPr>
    </w:p>
    <w:p w14:paraId="464C45C0" w14:textId="77777777" w:rsidR="007A7243" w:rsidRDefault="007A7243">
      <w:pPr>
        <w:pStyle w:val="afb"/>
        <w:spacing w:after="0"/>
        <w:ind w:left="0"/>
        <w:jc w:val="both"/>
        <w:rPr>
          <w:sz w:val="24"/>
          <w:szCs w:val="24"/>
          <w:shd w:val="clear" w:color="auto" w:fill="FFFFFF"/>
        </w:rPr>
      </w:pPr>
    </w:p>
    <w:p w14:paraId="771CA486" w14:textId="77777777" w:rsidR="007A7243" w:rsidRDefault="007A7243">
      <w:pPr>
        <w:pStyle w:val="afb"/>
        <w:spacing w:after="0"/>
        <w:ind w:left="0"/>
        <w:jc w:val="both"/>
        <w:rPr>
          <w:sz w:val="24"/>
          <w:szCs w:val="24"/>
          <w:shd w:val="clear" w:color="auto" w:fill="FFFFFF"/>
        </w:rPr>
      </w:pPr>
    </w:p>
    <w:p w14:paraId="20E0975A" w14:textId="77777777" w:rsidR="007A7243" w:rsidRDefault="007A7243">
      <w:pPr>
        <w:pStyle w:val="afb"/>
        <w:spacing w:after="0"/>
        <w:ind w:left="0"/>
        <w:jc w:val="both"/>
        <w:rPr>
          <w:sz w:val="24"/>
          <w:szCs w:val="24"/>
          <w:shd w:val="clear" w:color="auto" w:fill="FFFFFF"/>
        </w:rPr>
      </w:pPr>
    </w:p>
    <w:p w14:paraId="631B161C" w14:textId="77777777" w:rsidR="007A7243" w:rsidRDefault="007A7243">
      <w:pPr>
        <w:pStyle w:val="afb"/>
        <w:spacing w:after="0"/>
        <w:ind w:left="0"/>
        <w:jc w:val="right"/>
        <w:rPr>
          <w:sz w:val="24"/>
          <w:szCs w:val="24"/>
          <w:shd w:val="clear" w:color="auto" w:fill="FFFFFF"/>
        </w:rPr>
      </w:pPr>
    </w:p>
    <w:p w14:paraId="212C15C7" w14:textId="77777777" w:rsidR="007A7243" w:rsidRDefault="007A7243">
      <w:pPr>
        <w:pStyle w:val="afb"/>
        <w:spacing w:after="0"/>
        <w:ind w:left="0"/>
        <w:jc w:val="right"/>
        <w:rPr>
          <w:sz w:val="24"/>
          <w:szCs w:val="24"/>
          <w:shd w:val="clear" w:color="auto" w:fill="FFFFFF"/>
        </w:rPr>
      </w:pPr>
    </w:p>
    <w:p w14:paraId="334C3275" w14:textId="77777777" w:rsidR="007A7243" w:rsidRDefault="007A7243">
      <w:pPr>
        <w:pStyle w:val="afb"/>
        <w:spacing w:after="0"/>
        <w:ind w:left="0"/>
        <w:jc w:val="right"/>
        <w:rPr>
          <w:sz w:val="24"/>
          <w:szCs w:val="24"/>
          <w:shd w:val="clear" w:color="auto" w:fill="FFFFFF"/>
        </w:rPr>
      </w:pPr>
    </w:p>
    <w:p w14:paraId="4E21F57E" w14:textId="5E2C9F4E" w:rsidR="007A7243" w:rsidRDefault="007A7243" w:rsidP="00140E85">
      <w:pPr>
        <w:pStyle w:val="afb"/>
        <w:spacing w:after="0"/>
        <w:ind w:left="0"/>
        <w:rPr>
          <w:shd w:val="clear" w:color="auto" w:fill="FFFFFF"/>
        </w:rPr>
      </w:pPr>
    </w:p>
    <w:p w14:paraId="07D3C515" w14:textId="77777777" w:rsidR="007A7243" w:rsidRDefault="007A7243">
      <w:pPr>
        <w:ind w:left="5387"/>
        <w:jc w:val="right"/>
        <w:rPr>
          <w:sz w:val="27"/>
          <w:szCs w:val="27"/>
        </w:rPr>
      </w:pPr>
    </w:p>
    <w:p w14:paraId="623C7617" w14:textId="77777777" w:rsidR="007A7243" w:rsidRDefault="00603DD7">
      <w:pPr>
        <w:ind w:left="538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Додаток </w:t>
      </w:r>
    </w:p>
    <w:p w14:paraId="448B4ACA" w14:textId="77777777" w:rsidR="007A7243" w:rsidRDefault="00603DD7">
      <w:pPr>
        <w:ind w:left="5387"/>
        <w:jc w:val="both"/>
        <w:rPr>
          <w:sz w:val="20"/>
          <w:szCs w:val="20"/>
        </w:rPr>
      </w:pPr>
      <w:r>
        <w:rPr>
          <w:sz w:val="27"/>
          <w:szCs w:val="27"/>
        </w:rPr>
        <w:t xml:space="preserve">до Порядку забезпечення </w:t>
      </w:r>
      <w:r>
        <w:rPr>
          <w:sz w:val="27"/>
          <w:szCs w:val="27"/>
          <w:shd w:val="clear" w:color="auto" w:fill="FFFFFF"/>
        </w:rPr>
        <w:t xml:space="preserve"> оздоровлення та відпочинку дітей пільгових категорій на 202</w:t>
      </w:r>
      <w:r w:rsidR="004F5F3D">
        <w:rPr>
          <w:sz w:val="27"/>
          <w:szCs w:val="27"/>
          <w:shd w:val="clear" w:color="auto" w:fill="FFFFFF"/>
        </w:rPr>
        <w:t>6</w:t>
      </w:r>
      <w:r>
        <w:rPr>
          <w:sz w:val="27"/>
          <w:szCs w:val="27"/>
          <w:shd w:val="clear" w:color="auto" w:fill="FFFFFF"/>
        </w:rPr>
        <w:t xml:space="preserve"> рік</w:t>
      </w:r>
    </w:p>
    <w:p w14:paraId="2EC0F995" w14:textId="77777777" w:rsidR="007A7243" w:rsidRDefault="007A7243">
      <w:pPr>
        <w:ind w:left="4820"/>
        <w:jc w:val="both"/>
        <w:rPr>
          <w:b/>
          <w:bCs/>
          <w:sz w:val="16"/>
          <w:szCs w:val="16"/>
        </w:rPr>
      </w:pPr>
    </w:p>
    <w:p w14:paraId="3C338692" w14:textId="77777777" w:rsidR="007A7243" w:rsidRDefault="00603DD7">
      <w:pPr>
        <w:ind w:left="3960"/>
        <w:rPr>
          <w:lang w:val="ru-RU"/>
        </w:rPr>
      </w:pPr>
      <w:r>
        <w:t>Департамент соціальної політики</w:t>
      </w:r>
      <w:r>
        <w:rPr>
          <w:lang w:val="ru-RU"/>
        </w:rPr>
        <w:t xml:space="preserve"> </w:t>
      </w:r>
    </w:p>
    <w:p w14:paraId="1FBE66C8" w14:textId="77777777" w:rsidR="007A7243" w:rsidRDefault="00603DD7">
      <w:pPr>
        <w:ind w:left="3960"/>
      </w:pPr>
      <w:r>
        <w:t>Луцької міської ради</w:t>
      </w:r>
    </w:p>
    <w:p w14:paraId="6679D507" w14:textId="77777777" w:rsidR="007A7243" w:rsidRDefault="007A7243">
      <w:pPr>
        <w:ind w:left="3960"/>
        <w:rPr>
          <w:sz w:val="16"/>
          <w:szCs w:val="16"/>
        </w:rPr>
      </w:pPr>
    </w:p>
    <w:p w14:paraId="6AEE6D98" w14:textId="77777777" w:rsidR="007A7243" w:rsidRDefault="00603DD7">
      <w:pPr>
        <w:ind w:left="4720" w:hanging="760"/>
        <w:rPr>
          <w:sz w:val="24"/>
          <w:szCs w:val="24"/>
        </w:rPr>
      </w:pPr>
      <w:r>
        <w:rPr>
          <w:sz w:val="24"/>
          <w:szCs w:val="24"/>
        </w:rPr>
        <w:t xml:space="preserve">Від кого (відомості про фізичну особу) </w:t>
      </w:r>
    </w:p>
    <w:p w14:paraId="57EF4A51" w14:textId="77777777" w:rsidR="007A7243" w:rsidRDefault="00603DD7">
      <w:pPr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Прізвище ___________________________________</w:t>
      </w:r>
    </w:p>
    <w:p w14:paraId="1202E70F" w14:textId="77777777" w:rsidR="007A7243" w:rsidRDefault="00603DD7">
      <w:pPr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Ім’я_________________________________________</w:t>
      </w:r>
    </w:p>
    <w:p w14:paraId="1466F7EE" w14:textId="77777777" w:rsidR="007A7243" w:rsidRDefault="00603DD7">
      <w:pPr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По батькові__________________________________</w:t>
      </w:r>
    </w:p>
    <w:p w14:paraId="4D4211E5" w14:textId="77777777" w:rsidR="007A7243" w:rsidRDefault="00603DD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</w:p>
    <w:p w14:paraId="7AB54D03" w14:textId="77777777" w:rsidR="007A7243" w:rsidRDefault="00603DD7">
      <w:pPr>
        <w:pStyle w:val="ch6"/>
        <w:shd w:val="clear" w:color="auto" w:fill="FFFFFF"/>
        <w:spacing w:before="57" w:beforeAutospacing="0" w:afterAutospacing="0" w:line="193" w:lineRule="atLeast"/>
        <w:ind w:left="3969"/>
        <w:jc w:val="both"/>
        <w:rPr>
          <w:color w:val="000000"/>
          <w:lang w:val="uk-UA"/>
        </w:rPr>
      </w:pPr>
      <w:r>
        <w:rPr>
          <w:lang w:val="uk-UA"/>
        </w:rPr>
        <w:t>м</w:t>
      </w:r>
      <w:r>
        <w:rPr>
          <w:color w:val="000000"/>
          <w:lang w:val="uk-UA"/>
        </w:rPr>
        <w:t>ісце реєстрації:_____________________________</w:t>
      </w:r>
    </w:p>
    <w:p w14:paraId="79515C0E" w14:textId="77777777" w:rsidR="00140E85" w:rsidRDefault="00140E85">
      <w:pPr>
        <w:pStyle w:val="ch6c"/>
        <w:shd w:val="clear" w:color="auto" w:fill="FFFFFF"/>
        <w:spacing w:beforeAutospacing="0" w:afterAutospacing="0" w:line="193" w:lineRule="atLeast"/>
        <w:ind w:left="4111" w:hanging="142"/>
        <w:jc w:val="both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</w:t>
      </w:r>
    </w:p>
    <w:p w14:paraId="13BDC54E" w14:textId="5F8480E3" w:rsidR="007A7243" w:rsidRDefault="00603DD7">
      <w:pPr>
        <w:pStyle w:val="ch6c"/>
        <w:shd w:val="clear" w:color="auto" w:fill="FFFFFF"/>
        <w:spacing w:beforeAutospacing="0" w:afterAutospacing="0" w:line="193" w:lineRule="atLeast"/>
        <w:ind w:left="4111" w:hanging="142"/>
        <w:jc w:val="both"/>
        <w:rPr>
          <w:rStyle w:val="apple-converted-space"/>
          <w:color w:val="000000"/>
          <w:lang w:val="uk-UA"/>
        </w:rPr>
      </w:pPr>
      <w:r>
        <w:rPr>
          <w:color w:val="000000"/>
          <w:lang w:val="uk-UA"/>
        </w:rPr>
        <w:t>фактичне місце проживання</w:t>
      </w:r>
      <w:r>
        <w:rPr>
          <w:rStyle w:val="apple-converted-space"/>
          <w:color w:val="000000"/>
          <w:lang w:val="uk-UA"/>
        </w:rPr>
        <w:t xml:space="preserve"> __________________</w:t>
      </w:r>
    </w:p>
    <w:p w14:paraId="724705D1" w14:textId="77777777" w:rsidR="007A7243" w:rsidRDefault="00603DD7">
      <w:pPr>
        <w:pStyle w:val="ch6c"/>
        <w:shd w:val="clear" w:color="auto" w:fill="FFFFFF"/>
        <w:spacing w:beforeAutospacing="0" w:afterAutospacing="0" w:line="193" w:lineRule="atLeast"/>
        <w:ind w:left="4111" w:hanging="142"/>
        <w:jc w:val="both"/>
        <w:rPr>
          <w:rStyle w:val="apple-converted-space"/>
          <w:color w:val="000000"/>
          <w:lang w:val="uk-UA"/>
        </w:rPr>
      </w:pPr>
      <w:r>
        <w:rPr>
          <w:rStyle w:val="apple-converted-space"/>
          <w:color w:val="000000"/>
          <w:lang w:val="uk-UA"/>
        </w:rPr>
        <w:t>____________________________________________</w:t>
      </w:r>
    </w:p>
    <w:p w14:paraId="29B723E1" w14:textId="77777777" w:rsidR="007A7243" w:rsidRDefault="00603DD7">
      <w:pPr>
        <w:pStyle w:val="ch6"/>
        <w:shd w:val="clear" w:color="auto" w:fill="FFFFFF"/>
        <w:spacing w:before="57" w:beforeAutospacing="0" w:afterAutospacing="0" w:line="193" w:lineRule="atLeast"/>
        <w:ind w:left="3969"/>
        <w:jc w:val="both"/>
        <w:rPr>
          <w:color w:val="000000"/>
        </w:rPr>
      </w:pPr>
      <w:r>
        <w:rPr>
          <w:color w:val="000000"/>
          <w:lang w:val="uk-UA"/>
        </w:rPr>
        <w:t>контактний телефон заявника:________________</w:t>
      </w:r>
    </w:p>
    <w:p w14:paraId="71E83970" w14:textId="77777777" w:rsidR="007A7243" w:rsidRDefault="00603DD7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74F0818F" w14:textId="77777777" w:rsidR="007A7243" w:rsidRDefault="00603DD7">
      <w:pPr>
        <w:jc w:val="center"/>
      </w:pPr>
      <w:r>
        <w:t>ЗАЯВА</w:t>
      </w:r>
    </w:p>
    <w:p w14:paraId="49A73F2A" w14:textId="77777777" w:rsidR="007A7243" w:rsidRDefault="007A7243">
      <w:pPr>
        <w:tabs>
          <w:tab w:val="left" w:pos="0"/>
          <w:tab w:val="left" w:pos="900"/>
        </w:tabs>
        <w:jc w:val="both"/>
        <w:rPr>
          <w:spacing w:val="-4"/>
        </w:rPr>
      </w:pPr>
    </w:p>
    <w:p w14:paraId="302EFD9C" w14:textId="77777777" w:rsidR="007A7243" w:rsidRDefault="00603DD7">
      <w:pPr>
        <w:tabs>
          <w:tab w:val="left" w:pos="0"/>
          <w:tab w:val="left" w:pos="540"/>
        </w:tabs>
        <w:ind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Прошу направити в 20</w:t>
      </w:r>
      <w:r>
        <w:rPr>
          <w:sz w:val="24"/>
          <w:szCs w:val="24"/>
        </w:rPr>
        <w:t>2</w:t>
      </w:r>
      <w:r w:rsidR="004F5F3D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році на оздоровлення / відпочинок ______________________________________________________________________________ </w:t>
      </w:r>
      <w:r>
        <w:rPr>
          <w:sz w:val="24"/>
          <w:szCs w:val="24"/>
        </w:rPr>
        <w:t>____________________________________________________________________________</w:t>
      </w:r>
    </w:p>
    <w:p w14:paraId="15C40ADD" w14:textId="77777777" w:rsidR="007A7243" w:rsidRDefault="00603DD7">
      <w:pPr>
        <w:tabs>
          <w:tab w:val="left" w:pos="0"/>
          <w:tab w:val="left" w:pos="23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(прізвище, ім’я, по батькові дитини, дата народження)</w:t>
      </w:r>
    </w:p>
    <w:p w14:paraId="1CE174D0" w14:textId="77777777" w:rsidR="007A7243" w:rsidRDefault="007A7243">
      <w:pPr>
        <w:jc w:val="both"/>
        <w:rPr>
          <w:sz w:val="24"/>
          <w:szCs w:val="24"/>
        </w:rPr>
      </w:pPr>
    </w:p>
    <w:p w14:paraId="104B0FB4" w14:textId="77777777" w:rsidR="007A7243" w:rsidRDefault="00603DD7">
      <w:pPr>
        <w:jc w:val="both"/>
        <w:rPr>
          <w:sz w:val="24"/>
          <w:szCs w:val="24"/>
        </w:rPr>
      </w:pPr>
      <w:r>
        <w:rPr>
          <w:sz w:val="24"/>
          <w:szCs w:val="24"/>
        </w:rPr>
        <w:t>учня / ученицю___________ класу, навчального закладу ___________________________</w:t>
      </w:r>
    </w:p>
    <w:p w14:paraId="2AA63273" w14:textId="77777777" w:rsidR="007A7243" w:rsidRDefault="00603DD7">
      <w:pPr>
        <w:jc w:val="both"/>
        <w:rPr>
          <w:sz w:val="24"/>
          <w:szCs w:val="24"/>
        </w:rPr>
      </w:pPr>
      <w:r>
        <w:rPr>
          <w:sz w:val="24"/>
          <w:szCs w:val="24"/>
        </w:rPr>
        <w:t>*студента ________________________________________групи______________________</w:t>
      </w:r>
    </w:p>
    <w:p w14:paraId="44EA393F" w14:textId="77777777" w:rsidR="007A7243" w:rsidRDefault="007A7243">
      <w:pPr>
        <w:jc w:val="both"/>
        <w:rPr>
          <w:sz w:val="24"/>
          <w:szCs w:val="24"/>
        </w:rPr>
      </w:pPr>
    </w:p>
    <w:p w14:paraId="68A30D10" w14:textId="77777777" w:rsidR="007A7243" w:rsidRDefault="00603DD7">
      <w:pPr>
        <w:jc w:val="both"/>
        <w:rPr>
          <w:sz w:val="24"/>
          <w:szCs w:val="24"/>
        </w:rPr>
      </w:pPr>
      <w:r>
        <w:rPr>
          <w:sz w:val="24"/>
          <w:szCs w:val="24"/>
        </w:rPr>
        <w:t>пільгова категорія: ___________________________________________________________</w:t>
      </w:r>
    </w:p>
    <w:p w14:paraId="5238FD39" w14:textId="77777777" w:rsidR="007A7243" w:rsidRDefault="007A7243">
      <w:pPr>
        <w:jc w:val="both"/>
        <w:rPr>
          <w:sz w:val="24"/>
          <w:szCs w:val="24"/>
        </w:rPr>
      </w:pPr>
    </w:p>
    <w:p w14:paraId="6F574873" w14:textId="77777777" w:rsidR="007A7243" w:rsidRDefault="00603DD7">
      <w:pPr>
        <w:tabs>
          <w:tab w:val="left" w:pos="540"/>
        </w:tabs>
        <w:ind w:firstLine="567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До заяви додаю документи, передбачені пунктом 5 Порядку </w:t>
      </w:r>
      <w:r>
        <w:rPr>
          <w:sz w:val="24"/>
          <w:szCs w:val="24"/>
        </w:rPr>
        <w:t>забезпечення</w:t>
      </w:r>
      <w:r>
        <w:rPr>
          <w:sz w:val="24"/>
          <w:szCs w:val="24"/>
          <w:shd w:val="clear" w:color="auto" w:fill="FFFFFF"/>
        </w:rPr>
        <w:t xml:space="preserve"> оздоровлення та відпочинку дітей пільгових категорій на 202</w:t>
      </w:r>
      <w:r w:rsidR="004F5F3D">
        <w:rPr>
          <w:sz w:val="24"/>
          <w:szCs w:val="24"/>
          <w:shd w:val="clear" w:color="auto" w:fill="FFFFFF"/>
        </w:rPr>
        <w:t>6</w:t>
      </w:r>
      <w:r>
        <w:rPr>
          <w:sz w:val="24"/>
          <w:szCs w:val="24"/>
          <w:shd w:val="clear" w:color="auto" w:fill="FFFFFF"/>
        </w:rPr>
        <w:t xml:space="preserve"> рік.</w:t>
      </w:r>
    </w:p>
    <w:p w14:paraId="02834E54" w14:textId="77777777" w:rsidR="007A7243" w:rsidRDefault="00603DD7">
      <w:pPr>
        <w:tabs>
          <w:tab w:val="left" w:pos="54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Підписанням цієї заяви не заперечую та даю згоду на обробку персональних даних для отримання адміністративної послуги у департаменті соціальної політики Луцької міської ради.</w:t>
      </w:r>
    </w:p>
    <w:p w14:paraId="0260AB62" w14:textId="77777777" w:rsidR="007A7243" w:rsidRDefault="00603DD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Мені відомо про мої права, визначені Законом України «Про захист персональних даних».</w:t>
      </w:r>
    </w:p>
    <w:p w14:paraId="519B914A" w14:textId="77777777" w:rsidR="007A7243" w:rsidRDefault="007A7243">
      <w:pPr>
        <w:ind w:firstLine="180"/>
        <w:jc w:val="both"/>
        <w:rPr>
          <w:sz w:val="20"/>
          <w:szCs w:val="20"/>
        </w:rPr>
      </w:pPr>
    </w:p>
    <w:p w14:paraId="5821A7AE" w14:textId="77777777" w:rsidR="007A7243" w:rsidRDefault="00603DD7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________________</w:t>
      </w:r>
    </w:p>
    <w:p w14:paraId="1E2AB4AD" w14:textId="77777777" w:rsidR="007A7243" w:rsidRDefault="00603DD7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(дата)                                                                                                                                              (підпис)</w:t>
      </w:r>
    </w:p>
    <w:p w14:paraId="67620AFD" w14:textId="77777777" w:rsidR="007A7243" w:rsidRDefault="007A7243">
      <w:pPr>
        <w:tabs>
          <w:tab w:val="left" w:pos="0"/>
        </w:tabs>
        <w:jc w:val="both"/>
        <w:rPr>
          <w:sz w:val="27"/>
          <w:szCs w:val="27"/>
        </w:rPr>
      </w:pPr>
    </w:p>
    <w:p w14:paraId="374C8A51" w14:textId="77777777" w:rsidR="007A7243" w:rsidRDefault="00603DD7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надходженні черги та у разі відмови від оздоровлення / відпочинку повідомлена (-</w:t>
      </w:r>
      <w:proofErr w:type="spellStart"/>
      <w:r>
        <w:rPr>
          <w:sz w:val="24"/>
          <w:szCs w:val="24"/>
        </w:rPr>
        <w:t>ий</w:t>
      </w:r>
      <w:proofErr w:type="spellEnd"/>
      <w:r>
        <w:rPr>
          <w:sz w:val="24"/>
          <w:szCs w:val="24"/>
        </w:rPr>
        <w:t xml:space="preserve">) про необхідність протягом 5 календарних днів письмово проінформувати  департамент соціальної політики. </w:t>
      </w:r>
    </w:p>
    <w:p w14:paraId="0E630950" w14:textId="77777777" w:rsidR="007A7243" w:rsidRDefault="007A7243">
      <w:pPr>
        <w:tabs>
          <w:tab w:val="left" w:pos="0"/>
        </w:tabs>
        <w:jc w:val="both"/>
        <w:rPr>
          <w:sz w:val="24"/>
          <w:szCs w:val="24"/>
        </w:rPr>
      </w:pPr>
    </w:p>
    <w:p w14:paraId="08690B45" w14:textId="77777777" w:rsidR="007A7243" w:rsidRDefault="00603DD7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________________</w:t>
      </w:r>
    </w:p>
    <w:p w14:paraId="40E21B4D" w14:textId="77777777" w:rsidR="007A7243" w:rsidRDefault="00603DD7">
      <w:pPr>
        <w:pStyle w:val="af0"/>
        <w:spacing w:line="100" w:lineRule="atLeas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(дата)                                                                                                 (підпис)             </w:t>
      </w:r>
    </w:p>
    <w:p w14:paraId="3D3E2C85" w14:textId="77777777" w:rsidR="007A7243" w:rsidRDefault="007A7243">
      <w:pPr>
        <w:pStyle w:val="afb"/>
        <w:spacing w:after="0"/>
        <w:ind w:left="0"/>
        <w:jc w:val="right"/>
        <w:rPr>
          <w:sz w:val="24"/>
          <w:szCs w:val="24"/>
          <w:shd w:val="clear" w:color="auto" w:fill="FFFFFF"/>
        </w:rPr>
      </w:pPr>
    </w:p>
    <w:p w14:paraId="6F23867D" w14:textId="77777777" w:rsidR="00140E85" w:rsidRDefault="00140E85">
      <w:pPr>
        <w:pStyle w:val="afb"/>
        <w:spacing w:after="0"/>
        <w:ind w:left="0"/>
        <w:jc w:val="right"/>
        <w:rPr>
          <w:sz w:val="24"/>
          <w:szCs w:val="24"/>
          <w:shd w:val="clear" w:color="auto" w:fill="FFFFFF"/>
        </w:rPr>
      </w:pPr>
    </w:p>
    <w:p w14:paraId="21FD60AF" w14:textId="7D620480" w:rsidR="00140E85" w:rsidRDefault="00140E85" w:rsidP="00140E85">
      <w:pPr>
        <w:pStyle w:val="afb"/>
        <w:spacing w:after="0"/>
        <w:ind w:left="0"/>
        <w:jc w:val="both"/>
        <w:rPr>
          <w:sz w:val="24"/>
          <w:szCs w:val="24"/>
          <w:shd w:val="clear" w:color="auto" w:fill="FFFFFF"/>
        </w:rPr>
      </w:pPr>
      <w:r>
        <w:rPr>
          <w:rStyle w:val="FontStyle13"/>
          <w:sz w:val="24"/>
          <w:szCs w:val="24"/>
          <w:shd w:val="clear" w:color="auto" w:fill="FFFFFF"/>
        </w:rPr>
        <w:t>Майборода 284 177</w:t>
      </w:r>
    </w:p>
    <w:sectPr w:rsidR="00140E85" w:rsidSect="007A7243">
      <w:headerReference w:type="default" r:id="rId8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3CB4" w14:textId="77777777" w:rsidR="005B4363" w:rsidRDefault="005B4363" w:rsidP="007A7243">
      <w:r>
        <w:separator/>
      </w:r>
    </w:p>
  </w:endnote>
  <w:endnote w:type="continuationSeparator" w:id="0">
    <w:p w14:paraId="105C6C4C" w14:textId="77777777" w:rsidR="005B4363" w:rsidRDefault="005B4363" w:rsidP="007A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charset w:val="CC"/>
    <w:family w:val="roman"/>
    <w:pitch w:val="variable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C55D" w14:textId="77777777" w:rsidR="005B4363" w:rsidRDefault="005B4363" w:rsidP="007A7243">
      <w:r>
        <w:separator/>
      </w:r>
    </w:p>
  </w:footnote>
  <w:footnote w:type="continuationSeparator" w:id="0">
    <w:p w14:paraId="553D2BF3" w14:textId="77777777" w:rsidR="005B4363" w:rsidRDefault="005B4363" w:rsidP="007A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5DA3" w14:textId="77777777" w:rsidR="004F5F3D" w:rsidRDefault="004F5F3D">
    <w:pPr>
      <w:pStyle w:val="1c"/>
      <w:jc w:val="center"/>
      <w:rPr>
        <w:lang w:val="uk-UA"/>
      </w:rPr>
    </w:pPr>
    <w:r>
      <w:rPr>
        <w:lang w:val="uk-UA"/>
      </w:rPr>
      <w:fldChar w:fldCharType="begin"/>
    </w:r>
    <w:r>
      <w:rPr>
        <w:lang w:val="uk-UA"/>
      </w:rPr>
      <w:instrText xml:space="preserve"> PAGE </w:instrText>
    </w:r>
    <w:r>
      <w:rPr>
        <w:lang w:val="uk-UA"/>
      </w:rPr>
      <w:fldChar w:fldCharType="separate"/>
    </w:r>
    <w:r w:rsidR="00D767EC">
      <w:rPr>
        <w:noProof/>
        <w:lang w:val="uk-UA"/>
      </w:rPr>
      <w:t>4</w:t>
    </w:r>
    <w:r>
      <w:rPr>
        <w:lang w:val="uk-U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A5A33"/>
    <w:multiLevelType w:val="multilevel"/>
    <w:tmpl w:val="3600FB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A61F3F"/>
    <w:multiLevelType w:val="multilevel"/>
    <w:tmpl w:val="19287684"/>
    <w:lvl w:ilvl="0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30992982">
    <w:abstractNumId w:val="1"/>
  </w:num>
  <w:num w:numId="2" w16cid:durableId="68394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243"/>
    <w:rsid w:val="00004956"/>
    <w:rsid w:val="00097FEB"/>
    <w:rsid w:val="00140E85"/>
    <w:rsid w:val="00180781"/>
    <w:rsid w:val="001E521E"/>
    <w:rsid w:val="002D47F2"/>
    <w:rsid w:val="003A1E11"/>
    <w:rsid w:val="004C7C62"/>
    <w:rsid w:val="004E54EA"/>
    <w:rsid w:val="004F5F3D"/>
    <w:rsid w:val="005B4363"/>
    <w:rsid w:val="005C66D3"/>
    <w:rsid w:val="00603DD7"/>
    <w:rsid w:val="006A72E0"/>
    <w:rsid w:val="00732DC8"/>
    <w:rsid w:val="007A7243"/>
    <w:rsid w:val="00882686"/>
    <w:rsid w:val="00890C28"/>
    <w:rsid w:val="008B1A83"/>
    <w:rsid w:val="00BC55FE"/>
    <w:rsid w:val="00CF00A3"/>
    <w:rsid w:val="00CF3C41"/>
    <w:rsid w:val="00D4255D"/>
    <w:rsid w:val="00D732D5"/>
    <w:rsid w:val="00D767EC"/>
    <w:rsid w:val="00DE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EC5E"/>
  <w15:docId w15:val="{A67CF98C-233A-4301-BB34-39CEDAE3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A6F"/>
    <w:rPr>
      <w:sz w:val="28"/>
      <w:szCs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9"/>
    <w:qFormat/>
    <w:locked/>
    <w:rsid w:val="00C55225"/>
    <w:rPr>
      <w:rFonts w:ascii="Cambria" w:hAnsi="Cambria" w:cs="Cambria"/>
      <w:b/>
      <w:bCs/>
      <w:kern w:val="2"/>
      <w:sz w:val="32"/>
      <w:szCs w:val="32"/>
      <w:lang w:val="uk-UA" w:eastAsia="zh-CN"/>
    </w:rPr>
  </w:style>
  <w:style w:type="character" w:customStyle="1" w:styleId="2">
    <w:name w:val="Заголовок 2 Знак"/>
    <w:basedOn w:val="a0"/>
    <w:link w:val="21"/>
    <w:uiPriority w:val="99"/>
    <w:semiHidden/>
    <w:qFormat/>
    <w:locked/>
    <w:rsid w:val="00C55225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3">
    <w:name w:val="Заголовок 3 Знак"/>
    <w:basedOn w:val="a0"/>
    <w:link w:val="31"/>
    <w:uiPriority w:val="99"/>
    <w:semiHidden/>
    <w:qFormat/>
    <w:locked/>
    <w:rsid w:val="00C55225"/>
    <w:rPr>
      <w:rFonts w:ascii="Cambria" w:hAnsi="Cambria" w:cs="Cambria"/>
      <w:b/>
      <w:bCs/>
      <w:sz w:val="26"/>
      <w:szCs w:val="26"/>
      <w:lang w:val="uk-UA" w:eastAsia="zh-CN"/>
    </w:rPr>
  </w:style>
  <w:style w:type="character" w:customStyle="1" w:styleId="6">
    <w:name w:val="Заголовок 6 Знак"/>
    <w:basedOn w:val="a0"/>
    <w:link w:val="61"/>
    <w:uiPriority w:val="99"/>
    <w:semiHidden/>
    <w:qFormat/>
    <w:locked/>
    <w:rsid w:val="00C55225"/>
    <w:rPr>
      <w:rFonts w:ascii="Calibri" w:hAnsi="Calibri" w:cs="Calibri"/>
      <w:b/>
      <w:bCs/>
      <w:lang w:val="uk-UA" w:eastAsia="zh-CN"/>
    </w:rPr>
  </w:style>
  <w:style w:type="character" w:customStyle="1" w:styleId="WW8Num1z0">
    <w:name w:val="WW8Num1z0"/>
    <w:uiPriority w:val="99"/>
    <w:qFormat/>
    <w:rsid w:val="00546A6F"/>
  </w:style>
  <w:style w:type="character" w:customStyle="1" w:styleId="WW8Num1z1">
    <w:name w:val="WW8Num1z1"/>
    <w:uiPriority w:val="99"/>
    <w:qFormat/>
    <w:rsid w:val="00546A6F"/>
  </w:style>
  <w:style w:type="character" w:customStyle="1" w:styleId="WW8Num1z2">
    <w:name w:val="WW8Num1z2"/>
    <w:uiPriority w:val="99"/>
    <w:qFormat/>
    <w:rsid w:val="00546A6F"/>
  </w:style>
  <w:style w:type="character" w:customStyle="1" w:styleId="WW8Num1z3">
    <w:name w:val="WW8Num1z3"/>
    <w:uiPriority w:val="99"/>
    <w:qFormat/>
    <w:rsid w:val="00546A6F"/>
  </w:style>
  <w:style w:type="character" w:customStyle="1" w:styleId="WW8Num1z4">
    <w:name w:val="WW8Num1z4"/>
    <w:uiPriority w:val="99"/>
    <w:qFormat/>
    <w:rsid w:val="00546A6F"/>
  </w:style>
  <w:style w:type="character" w:customStyle="1" w:styleId="WW8Num1z5">
    <w:name w:val="WW8Num1z5"/>
    <w:uiPriority w:val="99"/>
    <w:qFormat/>
    <w:rsid w:val="00546A6F"/>
  </w:style>
  <w:style w:type="character" w:customStyle="1" w:styleId="WW8Num1z6">
    <w:name w:val="WW8Num1z6"/>
    <w:uiPriority w:val="99"/>
    <w:qFormat/>
    <w:rsid w:val="00546A6F"/>
  </w:style>
  <w:style w:type="character" w:customStyle="1" w:styleId="WW8Num1z7">
    <w:name w:val="WW8Num1z7"/>
    <w:uiPriority w:val="99"/>
    <w:qFormat/>
    <w:rsid w:val="00546A6F"/>
  </w:style>
  <w:style w:type="character" w:customStyle="1" w:styleId="WW8Num1z8">
    <w:name w:val="WW8Num1z8"/>
    <w:uiPriority w:val="99"/>
    <w:qFormat/>
    <w:rsid w:val="00546A6F"/>
  </w:style>
  <w:style w:type="character" w:customStyle="1" w:styleId="WW8Num2z0">
    <w:name w:val="WW8Num2z0"/>
    <w:uiPriority w:val="99"/>
    <w:qFormat/>
    <w:rsid w:val="00546A6F"/>
  </w:style>
  <w:style w:type="character" w:customStyle="1" w:styleId="WW8Num2z1">
    <w:name w:val="WW8Num2z1"/>
    <w:uiPriority w:val="99"/>
    <w:qFormat/>
    <w:rsid w:val="00546A6F"/>
  </w:style>
  <w:style w:type="character" w:customStyle="1" w:styleId="WW8Num2z2">
    <w:name w:val="WW8Num2z2"/>
    <w:uiPriority w:val="99"/>
    <w:qFormat/>
    <w:rsid w:val="00546A6F"/>
  </w:style>
  <w:style w:type="character" w:customStyle="1" w:styleId="WW8Num2z3">
    <w:name w:val="WW8Num2z3"/>
    <w:uiPriority w:val="99"/>
    <w:qFormat/>
    <w:rsid w:val="00546A6F"/>
  </w:style>
  <w:style w:type="character" w:customStyle="1" w:styleId="WW8Num2z4">
    <w:name w:val="WW8Num2z4"/>
    <w:uiPriority w:val="99"/>
    <w:qFormat/>
    <w:rsid w:val="00546A6F"/>
  </w:style>
  <w:style w:type="character" w:customStyle="1" w:styleId="WW8Num2z5">
    <w:name w:val="WW8Num2z5"/>
    <w:uiPriority w:val="99"/>
    <w:qFormat/>
    <w:rsid w:val="00546A6F"/>
  </w:style>
  <w:style w:type="character" w:customStyle="1" w:styleId="WW8Num2z6">
    <w:name w:val="WW8Num2z6"/>
    <w:uiPriority w:val="99"/>
    <w:qFormat/>
    <w:rsid w:val="00546A6F"/>
  </w:style>
  <w:style w:type="character" w:customStyle="1" w:styleId="WW8Num2z7">
    <w:name w:val="WW8Num2z7"/>
    <w:uiPriority w:val="99"/>
    <w:qFormat/>
    <w:rsid w:val="00546A6F"/>
  </w:style>
  <w:style w:type="character" w:customStyle="1" w:styleId="WW8Num2z8">
    <w:name w:val="WW8Num2z8"/>
    <w:uiPriority w:val="99"/>
    <w:qFormat/>
    <w:rsid w:val="00546A6F"/>
  </w:style>
  <w:style w:type="character" w:customStyle="1" w:styleId="WW8Num3z0">
    <w:name w:val="WW8Num3z0"/>
    <w:uiPriority w:val="99"/>
    <w:qFormat/>
    <w:rsid w:val="00546A6F"/>
  </w:style>
  <w:style w:type="character" w:customStyle="1" w:styleId="WW8Num3z1">
    <w:name w:val="WW8Num3z1"/>
    <w:uiPriority w:val="99"/>
    <w:qFormat/>
    <w:rsid w:val="00546A6F"/>
  </w:style>
  <w:style w:type="character" w:customStyle="1" w:styleId="WW8Num3z2">
    <w:name w:val="WW8Num3z2"/>
    <w:uiPriority w:val="99"/>
    <w:qFormat/>
    <w:rsid w:val="00546A6F"/>
  </w:style>
  <w:style w:type="character" w:customStyle="1" w:styleId="WW8Num3z3">
    <w:name w:val="WW8Num3z3"/>
    <w:uiPriority w:val="99"/>
    <w:qFormat/>
    <w:rsid w:val="00546A6F"/>
  </w:style>
  <w:style w:type="character" w:customStyle="1" w:styleId="WW8Num3z4">
    <w:name w:val="WW8Num3z4"/>
    <w:uiPriority w:val="99"/>
    <w:qFormat/>
    <w:rsid w:val="00546A6F"/>
  </w:style>
  <w:style w:type="character" w:customStyle="1" w:styleId="WW8Num3z5">
    <w:name w:val="WW8Num3z5"/>
    <w:uiPriority w:val="99"/>
    <w:qFormat/>
    <w:rsid w:val="00546A6F"/>
  </w:style>
  <w:style w:type="character" w:customStyle="1" w:styleId="WW8Num3z6">
    <w:name w:val="WW8Num3z6"/>
    <w:uiPriority w:val="99"/>
    <w:qFormat/>
    <w:rsid w:val="00546A6F"/>
  </w:style>
  <w:style w:type="character" w:customStyle="1" w:styleId="WW8Num3z7">
    <w:name w:val="WW8Num3z7"/>
    <w:uiPriority w:val="99"/>
    <w:qFormat/>
    <w:rsid w:val="00546A6F"/>
  </w:style>
  <w:style w:type="character" w:customStyle="1" w:styleId="WW8Num3z8">
    <w:name w:val="WW8Num3z8"/>
    <w:uiPriority w:val="99"/>
    <w:qFormat/>
    <w:rsid w:val="00546A6F"/>
  </w:style>
  <w:style w:type="character" w:customStyle="1" w:styleId="10">
    <w:name w:val="Шрифт абзацу за замовчуванням1"/>
    <w:uiPriority w:val="99"/>
    <w:qFormat/>
    <w:rsid w:val="00546A6F"/>
  </w:style>
  <w:style w:type="character" w:customStyle="1" w:styleId="11">
    <w:name w:val="Основной шрифт абзаца11"/>
    <w:uiPriority w:val="99"/>
    <w:qFormat/>
    <w:rsid w:val="00546A6F"/>
  </w:style>
  <w:style w:type="character" w:customStyle="1" w:styleId="100">
    <w:name w:val="Основной шрифт абзаца10"/>
    <w:link w:val="110"/>
    <w:uiPriority w:val="99"/>
    <w:qFormat/>
    <w:rsid w:val="00546A6F"/>
    <w:rPr>
      <w:rFonts w:ascii="Cambria" w:hAnsi="Cambria" w:cs="Cambria"/>
      <w:b/>
      <w:bCs/>
      <w:kern w:val="2"/>
      <w:sz w:val="32"/>
      <w:szCs w:val="32"/>
      <w:lang w:val="uk-UA" w:eastAsia="zh-CN"/>
    </w:rPr>
  </w:style>
  <w:style w:type="character" w:customStyle="1" w:styleId="9">
    <w:name w:val="Основной шрифт абзаца9"/>
    <w:uiPriority w:val="99"/>
    <w:qFormat/>
    <w:rsid w:val="00546A6F"/>
  </w:style>
  <w:style w:type="character" w:customStyle="1" w:styleId="8">
    <w:name w:val="Основной шрифт абзаца8"/>
    <w:uiPriority w:val="99"/>
    <w:qFormat/>
    <w:rsid w:val="00546A6F"/>
  </w:style>
  <w:style w:type="character" w:customStyle="1" w:styleId="7">
    <w:name w:val="Основной шрифт абзаца7"/>
    <w:uiPriority w:val="99"/>
    <w:qFormat/>
    <w:rsid w:val="00546A6F"/>
  </w:style>
  <w:style w:type="character" w:customStyle="1" w:styleId="60">
    <w:name w:val="Основной шрифт абзаца6"/>
    <w:uiPriority w:val="99"/>
    <w:qFormat/>
    <w:rsid w:val="00546A6F"/>
  </w:style>
  <w:style w:type="character" w:customStyle="1" w:styleId="5">
    <w:name w:val="Основной шрифт абзаца5"/>
    <w:uiPriority w:val="99"/>
    <w:qFormat/>
    <w:rsid w:val="00546A6F"/>
  </w:style>
  <w:style w:type="character" w:customStyle="1" w:styleId="4">
    <w:name w:val="Основной шрифт абзаца4"/>
    <w:uiPriority w:val="99"/>
    <w:qFormat/>
    <w:rsid w:val="00546A6F"/>
  </w:style>
  <w:style w:type="character" w:customStyle="1" w:styleId="30">
    <w:name w:val="Основной шрифт абзаца3"/>
    <w:uiPriority w:val="99"/>
    <w:qFormat/>
    <w:rsid w:val="00546A6F"/>
  </w:style>
  <w:style w:type="character" w:customStyle="1" w:styleId="20">
    <w:name w:val="Основной шрифт абзаца2"/>
    <w:uiPriority w:val="99"/>
    <w:qFormat/>
    <w:rsid w:val="00546A6F"/>
  </w:style>
  <w:style w:type="character" w:customStyle="1" w:styleId="Absatz-Standardschriftart">
    <w:name w:val="Absatz-Standardschriftart"/>
    <w:uiPriority w:val="99"/>
    <w:qFormat/>
    <w:rsid w:val="00546A6F"/>
  </w:style>
  <w:style w:type="character" w:customStyle="1" w:styleId="WW-Absatz-Standardschriftart">
    <w:name w:val="WW-Absatz-Standardschriftart"/>
    <w:uiPriority w:val="99"/>
    <w:qFormat/>
    <w:rsid w:val="00546A6F"/>
  </w:style>
  <w:style w:type="character" w:customStyle="1" w:styleId="WW8Num5z0">
    <w:name w:val="WW8Num5z0"/>
    <w:uiPriority w:val="99"/>
    <w:qFormat/>
    <w:rsid w:val="00546A6F"/>
    <w:rPr>
      <w:rFonts w:ascii="Wingdings" w:hAnsi="Wingdings" w:cs="Wingdings"/>
    </w:rPr>
  </w:style>
  <w:style w:type="character" w:customStyle="1" w:styleId="WW8Num5z1">
    <w:name w:val="WW8Num5z1"/>
    <w:uiPriority w:val="99"/>
    <w:qFormat/>
    <w:rsid w:val="00546A6F"/>
    <w:rPr>
      <w:rFonts w:ascii="Courier New" w:hAnsi="Courier New" w:cs="Courier New"/>
    </w:rPr>
  </w:style>
  <w:style w:type="character" w:customStyle="1" w:styleId="WW8Num5z3">
    <w:name w:val="WW8Num5z3"/>
    <w:uiPriority w:val="99"/>
    <w:qFormat/>
    <w:rsid w:val="00546A6F"/>
    <w:rPr>
      <w:rFonts w:ascii="Symbol" w:hAnsi="Symbol" w:cs="Symbol"/>
    </w:rPr>
  </w:style>
  <w:style w:type="character" w:customStyle="1" w:styleId="WW8Num6z0">
    <w:name w:val="WW8Num6z0"/>
    <w:uiPriority w:val="99"/>
    <w:qFormat/>
    <w:rsid w:val="00546A6F"/>
    <w:rPr>
      <w:rFonts w:ascii="Times New Roman" w:hAnsi="Times New Roman" w:cs="Times New Roman"/>
    </w:rPr>
  </w:style>
  <w:style w:type="character" w:customStyle="1" w:styleId="WW8Num6z1">
    <w:name w:val="WW8Num6z1"/>
    <w:uiPriority w:val="99"/>
    <w:qFormat/>
    <w:rsid w:val="00546A6F"/>
    <w:rPr>
      <w:rFonts w:ascii="Courier New" w:hAnsi="Courier New" w:cs="Courier New"/>
    </w:rPr>
  </w:style>
  <w:style w:type="character" w:customStyle="1" w:styleId="WW8Num6z2">
    <w:name w:val="WW8Num6z2"/>
    <w:uiPriority w:val="99"/>
    <w:qFormat/>
    <w:rsid w:val="00546A6F"/>
    <w:rPr>
      <w:rFonts w:ascii="Wingdings" w:hAnsi="Wingdings" w:cs="Wingdings"/>
    </w:rPr>
  </w:style>
  <w:style w:type="character" w:customStyle="1" w:styleId="WW8Num6z3">
    <w:name w:val="WW8Num6z3"/>
    <w:uiPriority w:val="99"/>
    <w:qFormat/>
    <w:rsid w:val="00546A6F"/>
    <w:rPr>
      <w:rFonts w:ascii="Symbol" w:hAnsi="Symbol" w:cs="Symbol"/>
    </w:rPr>
  </w:style>
  <w:style w:type="character" w:customStyle="1" w:styleId="12">
    <w:name w:val="Основной шрифт абзаца1"/>
    <w:uiPriority w:val="99"/>
    <w:qFormat/>
    <w:rsid w:val="00546A6F"/>
  </w:style>
  <w:style w:type="character" w:styleId="a3">
    <w:name w:val="page number"/>
    <w:basedOn w:val="12"/>
    <w:uiPriority w:val="99"/>
    <w:qFormat/>
    <w:rsid w:val="00546A6F"/>
  </w:style>
  <w:style w:type="character" w:styleId="a4">
    <w:name w:val="Strong"/>
    <w:basedOn w:val="a0"/>
    <w:uiPriority w:val="99"/>
    <w:qFormat/>
    <w:rsid w:val="00546A6F"/>
    <w:rPr>
      <w:b/>
      <w:bCs/>
    </w:rPr>
  </w:style>
  <w:style w:type="character" w:customStyle="1" w:styleId="a5">
    <w:name w:val="Основний текст_"/>
    <w:uiPriority w:val="99"/>
    <w:qFormat/>
    <w:rsid w:val="00546A6F"/>
    <w:rPr>
      <w:sz w:val="21"/>
      <w:szCs w:val="21"/>
    </w:rPr>
  </w:style>
  <w:style w:type="character" w:customStyle="1" w:styleId="rvts0">
    <w:name w:val="rvts0"/>
    <w:uiPriority w:val="99"/>
    <w:qFormat/>
    <w:rsid w:val="00546A6F"/>
  </w:style>
  <w:style w:type="character" w:customStyle="1" w:styleId="HTMLPreformattedChar">
    <w:name w:val="HTML Preformatted Char"/>
    <w:uiPriority w:val="99"/>
    <w:qFormat/>
    <w:rsid w:val="00546A6F"/>
    <w:rPr>
      <w:rFonts w:ascii="Courier New" w:hAnsi="Courier New" w:cs="Courier New"/>
      <w:lang w:val="ru-RU"/>
    </w:rPr>
  </w:style>
  <w:style w:type="character" w:customStyle="1" w:styleId="rvts23">
    <w:name w:val="rvts23"/>
    <w:uiPriority w:val="99"/>
    <w:qFormat/>
    <w:rsid w:val="00546A6F"/>
  </w:style>
  <w:style w:type="character" w:customStyle="1" w:styleId="apple-converted-space">
    <w:name w:val="apple-converted-space"/>
    <w:basedOn w:val="12"/>
    <w:uiPriority w:val="99"/>
    <w:qFormat/>
    <w:rsid w:val="00546A6F"/>
  </w:style>
  <w:style w:type="character" w:customStyle="1" w:styleId="FontStyle13">
    <w:name w:val="Font Style13"/>
    <w:uiPriority w:val="99"/>
    <w:qFormat/>
    <w:rsid w:val="00546A6F"/>
    <w:rPr>
      <w:rFonts w:ascii="Times New Roman" w:hAnsi="Times New Roman" w:cs="Times New Roman"/>
      <w:sz w:val="26"/>
      <w:szCs w:val="26"/>
    </w:rPr>
  </w:style>
  <w:style w:type="character" w:customStyle="1" w:styleId="a6">
    <w:name w:val="Символ нумерации"/>
    <w:uiPriority w:val="99"/>
    <w:qFormat/>
    <w:rsid w:val="00546A6F"/>
  </w:style>
  <w:style w:type="character" w:customStyle="1" w:styleId="a7">
    <w:name w:val="Маркеры списка"/>
    <w:uiPriority w:val="99"/>
    <w:qFormat/>
    <w:rsid w:val="00546A6F"/>
    <w:rPr>
      <w:rFonts w:ascii="StarSymbol" w:hAnsi="StarSymbol" w:cs="StarSymbol"/>
      <w:sz w:val="18"/>
      <w:szCs w:val="18"/>
    </w:rPr>
  </w:style>
  <w:style w:type="character" w:customStyle="1" w:styleId="-">
    <w:name w:val="Интернет-ссылка"/>
    <w:basedOn w:val="a0"/>
    <w:uiPriority w:val="99"/>
    <w:qFormat/>
    <w:rsid w:val="00546A6F"/>
    <w:rPr>
      <w:color w:val="000080"/>
      <w:u w:val="single"/>
    </w:rPr>
  </w:style>
  <w:style w:type="character" w:customStyle="1" w:styleId="a8">
    <w:name w:val="Нижний колонтитул Знак"/>
    <w:uiPriority w:val="99"/>
    <w:qFormat/>
    <w:rsid w:val="00546A6F"/>
    <w:rPr>
      <w:sz w:val="24"/>
      <w:szCs w:val="24"/>
      <w:lang w:val="uk-UA" w:eastAsia="zh-CN"/>
    </w:rPr>
  </w:style>
  <w:style w:type="character" w:customStyle="1" w:styleId="a9">
    <w:name w:val="Основной текст Знак"/>
    <w:basedOn w:val="a0"/>
    <w:uiPriority w:val="99"/>
    <w:semiHidden/>
    <w:qFormat/>
    <w:locked/>
    <w:rsid w:val="00C55225"/>
    <w:rPr>
      <w:sz w:val="28"/>
      <w:szCs w:val="28"/>
      <w:lang w:val="uk-UA" w:eastAsia="zh-CN"/>
    </w:rPr>
  </w:style>
  <w:style w:type="character" w:customStyle="1" w:styleId="HeaderChar">
    <w:name w:val="Header Char"/>
    <w:basedOn w:val="a0"/>
    <w:uiPriority w:val="99"/>
    <w:semiHidden/>
    <w:qFormat/>
    <w:rsid w:val="00C55225"/>
    <w:rPr>
      <w:sz w:val="28"/>
      <w:szCs w:val="28"/>
      <w:lang w:val="uk-UA" w:eastAsia="zh-CN"/>
    </w:rPr>
  </w:style>
  <w:style w:type="character" w:customStyle="1" w:styleId="aa">
    <w:name w:val="Основной текст с отступом Знак"/>
    <w:basedOn w:val="a0"/>
    <w:uiPriority w:val="99"/>
    <w:semiHidden/>
    <w:qFormat/>
    <w:locked/>
    <w:rsid w:val="00C55225"/>
    <w:rPr>
      <w:sz w:val="28"/>
      <w:szCs w:val="28"/>
      <w:lang w:val="uk-UA" w:eastAsia="zh-CN"/>
    </w:rPr>
  </w:style>
  <w:style w:type="character" w:customStyle="1" w:styleId="HTML">
    <w:name w:val="Стандартный HTML Знак"/>
    <w:basedOn w:val="a0"/>
    <w:uiPriority w:val="99"/>
    <w:semiHidden/>
    <w:qFormat/>
    <w:locked/>
    <w:rsid w:val="00C55225"/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13">
    <w:name w:val="Нижний колонтитул Знак1"/>
    <w:basedOn w:val="a0"/>
    <w:uiPriority w:val="99"/>
    <w:semiHidden/>
    <w:qFormat/>
    <w:locked/>
    <w:rsid w:val="00C55225"/>
    <w:rPr>
      <w:sz w:val="28"/>
      <w:szCs w:val="28"/>
      <w:lang w:val="uk-UA" w:eastAsia="zh-CN"/>
    </w:rPr>
  </w:style>
  <w:style w:type="character" w:customStyle="1" w:styleId="ab">
    <w:name w:val="Верхний колонтитул Знак"/>
    <w:uiPriority w:val="99"/>
    <w:qFormat/>
    <w:locked/>
    <w:rsid w:val="00C11BD0"/>
    <w:rPr>
      <w:sz w:val="24"/>
      <w:szCs w:val="24"/>
      <w:lang w:eastAsia="zh-CN"/>
    </w:rPr>
  </w:style>
  <w:style w:type="character" w:styleId="ac">
    <w:name w:val="Hyperlink"/>
    <w:basedOn w:val="a0"/>
    <w:uiPriority w:val="99"/>
    <w:semiHidden/>
    <w:unhideWhenUsed/>
    <w:rsid w:val="00214AD3"/>
    <w:rPr>
      <w:color w:val="0000FF"/>
      <w:u w:val="single"/>
    </w:rPr>
  </w:style>
  <w:style w:type="character" w:customStyle="1" w:styleId="14">
    <w:name w:val="Верхний колонтитул Знак1"/>
    <w:basedOn w:val="a0"/>
    <w:link w:val="15"/>
    <w:uiPriority w:val="99"/>
    <w:semiHidden/>
    <w:qFormat/>
    <w:rsid w:val="00D86F83"/>
    <w:rPr>
      <w:sz w:val="28"/>
      <w:szCs w:val="28"/>
      <w:lang w:val="uk-UA" w:eastAsia="zh-CN"/>
    </w:rPr>
  </w:style>
  <w:style w:type="character" w:customStyle="1" w:styleId="22">
    <w:name w:val="Нижний колонтитул Знак2"/>
    <w:basedOn w:val="a0"/>
    <w:link w:val="16"/>
    <w:uiPriority w:val="99"/>
    <w:semiHidden/>
    <w:qFormat/>
    <w:rsid w:val="00D86F83"/>
    <w:rPr>
      <w:sz w:val="28"/>
      <w:szCs w:val="28"/>
      <w:lang w:val="uk-UA" w:eastAsia="zh-CN"/>
    </w:rPr>
  </w:style>
  <w:style w:type="character" w:customStyle="1" w:styleId="ad">
    <w:name w:val="Текст у виносці Знак"/>
    <w:basedOn w:val="a0"/>
    <w:link w:val="ae"/>
    <w:uiPriority w:val="99"/>
    <w:semiHidden/>
    <w:qFormat/>
    <w:rsid w:val="00FD3F5F"/>
    <w:rPr>
      <w:rFonts w:ascii="Tahoma" w:hAnsi="Tahoma" w:cs="Tahoma"/>
      <w:sz w:val="16"/>
      <w:szCs w:val="16"/>
      <w:lang w:val="uk-UA" w:eastAsia="zh-CN"/>
    </w:rPr>
  </w:style>
  <w:style w:type="paragraph" w:customStyle="1" w:styleId="af">
    <w:name w:val="Заголовок"/>
    <w:basedOn w:val="a"/>
    <w:next w:val="af0"/>
    <w:uiPriority w:val="99"/>
    <w:qFormat/>
    <w:rsid w:val="00546A6F"/>
    <w:pPr>
      <w:keepNext/>
      <w:spacing w:before="240" w:after="120"/>
    </w:pPr>
    <w:rPr>
      <w:rFonts w:ascii="Arial" w:hAnsi="Arial" w:cs="Arial"/>
    </w:rPr>
  </w:style>
  <w:style w:type="paragraph" w:styleId="af0">
    <w:name w:val="Body Text"/>
    <w:basedOn w:val="a"/>
    <w:uiPriority w:val="99"/>
    <w:rsid w:val="00546A6F"/>
    <w:pPr>
      <w:spacing w:after="120"/>
    </w:pPr>
  </w:style>
  <w:style w:type="paragraph" w:styleId="af1">
    <w:name w:val="List"/>
    <w:basedOn w:val="af0"/>
    <w:uiPriority w:val="99"/>
    <w:rsid w:val="00546A6F"/>
  </w:style>
  <w:style w:type="paragraph" w:customStyle="1" w:styleId="17">
    <w:name w:val="Название объекта1"/>
    <w:basedOn w:val="a"/>
    <w:qFormat/>
    <w:rsid w:val="007A724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2">
    <w:name w:val="Покажчик"/>
    <w:basedOn w:val="a"/>
    <w:uiPriority w:val="99"/>
    <w:qFormat/>
    <w:rsid w:val="00546A6F"/>
    <w:pPr>
      <w:suppressLineNumbers/>
    </w:pPr>
  </w:style>
  <w:style w:type="paragraph" w:customStyle="1" w:styleId="110">
    <w:name w:val="Заголовок 11"/>
    <w:basedOn w:val="a"/>
    <w:next w:val="a"/>
    <w:link w:val="100"/>
    <w:uiPriority w:val="99"/>
    <w:qFormat/>
    <w:rsid w:val="00546A6F"/>
    <w:pPr>
      <w:keepNext/>
      <w:tabs>
        <w:tab w:val="left" w:pos="0"/>
      </w:tabs>
      <w:ind w:left="432" w:hanging="432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546A6F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customStyle="1" w:styleId="31">
    <w:name w:val="Заголовок 31"/>
    <w:basedOn w:val="a"/>
    <w:next w:val="a"/>
    <w:link w:val="3"/>
    <w:uiPriority w:val="99"/>
    <w:qFormat/>
    <w:rsid w:val="00546A6F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customStyle="1" w:styleId="61">
    <w:name w:val="Заголовок 61"/>
    <w:basedOn w:val="af"/>
    <w:next w:val="af0"/>
    <w:link w:val="6"/>
    <w:uiPriority w:val="99"/>
    <w:qFormat/>
    <w:rsid w:val="00546A6F"/>
    <w:pPr>
      <w:numPr>
        <w:numId w:val="1"/>
      </w:numPr>
      <w:spacing w:before="60" w:after="60"/>
      <w:outlineLvl w:val="0"/>
    </w:pPr>
    <w:rPr>
      <w:rFonts w:ascii="Calibri" w:hAnsi="Calibri" w:cs="Calibri"/>
      <w:b/>
      <w:bCs/>
      <w:sz w:val="20"/>
      <w:szCs w:val="20"/>
    </w:rPr>
  </w:style>
  <w:style w:type="paragraph" w:customStyle="1" w:styleId="18">
    <w:name w:val="Назва об'єкта1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styleId="af3">
    <w:name w:val="index heading"/>
    <w:basedOn w:val="a"/>
    <w:qFormat/>
    <w:rsid w:val="004E3441"/>
    <w:pPr>
      <w:suppressLineNumbers/>
    </w:pPr>
    <w:rPr>
      <w:rFonts w:cs="Mangal"/>
    </w:rPr>
  </w:style>
  <w:style w:type="paragraph" w:styleId="af4">
    <w:name w:val="caption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1">
    <w:name w:val="Указатель11"/>
    <w:basedOn w:val="a"/>
    <w:uiPriority w:val="99"/>
    <w:qFormat/>
    <w:rsid w:val="00546A6F"/>
    <w:pPr>
      <w:suppressLineNumbers/>
    </w:pPr>
  </w:style>
  <w:style w:type="paragraph" w:customStyle="1" w:styleId="70">
    <w:name w:val="Название объекта7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1">
    <w:name w:val="Указатель10"/>
    <w:basedOn w:val="a"/>
    <w:uiPriority w:val="99"/>
    <w:qFormat/>
    <w:rsid w:val="00546A6F"/>
    <w:pPr>
      <w:suppressLineNumbers/>
    </w:pPr>
  </w:style>
  <w:style w:type="paragraph" w:customStyle="1" w:styleId="62">
    <w:name w:val="Название объекта6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90">
    <w:name w:val="Указатель9"/>
    <w:basedOn w:val="a"/>
    <w:uiPriority w:val="99"/>
    <w:qFormat/>
    <w:rsid w:val="00546A6F"/>
    <w:pPr>
      <w:suppressLineNumbers/>
    </w:pPr>
  </w:style>
  <w:style w:type="paragraph" w:customStyle="1" w:styleId="50">
    <w:name w:val="Название объекта5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80">
    <w:name w:val="Указатель8"/>
    <w:basedOn w:val="a"/>
    <w:uiPriority w:val="99"/>
    <w:qFormat/>
    <w:rsid w:val="00546A6F"/>
    <w:pPr>
      <w:suppressLineNumbers/>
    </w:pPr>
  </w:style>
  <w:style w:type="paragraph" w:customStyle="1" w:styleId="40">
    <w:name w:val="Название объекта4"/>
    <w:basedOn w:val="a"/>
    <w:uiPriority w:val="99"/>
    <w:qFormat/>
    <w:rsid w:val="00546A6F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a"/>
    <w:uiPriority w:val="99"/>
    <w:qFormat/>
    <w:rsid w:val="00546A6F"/>
    <w:pPr>
      <w:suppressLineNumbers/>
    </w:pPr>
  </w:style>
  <w:style w:type="paragraph" w:customStyle="1" w:styleId="32">
    <w:name w:val="Название объекта3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uiPriority w:val="99"/>
    <w:qFormat/>
    <w:rsid w:val="00546A6F"/>
    <w:pPr>
      <w:suppressLineNumbers/>
    </w:pPr>
  </w:style>
  <w:style w:type="paragraph" w:customStyle="1" w:styleId="41">
    <w:name w:val="Название4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1">
    <w:name w:val="Указатель5"/>
    <w:basedOn w:val="a"/>
    <w:uiPriority w:val="99"/>
    <w:qFormat/>
    <w:rsid w:val="00546A6F"/>
    <w:pPr>
      <w:suppressLineNumbers/>
    </w:pPr>
  </w:style>
  <w:style w:type="paragraph" w:customStyle="1" w:styleId="23">
    <w:name w:val="Название объекта2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3">
    <w:name w:val="Название3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uiPriority w:val="99"/>
    <w:qFormat/>
    <w:rsid w:val="00546A6F"/>
    <w:pPr>
      <w:suppressLineNumbers/>
    </w:pPr>
  </w:style>
  <w:style w:type="paragraph" w:customStyle="1" w:styleId="24">
    <w:name w:val="Название2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4">
    <w:name w:val="Указатель3"/>
    <w:basedOn w:val="a"/>
    <w:uiPriority w:val="99"/>
    <w:qFormat/>
    <w:rsid w:val="00546A6F"/>
    <w:pPr>
      <w:suppressLineNumbers/>
    </w:pPr>
  </w:style>
  <w:style w:type="paragraph" w:customStyle="1" w:styleId="19">
    <w:name w:val="Название объекта1"/>
    <w:basedOn w:val="a"/>
    <w:uiPriority w:val="99"/>
    <w:qFormat/>
    <w:rsid w:val="00546A6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5">
    <w:name w:val="Указатель2"/>
    <w:basedOn w:val="a"/>
    <w:uiPriority w:val="99"/>
    <w:qFormat/>
    <w:rsid w:val="00546A6F"/>
    <w:pPr>
      <w:suppressLineNumbers/>
    </w:pPr>
  </w:style>
  <w:style w:type="paragraph" w:customStyle="1" w:styleId="1a">
    <w:name w:val="Название1"/>
    <w:basedOn w:val="a"/>
    <w:uiPriority w:val="99"/>
    <w:qFormat/>
    <w:rsid w:val="00546A6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b">
    <w:name w:val="Указатель1"/>
    <w:basedOn w:val="a"/>
    <w:uiPriority w:val="99"/>
    <w:qFormat/>
    <w:rsid w:val="00546A6F"/>
    <w:pPr>
      <w:suppressLineNumbers/>
    </w:pPr>
  </w:style>
  <w:style w:type="paragraph" w:customStyle="1" w:styleId="af5">
    <w:name w:val="Верхний и нижний колонтитулы"/>
    <w:basedOn w:val="a"/>
    <w:qFormat/>
    <w:rsid w:val="004E3441"/>
  </w:style>
  <w:style w:type="paragraph" w:customStyle="1" w:styleId="af6">
    <w:name w:val="Верхній і нижній колонтитули"/>
    <w:basedOn w:val="a"/>
    <w:qFormat/>
    <w:rsid w:val="00966AEB"/>
  </w:style>
  <w:style w:type="paragraph" w:customStyle="1" w:styleId="1c">
    <w:name w:val="Верхній колонтитул1"/>
    <w:basedOn w:val="a"/>
    <w:uiPriority w:val="99"/>
    <w:qFormat/>
    <w:rsid w:val="00546A6F"/>
    <w:pPr>
      <w:tabs>
        <w:tab w:val="center" w:pos="4677"/>
        <w:tab w:val="right" w:pos="9355"/>
      </w:tabs>
    </w:pPr>
    <w:rPr>
      <w:sz w:val="24"/>
      <w:szCs w:val="24"/>
      <w:lang w:val="en-US"/>
    </w:rPr>
  </w:style>
  <w:style w:type="paragraph" w:styleId="af7">
    <w:name w:val="Body Text Indent"/>
    <w:basedOn w:val="a"/>
    <w:uiPriority w:val="99"/>
    <w:rsid w:val="00546A6F"/>
    <w:pPr>
      <w:ind w:firstLine="545"/>
      <w:jc w:val="both"/>
    </w:pPr>
  </w:style>
  <w:style w:type="paragraph" w:styleId="af8">
    <w:name w:val="Normal (Web)"/>
    <w:basedOn w:val="a"/>
    <w:uiPriority w:val="99"/>
    <w:qFormat/>
    <w:rsid w:val="00546A6F"/>
    <w:pPr>
      <w:spacing w:before="280" w:after="280"/>
    </w:pPr>
    <w:rPr>
      <w:sz w:val="24"/>
      <w:szCs w:val="24"/>
      <w:lang w:val="ru-RU"/>
    </w:rPr>
  </w:style>
  <w:style w:type="paragraph" w:customStyle="1" w:styleId="WW-">
    <w:name w:val="WW-Основний текст"/>
    <w:basedOn w:val="a"/>
    <w:uiPriority w:val="99"/>
    <w:qFormat/>
    <w:rsid w:val="00546A6F"/>
    <w:pPr>
      <w:shd w:val="clear" w:color="auto" w:fill="FFFFFF"/>
      <w:spacing w:line="276" w:lineRule="exact"/>
      <w:jc w:val="both"/>
    </w:pPr>
    <w:rPr>
      <w:sz w:val="21"/>
      <w:szCs w:val="21"/>
      <w:lang w:val="en-US"/>
    </w:rPr>
  </w:style>
  <w:style w:type="paragraph" w:customStyle="1" w:styleId="af9">
    <w:name w:val="Знак Знак Знак Знак Знак Знак"/>
    <w:basedOn w:val="a"/>
    <w:uiPriority w:val="99"/>
    <w:qFormat/>
    <w:rsid w:val="00546A6F"/>
    <w:rPr>
      <w:rFonts w:ascii="Verdana" w:hAnsi="Verdana" w:cs="Verdana"/>
      <w:sz w:val="20"/>
      <w:szCs w:val="20"/>
      <w:lang w:val="en-US"/>
    </w:rPr>
  </w:style>
  <w:style w:type="paragraph" w:customStyle="1" w:styleId="1d">
    <w:name w:val="Абзац списка1"/>
    <w:basedOn w:val="a"/>
    <w:uiPriority w:val="99"/>
    <w:qFormat/>
    <w:rsid w:val="00546A6F"/>
    <w:pPr>
      <w:ind w:left="720"/>
    </w:pPr>
    <w:rPr>
      <w:lang w:val="ru-RU"/>
    </w:rPr>
  </w:style>
  <w:style w:type="paragraph" w:styleId="HTML0">
    <w:name w:val="HTML Preformatted"/>
    <w:basedOn w:val="a"/>
    <w:uiPriority w:val="99"/>
    <w:qFormat/>
    <w:rsid w:val="00546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a"/>
    <w:uiPriority w:val="99"/>
    <w:qFormat/>
    <w:rsid w:val="00546A6F"/>
    <w:pPr>
      <w:spacing w:before="280" w:after="280"/>
    </w:pPr>
    <w:rPr>
      <w:sz w:val="24"/>
      <w:szCs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546A6F"/>
    <w:rPr>
      <w:rFonts w:ascii="Verdana" w:hAnsi="Verdana" w:cs="Verdana"/>
      <w:sz w:val="20"/>
      <w:szCs w:val="20"/>
      <w:lang w:val="en-US"/>
    </w:rPr>
  </w:style>
  <w:style w:type="paragraph" w:customStyle="1" w:styleId="1e">
    <w:name w:val="Без интервала1"/>
    <w:uiPriority w:val="99"/>
    <w:qFormat/>
    <w:rsid w:val="00546A6F"/>
    <w:rPr>
      <w:rFonts w:ascii="Calibri" w:hAnsi="Calibri" w:cs="Calibri"/>
      <w:lang w:val="ru-RU" w:eastAsia="zh-CN"/>
    </w:rPr>
  </w:style>
  <w:style w:type="paragraph" w:customStyle="1" w:styleId="afa">
    <w:name w:val="Содержимое врезки"/>
    <w:basedOn w:val="af0"/>
    <w:uiPriority w:val="99"/>
    <w:qFormat/>
    <w:rsid w:val="00546A6F"/>
  </w:style>
  <w:style w:type="paragraph" w:customStyle="1" w:styleId="Style5">
    <w:name w:val="Style5"/>
    <w:basedOn w:val="a"/>
    <w:uiPriority w:val="99"/>
    <w:qFormat/>
    <w:rsid w:val="00546A6F"/>
    <w:pPr>
      <w:widowControl w:val="0"/>
      <w:spacing w:line="322" w:lineRule="exact"/>
      <w:ind w:firstLine="629"/>
      <w:jc w:val="both"/>
    </w:pPr>
    <w:rPr>
      <w:sz w:val="24"/>
      <w:szCs w:val="24"/>
      <w:lang w:val="ru-RU"/>
    </w:rPr>
  </w:style>
  <w:style w:type="paragraph" w:styleId="afb">
    <w:name w:val="List Paragraph"/>
    <w:basedOn w:val="a"/>
    <w:uiPriority w:val="99"/>
    <w:qFormat/>
    <w:rsid w:val="00546A6F"/>
    <w:pPr>
      <w:spacing w:after="200"/>
      <w:ind w:left="720"/>
    </w:pPr>
  </w:style>
  <w:style w:type="paragraph" w:customStyle="1" w:styleId="afc">
    <w:name w:val="Вміст таблиці"/>
    <w:basedOn w:val="a"/>
    <w:uiPriority w:val="99"/>
    <w:qFormat/>
    <w:rsid w:val="00546A6F"/>
    <w:pPr>
      <w:suppressLineNumbers/>
    </w:pPr>
  </w:style>
  <w:style w:type="paragraph" w:customStyle="1" w:styleId="afd">
    <w:name w:val="Содержимое таблицы"/>
    <w:basedOn w:val="a"/>
    <w:uiPriority w:val="99"/>
    <w:qFormat/>
    <w:rsid w:val="00546A6F"/>
    <w:pPr>
      <w:suppressLineNumbers/>
    </w:pPr>
  </w:style>
  <w:style w:type="paragraph" w:customStyle="1" w:styleId="afe">
    <w:name w:val="Заголовок таблицы"/>
    <w:basedOn w:val="afd"/>
    <w:uiPriority w:val="99"/>
    <w:qFormat/>
    <w:rsid w:val="00546A6F"/>
    <w:pPr>
      <w:jc w:val="center"/>
    </w:pPr>
    <w:rPr>
      <w:b/>
      <w:bCs/>
    </w:rPr>
  </w:style>
  <w:style w:type="paragraph" w:customStyle="1" w:styleId="aff">
    <w:name w:val="Знак"/>
    <w:basedOn w:val="a"/>
    <w:uiPriority w:val="99"/>
    <w:qFormat/>
    <w:rsid w:val="00546A6F"/>
    <w:pPr>
      <w:suppressAutoHyphens w:val="0"/>
    </w:pPr>
    <w:rPr>
      <w:rFonts w:ascii="Peterburg" w:hAnsi="Peterburg" w:cs="Peterburg"/>
      <w:sz w:val="20"/>
      <w:szCs w:val="20"/>
      <w:lang w:val="en-US"/>
    </w:rPr>
  </w:style>
  <w:style w:type="paragraph" w:customStyle="1" w:styleId="aff0">
    <w:name w:val="Вміст рамки"/>
    <w:basedOn w:val="a"/>
    <w:uiPriority w:val="99"/>
    <w:qFormat/>
    <w:rsid w:val="00546A6F"/>
  </w:style>
  <w:style w:type="paragraph" w:customStyle="1" w:styleId="aff1">
    <w:name w:val="Заголовок таблиці"/>
    <w:basedOn w:val="afc"/>
    <w:uiPriority w:val="99"/>
    <w:qFormat/>
    <w:rsid w:val="00546A6F"/>
    <w:pPr>
      <w:jc w:val="center"/>
    </w:pPr>
    <w:rPr>
      <w:b/>
      <w:bCs/>
    </w:rPr>
  </w:style>
  <w:style w:type="paragraph" w:customStyle="1" w:styleId="1f">
    <w:name w:val="Нижній колонтитул1"/>
    <w:basedOn w:val="a"/>
    <w:uiPriority w:val="99"/>
    <w:qFormat/>
    <w:rsid w:val="00546A6F"/>
    <w:pPr>
      <w:tabs>
        <w:tab w:val="center" w:pos="4819"/>
        <w:tab w:val="right" w:pos="9639"/>
      </w:tabs>
    </w:pPr>
  </w:style>
  <w:style w:type="paragraph" w:customStyle="1" w:styleId="15">
    <w:name w:val="Верхний колонтитул1"/>
    <w:basedOn w:val="a"/>
    <w:link w:val="14"/>
    <w:uiPriority w:val="99"/>
    <w:unhideWhenUsed/>
    <w:rsid w:val="00D86F83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link w:val="22"/>
    <w:uiPriority w:val="99"/>
    <w:semiHidden/>
    <w:unhideWhenUsed/>
    <w:rsid w:val="00D86F83"/>
    <w:pPr>
      <w:tabs>
        <w:tab w:val="center" w:pos="4677"/>
        <w:tab w:val="right" w:pos="9355"/>
      </w:tabs>
    </w:pPr>
  </w:style>
  <w:style w:type="paragraph" w:customStyle="1" w:styleId="ch6">
    <w:name w:val="ch6"/>
    <w:basedOn w:val="a"/>
    <w:uiPriority w:val="99"/>
    <w:qFormat/>
    <w:rsid w:val="00D86F83"/>
    <w:pPr>
      <w:suppressAutoHyphens w:val="0"/>
      <w:spacing w:beforeAutospacing="1" w:afterAutospacing="1"/>
    </w:pPr>
    <w:rPr>
      <w:sz w:val="24"/>
      <w:szCs w:val="24"/>
      <w:lang w:val="ru-RU" w:eastAsia="ru-RU"/>
    </w:rPr>
  </w:style>
  <w:style w:type="paragraph" w:customStyle="1" w:styleId="ch6c">
    <w:name w:val="ch6c"/>
    <w:basedOn w:val="a"/>
    <w:uiPriority w:val="99"/>
    <w:qFormat/>
    <w:rsid w:val="00D86F83"/>
    <w:pPr>
      <w:suppressAutoHyphens w:val="0"/>
      <w:spacing w:beforeAutospacing="1" w:afterAutospacing="1"/>
    </w:pPr>
    <w:rPr>
      <w:sz w:val="24"/>
      <w:szCs w:val="24"/>
      <w:lang w:val="ru-RU" w:eastAsia="ru-RU"/>
    </w:rPr>
  </w:style>
  <w:style w:type="paragraph" w:styleId="ae">
    <w:name w:val="Balloon Text"/>
    <w:basedOn w:val="a"/>
    <w:link w:val="ad"/>
    <w:uiPriority w:val="99"/>
    <w:semiHidden/>
    <w:unhideWhenUsed/>
    <w:qFormat/>
    <w:rsid w:val="00FD3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703-20?find=1&amp;text=&#1074;&#1085;&#1091;&#1090;&#1088;&#1110;&#1096;&#1085;&#1100;&#1086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5533</Words>
  <Characters>3154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Наталія Литвинчук</cp:lastModifiedBy>
  <cp:revision>10</cp:revision>
  <cp:lastPrinted>2025-02-18T12:15:00Z</cp:lastPrinted>
  <dcterms:created xsi:type="dcterms:W3CDTF">2026-03-04T13:03:00Z</dcterms:created>
  <dcterms:modified xsi:type="dcterms:W3CDTF">2026-03-12T13:44:00Z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