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4DC2" w14:textId="36A03851" w:rsidR="00E02C84" w:rsidRPr="004E3BD3" w:rsidRDefault="00256A31" w:rsidP="00086666">
      <w:pPr>
        <w:tabs>
          <w:tab w:val="left" w:pos="567"/>
          <w:tab w:val="left" w:pos="4320"/>
        </w:tabs>
        <w:jc w:val="center"/>
      </w:pPr>
      <w:r>
        <w:t xml:space="preserve">  </w:t>
      </w:r>
      <w:r w:rsidR="00E02C84">
        <w:object w:dxaOrig="3096" w:dyaOrig="3281" w14:anchorId="52FC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34831048" r:id="rId9"/>
        </w:object>
      </w:r>
    </w:p>
    <w:p w14:paraId="6302F7D2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03EA2628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8C69177" w14:textId="77777777" w:rsidR="00E02C84" w:rsidRPr="001D300A" w:rsidRDefault="00E02C84" w:rsidP="00E02C84">
      <w:pPr>
        <w:rPr>
          <w:sz w:val="10"/>
          <w:szCs w:val="10"/>
        </w:rPr>
      </w:pPr>
    </w:p>
    <w:p w14:paraId="04C76045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FC4E8F7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702A4AE2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187A362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B93B400" w14:textId="353D173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</w:t>
      </w:r>
      <w:r w:rsidR="006A1456">
        <w:rPr>
          <w:sz w:val="24"/>
        </w:rPr>
        <w:t>м.</w:t>
      </w:r>
      <w:r>
        <w:rPr>
          <w:sz w:val="24"/>
        </w:rPr>
        <w:t xml:space="preserve">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1C6D5631" w14:textId="77777777" w:rsidR="00796030" w:rsidRPr="003D28D6" w:rsidRDefault="00796030" w:rsidP="00E46770">
      <w:pPr>
        <w:tabs>
          <w:tab w:val="left" w:pos="0"/>
        </w:tabs>
        <w:spacing w:line="360" w:lineRule="auto"/>
        <w:rPr>
          <w:szCs w:val="28"/>
        </w:rPr>
      </w:pPr>
    </w:p>
    <w:p w14:paraId="51E65667" w14:textId="01C1E73F" w:rsidR="003F5196" w:rsidRPr="000E1150" w:rsidRDefault="000E1150" w:rsidP="000E1150">
      <w:pPr>
        <w:tabs>
          <w:tab w:val="left" w:pos="0"/>
        </w:tabs>
        <w:ind w:right="5101"/>
        <w:jc w:val="both"/>
        <w:rPr>
          <w:color w:val="000000"/>
          <w:szCs w:val="28"/>
          <w:lang w:eastAsia="zh-CN"/>
        </w:rPr>
      </w:pPr>
      <w:r w:rsidRPr="004837B2">
        <w:rPr>
          <w:szCs w:val="28"/>
          <w:lang w:eastAsia="zh-CN"/>
        </w:rPr>
        <w:t>Про внесення змін до рішення виконавчого комітету</w:t>
      </w:r>
      <w:r>
        <w:rPr>
          <w:szCs w:val="28"/>
          <w:lang w:eastAsia="zh-CN"/>
        </w:rPr>
        <w:t xml:space="preserve"> міської ради</w:t>
      </w:r>
      <w:r w:rsidRPr="004837B2">
        <w:rPr>
          <w:szCs w:val="28"/>
          <w:lang w:eastAsia="zh-CN"/>
        </w:rPr>
        <w:t xml:space="preserve"> від </w:t>
      </w:r>
      <w:r>
        <w:rPr>
          <w:szCs w:val="28"/>
          <w:lang w:eastAsia="zh-CN"/>
        </w:rPr>
        <w:t>26</w:t>
      </w:r>
      <w:r w:rsidRPr="004837B2">
        <w:rPr>
          <w:szCs w:val="28"/>
          <w:lang w:eastAsia="zh-CN"/>
        </w:rPr>
        <w:t>.</w:t>
      </w:r>
      <w:r>
        <w:rPr>
          <w:szCs w:val="28"/>
          <w:lang w:eastAsia="zh-CN"/>
        </w:rPr>
        <w:t>1</w:t>
      </w:r>
      <w:r w:rsidRPr="004837B2">
        <w:rPr>
          <w:szCs w:val="28"/>
          <w:lang w:eastAsia="zh-CN"/>
        </w:rPr>
        <w:t>2.2025 № </w:t>
      </w:r>
      <w:r>
        <w:rPr>
          <w:szCs w:val="28"/>
          <w:lang w:eastAsia="zh-CN"/>
        </w:rPr>
        <w:t>827</w:t>
      </w:r>
      <w:r w:rsidRPr="004837B2">
        <w:rPr>
          <w:szCs w:val="28"/>
          <w:lang w:eastAsia="zh-CN"/>
        </w:rPr>
        <w:t>-1 «</w:t>
      </w:r>
      <w:r w:rsidR="003F5196" w:rsidRPr="004460F5">
        <w:rPr>
          <w:rFonts w:cs="Arial"/>
          <w:spacing w:val="3"/>
          <w:szCs w:val="28"/>
        </w:rPr>
        <w:t xml:space="preserve">Про встановлення </w:t>
      </w:r>
      <w:r w:rsidR="003F5196">
        <w:rPr>
          <w:rFonts w:cs="Arial"/>
          <w:spacing w:val="3"/>
          <w:szCs w:val="28"/>
        </w:rPr>
        <w:t>грошов</w:t>
      </w:r>
      <w:r w:rsidR="00F303F0">
        <w:rPr>
          <w:rFonts w:cs="Arial"/>
          <w:spacing w:val="3"/>
          <w:szCs w:val="28"/>
        </w:rPr>
        <w:t>их</w:t>
      </w:r>
      <w:r w:rsidR="003F5196">
        <w:rPr>
          <w:rFonts w:cs="Arial"/>
          <w:spacing w:val="3"/>
          <w:szCs w:val="28"/>
        </w:rPr>
        <w:t xml:space="preserve"> норм</w:t>
      </w:r>
      <w:r w:rsidR="003F5196" w:rsidRPr="004460F5">
        <w:rPr>
          <w:rFonts w:cs="Arial"/>
          <w:spacing w:val="3"/>
          <w:szCs w:val="28"/>
        </w:rPr>
        <w:t xml:space="preserve"> та пільг при оплаті за харчування дітей у закладах дошкільної освіти у 202</w:t>
      </w:r>
      <w:r w:rsidR="003E132B">
        <w:rPr>
          <w:rFonts w:cs="Arial"/>
          <w:spacing w:val="3"/>
          <w:szCs w:val="28"/>
        </w:rPr>
        <w:t>6</w:t>
      </w:r>
      <w:r w:rsidR="003F5196" w:rsidRPr="004460F5">
        <w:rPr>
          <w:rFonts w:cs="Arial"/>
          <w:spacing w:val="3"/>
          <w:szCs w:val="28"/>
        </w:rPr>
        <w:t xml:space="preserve"> році</w:t>
      </w:r>
      <w:r>
        <w:rPr>
          <w:rFonts w:cs="Arial"/>
          <w:spacing w:val="3"/>
          <w:szCs w:val="28"/>
        </w:rPr>
        <w:t>»</w:t>
      </w:r>
    </w:p>
    <w:p w14:paraId="46C35FEF" w14:textId="0B4C1778" w:rsidR="003D28D6" w:rsidRDefault="003D28D6" w:rsidP="003F5196">
      <w:pPr>
        <w:shd w:val="clear" w:color="auto" w:fill="FFFFFF"/>
        <w:outlineLvl w:val="5"/>
        <w:rPr>
          <w:rFonts w:cs="Arial"/>
          <w:spacing w:val="3"/>
          <w:szCs w:val="28"/>
        </w:rPr>
      </w:pPr>
    </w:p>
    <w:p w14:paraId="012D1ADC" w14:textId="77777777" w:rsidR="001D2AE5" w:rsidRPr="00B455BC" w:rsidRDefault="001D2AE5" w:rsidP="003F5196">
      <w:pPr>
        <w:shd w:val="clear" w:color="auto" w:fill="FFFFFF"/>
        <w:outlineLvl w:val="5"/>
        <w:rPr>
          <w:rFonts w:cs="Arial"/>
          <w:spacing w:val="3"/>
          <w:szCs w:val="28"/>
        </w:rPr>
      </w:pPr>
    </w:p>
    <w:p w14:paraId="2D7955EA" w14:textId="0E060384" w:rsidR="003F5196" w:rsidRPr="004D12E4" w:rsidRDefault="003F5196" w:rsidP="004D12E4">
      <w:pPr>
        <w:shd w:val="clear" w:color="auto" w:fill="FFFFFF"/>
        <w:ind w:right="-1" w:firstLine="567"/>
        <w:jc w:val="both"/>
        <w:outlineLvl w:val="5"/>
        <w:rPr>
          <w:rFonts w:cs="Arial"/>
          <w:spacing w:val="3"/>
          <w:szCs w:val="28"/>
        </w:rPr>
      </w:pPr>
      <w:r w:rsidRPr="00532726">
        <w:rPr>
          <w:rFonts w:cs="Arial"/>
          <w:spacing w:val="3"/>
          <w:szCs w:val="28"/>
        </w:rPr>
        <w:t xml:space="preserve">Керуючись ст. 32 Закону України «Про місцеве самоврядування в Україні», </w:t>
      </w:r>
      <w:r w:rsidR="00634191">
        <w:t xml:space="preserve">частиною </w:t>
      </w:r>
      <w:r w:rsidR="001D032C">
        <w:t>сьомою</w:t>
      </w:r>
      <w:r w:rsidR="00634191">
        <w:t xml:space="preserve"> ст. 19 </w:t>
      </w:r>
      <w:r w:rsidRPr="00532726">
        <w:rPr>
          <w:rFonts w:cs="Arial"/>
          <w:spacing w:val="3"/>
          <w:szCs w:val="28"/>
        </w:rPr>
        <w:t>Закону України «Про дошкільну освіту», постановою Кабінету Міністрів України від 24.03.2021 № 305 «Про затвердження норм та Порядку організації харчування у закладах освіти та дитячих закладах оздоровлення та відпочинку»</w:t>
      </w:r>
      <w:r w:rsidR="001D032C">
        <w:rPr>
          <w:rFonts w:cs="Arial"/>
          <w:spacing w:val="3"/>
          <w:szCs w:val="28"/>
        </w:rPr>
        <w:t xml:space="preserve"> зі змінами</w:t>
      </w:r>
      <w:r w:rsidRPr="00532726">
        <w:rPr>
          <w:rFonts w:cs="Arial"/>
          <w:spacing w:val="3"/>
          <w:szCs w:val="28"/>
        </w:rPr>
        <w:t>,</w:t>
      </w:r>
      <w:r w:rsidR="00782FFD">
        <w:rPr>
          <w:rFonts w:cs="Arial"/>
          <w:spacing w:val="3"/>
          <w:szCs w:val="28"/>
        </w:rPr>
        <w:t xml:space="preserve"> Порядком встановлення плати за харчування вихованців у державних і комунальних закладах дошкільної освіти, затвердженим постановою </w:t>
      </w:r>
      <w:r w:rsidR="00782FFD" w:rsidRPr="00532726">
        <w:rPr>
          <w:rFonts w:cs="Arial"/>
          <w:spacing w:val="3"/>
          <w:szCs w:val="28"/>
        </w:rPr>
        <w:t xml:space="preserve">Кабінету Міністрів України від </w:t>
      </w:r>
      <w:r w:rsidR="00782FFD">
        <w:rPr>
          <w:rFonts w:cs="Arial"/>
          <w:spacing w:val="3"/>
          <w:szCs w:val="28"/>
        </w:rPr>
        <w:t>07</w:t>
      </w:r>
      <w:r w:rsidR="00782FFD" w:rsidRPr="00532726">
        <w:rPr>
          <w:rFonts w:cs="Arial"/>
          <w:spacing w:val="3"/>
          <w:szCs w:val="28"/>
        </w:rPr>
        <w:t>.0</w:t>
      </w:r>
      <w:r w:rsidR="00782FFD">
        <w:rPr>
          <w:rFonts w:cs="Arial"/>
          <w:spacing w:val="3"/>
          <w:szCs w:val="28"/>
        </w:rPr>
        <w:t>7</w:t>
      </w:r>
      <w:r w:rsidR="00782FFD" w:rsidRPr="00532726">
        <w:rPr>
          <w:rFonts w:cs="Arial"/>
          <w:spacing w:val="3"/>
          <w:szCs w:val="28"/>
        </w:rPr>
        <w:t>.202</w:t>
      </w:r>
      <w:r w:rsidR="00782FFD">
        <w:rPr>
          <w:rFonts w:cs="Arial"/>
          <w:spacing w:val="3"/>
          <w:szCs w:val="28"/>
        </w:rPr>
        <w:t>5</w:t>
      </w:r>
      <w:r w:rsidR="00782FFD" w:rsidRPr="00532726">
        <w:rPr>
          <w:rFonts w:cs="Arial"/>
          <w:spacing w:val="3"/>
          <w:szCs w:val="28"/>
        </w:rPr>
        <w:t xml:space="preserve"> № </w:t>
      </w:r>
      <w:r w:rsidR="00782FFD">
        <w:rPr>
          <w:rFonts w:cs="Arial"/>
          <w:spacing w:val="3"/>
          <w:szCs w:val="28"/>
        </w:rPr>
        <w:t>816</w:t>
      </w:r>
      <w:bookmarkStart w:id="0" w:name="n10"/>
      <w:bookmarkEnd w:id="0"/>
      <w:r w:rsidR="00782FFD">
        <w:rPr>
          <w:rFonts w:cs="Arial"/>
          <w:spacing w:val="3"/>
          <w:szCs w:val="28"/>
        </w:rPr>
        <w:t>,</w:t>
      </w:r>
      <w:r w:rsidR="001D032C">
        <w:rPr>
          <w:rFonts w:cs="Arial"/>
          <w:spacing w:val="3"/>
          <w:szCs w:val="28"/>
        </w:rPr>
        <w:t xml:space="preserve"> зі змінами,</w:t>
      </w:r>
      <w:r w:rsidR="00782FFD">
        <w:rPr>
          <w:rFonts w:cs="Arial"/>
          <w:spacing w:val="3"/>
          <w:szCs w:val="28"/>
        </w:rPr>
        <w:t xml:space="preserve"> </w:t>
      </w:r>
      <w:r w:rsidRPr="00532726">
        <w:rPr>
          <w:rFonts w:cs="Arial"/>
          <w:spacing w:val="3"/>
          <w:szCs w:val="28"/>
        </w:rPr>
        <w:t>Інструкцією щодо організації харчування дітей у дошкільних навчальних закладах,</w:t>
      </w:r>
      <w:r w:rsidR="00532726" w:rsidRPr="00532726">
        <w:rPr>
          <w:rFonts w:cs="Arial"/>
          <w:spacing w:val="3"/>
          <w:szCs w:val="28"/>
        </w:rPr>
        <w:t xml:space="preserve"> </w:t>
      </w:r>
      <w:r w:rsidR="00532726">
        <w:rPr>
          <w:rFonts w:cs="Arial"/>
          <w:spacing w:val="3"/>
          <w:szCs w:val="28"/>
        </w:rPr>
        <w:t xml:space="preserve">затвердженою наказом </w:t>
      </w:r>
      <w:r w:rsidR="004D12E4" w:rsidRPr="00532726">
        <w:rPr>
          <w:rFonts w:cs="Arial"/>
          <w:spacing w:val="3"/>
          <w:szCs w:val="28"/>
        </w:rPr>
        <w:t>Міністерства освіти і науки України</w:t>
      </w:r>
      <w:r w:rsidR="004D12E4">
        <w:rPr>
          <w:rFonts w:cs="Arial"/>
          <w:spacing w:val="3"/>
          <w:szCs w:val="28"/>
        </w:rPr>
        <w:t>, Міністерства охорони здоров’я України від</w:t>
      </w:r>
      <w:bookmarkStart w:id="1" w:name="o3"/>
      <w:bookmarkEnd w:id="1"/>
      <w:r w:rsidR="00532726" w:rsidRPr="00532726">
        <w:rPr>
          <w:rFonts w:cs="Arial"/>
          <w:spacing w:val="3"/>
          <w:szCs w:val="28"/>
        </w:rPr>
        <w:t xml:space="preserve"> 17.04.2006</w:t>
      </w:r>
      <w:r w:rsidR="004D12E4">
        <w:rPr>
          <w:rFonts w:cs="Arial"/>
          <w:spacing w:val="3"/>
          <w:szCs w:val="28"/>
        </w:rPr>
        <w:t xml:space="preserve"> № </w:t>
      </w:r>
      <w:r w:rsidR="00532726" w:rsidRPr="00532726">
        <w:rPr>
          <w:rFonts w:cs="Arial"/>
          <w:spacing w:val="3"/>
          <w:szCs w:val="28"/>
        </w:rPr>
        <w:t>298/227</w:t>
      </w:r>
      <w:r w:rsidR="004D12E4">
        <w:rPr>
          <w:rFonts w:cs="Arial"/>
          <w:spacing w:val="3"/>
          <w:szCs w:val="28"/>
        </w:rPr>
        <w:t>,</w:t>
      </w:r>
      <w:r w:rsidR="001D032C">
        <w:rPr>
          <w:rFonts w:cs="Arial"/>
          <w:spacing w:val="3"/>
          <w:szCs w:val="28"/>
        </w:rPr>
        <w:t xml:space="preserve"> зі змінами,</w:t>
      </w:r>
      <w:r w:rsidR="004D12E4">
        <w:rPr>
          <w:rFonts w:cs="Arial"/>
          <w:spacing w:val="3"/>
          <w:szCs w:val="28"/>
        </w:rPr>
        <w:t xml:space="preserve"> </w:t>
      </w:r>
      <w:r w:rsidR="000E1150" w:rsidRPr="00E622CD">
        <w:rPr>
          <w:szCs w:val="28"/>
        </w:rPr>
        <w:t xml:space="preserve">враховуючи необхідність розширення категорій </w:t>
      </w:r>
      <w:r w:rsidR="000E1150">
        <w:rPr>
          <w:szCs w:val="28"/>
        </w:rPr>
        <w:t>дітей на безкоштовне харчування</w:t>
      </w:r>
      <w:r w:rsidRPr="004460F5">
        <w:rPr>
          <w:szCs w:val="28"/>
        </w:rPr>
        <w:t xml:space="preserve">, виконавчий комітет міської ради </w:t>
      </w:r>
    </w:p>
    <w:p w14:paraId="64283274" w14:textId="77777777" w:rsidR="003D28D6" w:rsidRPr="00B455BC" w:rsidRDefault="003D28D6" w:rsidP="003F5196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1B1DC4" w14:textId="2E51DE11" w:rsidR="00B11D7F" w:rsidRPr="00B11D7F" w:rsidRDefault="003F5196" w:rsidP="003F5196">
      <w:pPr>
        <w:shd w:val="clear" w:color="auto" w:fill="FFFFFF"/>
        <w:spacing w:after="240"/>
        <w:jc w:val="both"/>
        <w:rPr>
          <w:rFonts w:cs="Arial"/>
          <w:szCs w:val="28"/>
        </w:rPr>
      </w:pPr>
      <w:r w:rsidRPr="004460F5">
        <w:rPr>
          <w:rFonts w:cs="Arial"/>
          <w:szCs w:val="28"/>
        </w:rPr>
        <w:t>ВИРІШИВ:</w:t>
      </w:r>
    </w:p>
    <w:p w14:paraId="40AA900A" w14:textId="2A3D175B" w:rsidR="006071AF" w:rsidRPr="00F00F60" w:rsidRDefault="003F5196" w:rsidP="006071AF">
      <w:pPr>
        <w:tabs>
          <w:tab w:val="left" w:pos="7088"/>
        </w:tabs>
        <w:ind w:firstLine="567"/>
        <w:jc w:val="both"/>
        <w:rPr>
          <w:color w:val="000000"/>
          <w:szCs w:val="28"/>
        </w:rPr>
      </w:pPr>
      <w:r w:rsidRPr="004460F5">
        <w:rPr>
          <w:rFonts w:cs="Arial"/>
          <w:szCs w:val="28"/>
        </w:rPr>
        <w:t>1.</w:t>
      </w:r>
      <w:r w:rsidR="00677688">
        <w:rPr>
          <w:rFonts w:cs="Arial"/>
          <w:szCs w:val="28"/>
        </w:rPr>
        <w:t> </w:t>
      </w:r>
      <w:proofErr w:type="spellStart"/>
      <w:r w:rsidR="006071AF" w:rsidRPr="00F00F60">
        <w:rPr>
          <w:color w:val="000000"/>
          <w:szCs w:val="28"/>
        </w:rPr>
        <w:t>Внести</w:t>
      </w:r>
      <w:proofErr w:type="spellEnd"/>
      <w:r w:rsidR="006071AF" w:rsidRPr="00F00F60">
        <w:rPr>
          <w:color w:val="000000"/>
          <w:szCs w:val="28"/>
        </w:rPr>
        <w:t xml:space="preserve"> зміни </w:t>
      </w:r>
      <w:r w:rsidR="00481CF9" w:rsidRPr="00F00F60">
        <w:rPr>
          <w:color w:val="000000"/>
          <w:szCs w:val="28"/>
        </w:rPr>
        <w:t xml:space="preserve">в пункт 4 </w:t>
      </w:r>
      <w:r w:rsidR="006071AF" w:rsidRPr="00F00F60">
        <w:rPr>
          <w:color w:val="000000"/>
          <w:szCs w:val="28"/>
        </w:rPr>
        <w:t xml:space="preserve">рішення виконавчого комітету </w:t>
      </w:r>
      <w:r w:rsidR="00DA30A4" w:rsidRPr="00F00F60">
        <w:rPr>
          <w:color w:val="000000"/>
          <w:szCs w:val="28"/>
        </w:rPr>
        <w:t xml:space="preserve">міської ради </w:t>
      </w:r>
      <w:r w:rsidR="006071AF" w:rsidRPr="00F00F60">
        <w:rPr>
          <w:color w:val="000000"/>
          <w:szCs w:val="28"/>
        </w:rPr>
        <w:t>від 26.12.2025 № 827-1 «</w:t>
      </w:r>
      <w:r w:rsidR="006071AF" w:rsidRPr="00F00F60">
        <w:rPr>
          <w:rFonts w:cs="Arial"/>
          <w:color w:val="000000"/>
          <w:spacing w:val="3"/>
          <w:szCs w:val="28"/>
        </w:rPr>
        <w:t>Про встановлення грошових норм та пільг при оплаті за харчування дітей у закладах дошкільної освіти у 2026 році</w:t>
      </w:r>
      <w:r w:rsidR="006071AF" w:rsidRPr="00F00F60">
        <w:rPr>
          <w:color w:val="000000"/>
          <w:szCs w:val="28"/>
        </w:rPr>
        <w:t>», а саме:</w:t>
      </w:r>
    </w:p>
    <w:p w14:paraId="6A64AABE" w14:textId="3B856A50" w:rsidR="006071AF" w:rsidRPr="00F00F60" w:rsidRDefault="006071AF" w:rsidP="006071AF">
      <w:pPr>
        <w:tabs>
          <w:tab w:val="left" w:pos="7088"/>
        </w:tabs>
        <w:ind w:firstLine="567"/>
        <w:jc w:val="both"/>
        <w:rPr>
          <w:color w:val="000000"/>
          <w:szCs w:val="28"/>
        </w:rPr>
      </w:pPr>
      <w:r w:rsidRPr="00F00F60">
        <w:rPr>
          <w:color w:val="000000"/>
          <w:szCs w:val="28"/>
        </w:rPr>
        <w:t>1.1.</w:t>
      </w:r>
      <w:r w:rsidR="00D43903" w:rsidRPr="00F00F60">
        <w:rPr>
          <w:color w:val="000000"/>
          <w:szCs w:val="28"/>
        </w:rPr>
        <w:t> </w:t>
      </w:r>
      <w:r w:rsidRPr="00F00F60">
        <w:rPr>
          <w:color w:val="000000"/>
          <w:szCs w:val="28"/>
        </w:rPr>
        <w:t xml:space="preserve">Абзац </w:t>
      </w:r>
      <w:r w:rsidR="00DA30A4" w:rsidRPr="00F00F60">
        <w:rPr>
          <w:color w:val="000000"/>
          <w:szCs w:val="28"/>
        </w:rPr>
        <w:t>де</w:t>
      </w:r>
      <w:r w:rsidR="00D64557" w:rsidRPr="00F00F60">
        <w:rPr>
          <w:color w:val="000000"/>
          <w:szCs w:val="28"/>
        </w:rPr>
        <w:t>сятий</w:t>
      </w:r>
      <w:r w:rsidRPr="00F00F60">
        <w:rPr>
          <w:color w:val="000000"/>
          <w:szCs w:val="28"/>
        </w:rPr>
        <w:t xml:space="preserve"> викласти в такій редакції: </w:t>
      </w:r>
    </w:p>
    <w:p w14:paraId="32F7366E" w14:textId="0615D4A2" w:rsidR="006071AF" w:rsidRPr="00050E73" w:rsidRDefault="006071AF" w:rsidP="00050E73">
      <w:pPr>
        <w:tabs>
          <w:tab w:val="left" w:pos="7088"/>
        </w:tabs>
        <w:ind w:firstLine="567"/>
        <w:jc w:val="both"/>
        <w:rPr>
          <w:rStyle w:val="fontstyle01"/>
          <w:rFonts w:ascii="Times New Roman" w:hAnsi="Times New Roman"/>
        </w:rPr>
      </w:pPr>
      <w:r w:rsidRPr="00F00F60">
        <w:rPr>
          <w:color w:val="000000"/>
          <w:szCs w:val="28"/>
        </w:rPr>
        <w:t>«дітей військовослужбовців</w:t>
      </w:r>
      <w:r w:rsidRPr="0040169A">
        <w:rPr>
          <w:szCs w:val="28"/>
        </w:rPr>
        <w:t xml:space="preserve"> Національної гвардії України, Служби безпеки України, розвідувальних органів України, Державної прикордонної служби України, Державної спеціальної служби транспорту, військовослужбовців військових прокуратур, осіб рядового та </w:t>
      </w:r>
      <w:r w:rsidRPr="0040169A">
        <w:rPr>
          <w:szCs w:val="28"/>
        </w:rPr>
        <w:lastRenderedPageBreak/>
        <w:t xml:space="preserve">начальницького складу підрозділів оперативного забезпечення зон проведення антитерористичної операції центрального органу виконавчої влади, що реалізує державну податкову політику, державну політику у сфері державної митної справи, поліцейських, осіб рядового, начальницького складу, військовослужбовців Міністерства внутрішніх справ України, Управління державної охорони України, Державної служби спеціального зв'язку та захисту інформації України, Державної служби України з надзвичайних ситуацій, Державної пенітенціарної служби України, осіб рядового і начальницького складу Державного бюро розслідувань, начальницького складу Національного антикорупційного бюро України, які відряджені для участі у здійсненні заходів, необхідних для забезпечення національної оборони України, захисту безпеки населення та інтересів </w:t>
      </w:r>
      <w:r w:rsidRPr="00050E73">
        <w:rPr>
          <w:color w:val="000000"/>
          <w:szCs w:val="28"/>
        </w:rPr>
        <w:t>держави у зв’язку з військовою агресією російської федерації проти України на території, яка включен</w:t>
      </w:r>
      <w:r w:rsidR="00D64557" w:rsidRPr="00050E73">
        <w:rPr>
          <w:color w:val="000000"/>
          <w:szCs w:val="28"/>
        </w:rPr>
        <w:t>а</w:t>
      </w:r>
      <w:r w:rsidRPr="00050E73">
        <w:rPr>
          <w:color w:val="000000"/>
          <w:szCs w:val="28"/>
        </w:rPr>
        <w:t xml:space="preserve"> до переліку територій, на яких ведуться бойові дії, згідно</w:t>
      </w:r>
      <w:r w:rsidR="00DA30A4" w:rsidRPr="00050E73">
        <w:rPr>
          <w:color w:val="000000"/>
          <w:szCs w:val="28"/>
        </w:rPr>
        <w:t xml:space="preserve"> з</w:t>
      </w:r>
      <w:r w:rsidRPr="00050E73">
        <w:rPr>
          <w:color w:val="000000"/>
          <w:szCs w:val="28"/>
        </w:rPr>
        <w:t xml:space="preserve"> наказ</w:t>
      </w:r>
      <w:r w:rsidR="00DA30A4" w:rsidRPr="00050E73">
        <w:rPr>
          <w:color w:val="000000"/>
          <w:szCs w:val="28"/>
        </w:rPr>
        <w:t>ом</w:t>
      </w:r>
      <w:r w:rsidRPr="00050E73">
        <w:rPr>
          <w:color w:val="000000"/>
          <w:szCs w:val="28"/>
        </w:rPr>
        <w:t xml:space="preserve"> Міністерства розвитку громад та територій України від 28</w:t>
      </w:r>
      <w:r w:rsidR="00DA30A4" w:rsidRPr="00050E73">
        <w:rPr>
          <w:color w:val="000000"/>
          <w:szCs w:val="28"/>
        </w:rPr>
        <w:t> </w:t>
      </w:r>
      <w:r w:rsidRPr="00050E73">
        <w:rPr>
          <w:color w:val="000000"/>
          <w:szCs w:val="28"/>
        </w:rPr>
        <w:t>лютого 2025 року №</w:t>
      </w:r>
      <w:r w:rsidR="00DA30A4" w:rsidRPr="00050E73">
        <w:rPr>
          <w:color w:val="000000"/>
          <w:szCs w:val="28"/>
        </w:rPr>
        <w:t> </w:t>
      </w:r>
      <w:r w:rsidRPr="00050E73">
        <w:rPr>
          <w:color w:val="000000"/>
          <w:szCs w:val="28"/>
        </w:rPr>
        <w:t>376</w:t>
      </w:r>
      <w:r w:rsidR="00050E73" w:rsidRPr="00050E73">
        <w:rPr>
          <w:color w:val="000000"/>
          <w:szCs w:val="28"/>
        </w:rPr>
        <w:t xml:space="preserve"> «Про затвердження Переліку територій, на яких ведуться (велися) бойові дії або тимчасово окупованих Російською Федерацією»</w:t>
      </w:r>
      <w:r w:rsidRPr="00050E73">
        <w:rPr>
          <w:color w:val="000000"/>
          <w:szCs w:val="28"/>
        </w:rPr>
        <w:t xml:space="preserve"> зі змінами </w:t>
      </w:r>
      <w:r w:rsidRPr="00050E73">
        <w:rPr>
          <w:color w:val="000000"/>
        </w:rPr>
        <w:t>(</w:t>
      </w:r>
      <w:r w:rsidRPr="00050E73">
        <w:rPr>
          <w:color w:val="000000"/>
          <w:szCs w:val="28"/>
        </w:rPr>
        <w:t xml:space="preserve">на </w:t>
      </w:r>
      <w:r w:rsidRPr="00050E73">
        <w:rPr>
          <w:rStyle w:val="fontstyle01"/>
          <w:rFonts w:ascii="Times New Roman" w:hAnsi="Times New Roman"/>
        </w:rPr>
        <w:t>підставі довідок, виданих департаментом з питань ветеранської політики).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батьків в районах та у період здійснення зазначених заходів;»;</w:t>
      </w:r>
    </w:p>
    <w:p w14:paraId="50EFFA05" w14:textId="24561046" w:rsidR="006071AF" w:rsidRPr="00050E73" w:rsidRDefault="006071AF" w:rsidP="006071AF">
      <w:pPr>
        <w:tabs>
          <w:tab w:val="left" w:pos="567"/>
        </w:tabs>
        <w:ind w:firstLine="567"/>
        <w:jc w:val="both"/>
        <w:rPr>
          <w:color w:val="000000"/>
          <w:szCs w:val="28"/>
          <w:lang w:eastAsia="zh-CN"/>
        </w:rPr>
      </w:pPr>
      <w:r w:rsidRPr="00050E73">
        <w:rPr>
          <w:color w:val="000000"/>
          <w:szCs w:val="28"/>
        </w:rPr>
        <w:t>1.</w:t>
      </w:r>
      <w:r w:rsidRPr="00050E73">
        <w:rPr>
          <w:color w:val="000000"/>
          <w:szCs w:val="28"/>
          <w:lang w:val="ru-RU"/>
        </w:rPr>
        <w:t>2</w:t>
      </w:r>
      <w:r w:rsidRPr="00050E73">
        <w:rPr>
          <w:color w:val="000000"/>
          <w:szCs w:val="28"/>
        </w:rPr>
        <w:t xml:space="preserve">. </w:t>
      </w:r>
      <w:r w:rsidR="00481CF9" w:rsidRPr="00050E73">
        <w:rPr>
          <w:color w:val="000000"/>
          <w:szCs w:val="28"/>
        </w:rPr>
        <w:t>Д</w:t>
      </w:r>
      <w:r w:rsidRPr="00050E73">
        <w:rPr>
          <w:color w:val="000000"/>
          <w:szCs w:val="28"/>
        </w:rPr>
        <w:t xml:space="preserve">оповнити </w:t>
      </w:r>
      <w:r w:rsidRPr="00050E73">
        <w:rPr>
          <w:color w:val="000000"/>
          <w:szCs w:val="28"/>
          <w:lang w:eastAsia="zh-CN"/>
        </w:rPr>
        <w:t xml:space="preserve">абзацом </w:t>
      </w:r>
      <w:r w:rsidR="00BE3C0A" w:rsidRPr="00050E73">
        <w:rPr>
          <w:color w:val="000000"/>
          <w:szCs w:val="28"/>
          <w:lang w:eastAsia="zh-CN"/>
        </w:rPr>
        <w:t>п’ятнадцятим</w:t>
      </w:r>
      <w:r w:rsidRPr="00050E73">
        <w:rPr>
          <w:color w:val="000000"/>
          <w:szCs w:val="28"/>
          <w:lang w:eastAsia="zh-CN"/>
        </w:rPr>
        <w:t xml:space="preserve"> у такій редакції:</w:t>
      </w:r>
    </w:p>
    <w:p w14:paraId="2157666A" w14:textId="267AB642" w:rsidR="006071AF" w:rsidRDefault="006071AF" w:rsidP="006071AF">
      <w:pPr>
        <w:tabs>
          <w:tab w:val="left" w:pos="7088"/>
        </w:tabs>
        <w:ind w:firstLine="567"/>
        <w:jc w:val="both"/>
        <w:rPr>
          <w:rStyle w:val="fontstyle01"/>
        </w:rPr>
      </w:pPr>
      <w:r w:rsidRPr="00050E73">
        <w:rPr>
          <w:color w:val="000000"/>
          <w:szCs w:val="28"/>
        </w:rPr>
        <w:t>«дітей осіб з інвалідністю (при наявності статус</w:t>
      </w:r>
      <w:r w:rsidR="00EB25AD" w:rsidRPr="00050E73">
        <w:rPr>
          <w:color w:val="000000"/>
          <w:szCs w:val="28"/>
        </w:rPr>
        <w:t>у</w:t>
      </w:r>
      <w:r w:rsidRPr="00050E73">
        <w:rPr>
          <w:color w:val="000000"/>
          <w:szCs w:val="28"/>
        </w:rPr>
        <w:t xml:space="preserve"> учасника</w:t>
      </w:r>
      <w:r w:rsidRPr="0040169A">
        <w:rPr>
          <w:szCs w:val="28"/>
        </w:rPr>
        <w:t xml:space="preserve"> бойових дій</w:t>
      </w:r>
      <w:r>
        <w:rPr>
          <w:szCs w:val="28"/>
        </w:rPr>
        <w:t xml:space="preserve">, </w:t>
      </w:r>
      <w:r w:rsidRPr="004F3A36">
        <w:rPr>
          <w:szCs w:val="28"/>
        </w:rPr>
        <w:t xml:space="preserve">на </w:t>
      </w:r>
      <w:r>
        <w:rPr>
          <w:rStyle w:val="fontstyle01"/>
        </w:rPr>
        <w:t>підставі довідок, виданих</w:t>
      </w:r>
      <w:r w:rsidRPr="004F3A36">
        <w:rPr>
          <w:rStyle w:val="fontstyle01"/>
        </w:rPr>
        <w:t xml:space="preserve"> департаментом з питань ветеранської політики</w:t>
      </w:r>
      <w:r w:rsidR="000F3024">
        <w:rPr>
          <w:rStyle w:val="fontstyle01"/>
        </w:rPr>
        <w:t>)</w:t>
      </w:r>
      <w:r>
        <w:rPr>
          <w:rStyle w:val="fontstyle01"/>
        </w:rPr>
        <w:t>.».</w:t>
      </w:r>
    </w:p>
    <w:p w14:paraId="4B3784B9" w14:textId="4D195B63" w:rsidR="003F5196" w:rsidRPr="004460F5" w:rsidRDefault="006071AF" w:rsidP="00D43903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1323E7">
        <w:rPr>
          <w:szCs w:val="28"/>
        </w:rPr>
        <w:t>.</w:t>
      </w:r>
      <w:r w:rsidR="003F5196" w:rsidRPr="004460F5">
        <w:rPr>
          <w:szCs w:val="28"/>
        </w:rPr>
        <w:t> </w:t>
      </w:r>
      <w:r w:rsidR="003F5196" w:rsidRPr="004460F5">
        <w:rPr>
          <w:rFonts w:cs="Arial"/>
          <w:szCs w:val="28"/>
        </w:rPr>
        <w:t xml:space="preserve">Контроль за виконання рішення покласти на заступника міського голови Ірину </w:t>
      </w:r>
      <w:proofErr w:type="spellStart"/>
      <w:r w:rsidR="003F5196" w:rsidRPr="004460F5">
        <w:rPr>
          <w:rFonts w:cs="Arial"/>
          <w:szCs w:val="28"/>
        </w:rPr>
        <w:t>Чебелюк</w:t>
      </w:r>
      <w:proofErr w:type="spellEnd"/>
      <w:r w:rsidR="003F5196" w:rsidRPr="004460F5">
        <w:rPr>
          <w:rFonts w:cs="Arial"/>
          <w:szCs w:val="28"/>
        </w:rPr>
        <w:t>.</w:t>
      </w:r>
    </w:p>
    <w:p w14:paraId="3A8A6BC6" w14:textId="77777777" w:rsidR="00334AC0" w:rsidRPr="00507AC5" w:rsidRDefault="00334AC0" w:rsidP="00524E3D">
      <w:pPr>
        <w:shd w:val="clear" w:color="auto" w:fill="FFFFFF"/>
        <w:rPr>
          <w:rFonts w:cs="Arial"/>
          <w:sz w:val="16"/>
          <w:szCs w:val="16"/>
        </w:rPr>
      </w:pPr>
    </w:p>
    <w:p w14:paraId="70D286E9" w14:textId="77777777" w:rsidR="001D2AE5" w:rsidRDefault="001D2AE5" w:rsidP="00524E3D">
      <w:pPr>
        <w:shd w:val="clear" w:color="auto" w:fill="FFFFFF"/>
        <w:rPr>
          <w:rFonts w:cs="Arial"/>
          <w:szCs w:val="28"/>
        </w:rPr>
      </w:pPr>
    </w:p>
    <w:p w14:paraId="14653057" w14:textId="77777777" w:rsidR="001D2AE5" w:rsidRDefault="001D2AE5" w:rsidP="00524E3D">
      <w:pPr>
        <w:shd w:val="clear" w:color="auto" w:fill="FFFFFF"/>
        <w:rPr>
          <w:rFonts w:cs="Arial"/>
          <w:szCs w:val="28"/>
        </w:rPr>
      </w:pPr>
    </w:p>
    <w:p w14:paraId="6B556F42" w14:textId="578E97DF" w:rsidR="00334AC0" w:rsidRDefault="00334AC0" w:rsidP="00524E3D">
      <w:pPr>
        <w:shd w:val="clear" w:color="auto" w:fill="FFFFFF"/>
        <w:rPr>
          <w:rFonts w:cs="Arial"/>
          <w:szCs w:val="28"/>
        </w:rPr>
      </w:pPr>
      <w:r>
        <w:rPr>
          <w:rFonts w:cs="Arial"/>
          <w:szCs w:val="28"/>
        </w:rPr>
        <w:t>Міський голова</w:t>
      </w:r>
      <w:r w:rsidR="00524E3D">
        <w:rPr>
          <w:rFonts w:cs="Arial"/>
          <w:szCs w:val="28"/>
        </w:rPr>
        <w:tab/>
      </w:r>
      <w:r w:rsidR="00524E3D">
        <w:rPr>
          <w:rFonts w:cs="Arial"/>
          <w:szCs w:val="28"/>
        </w:rPr>
        <w:tab/>
      </w:r>
      <w:r w:rsidR="00524E3D">
        <w:rPr>
          <w:rFonts w:cs="Arial"/>
          <w:szCs w:val="28"/>
        </w:rPr>
        <w:tab/>
      </w:r>
      <w:r w:rsidR="00524E3D">
        <w:rPr>
          <w:rFonts w:cs="Arial"/>
          <w:szCs w:val="28"/>
        </w:rPr>
        <w:tab/>
      </w:r>
      <w:r w:rsidR="00524E3D">
        <w:rPr>
          <w:rFonts w:cs="Arial"/>
          <w:szCs w:val="28"/>
        </w:rPr>
        <w:tab/>
      </w:r>
      <w:r w:rsidR="00524E3D">
        <w:rPr>
          <w:rFonts w:cs="Arial"/>
          <w:szCs w:val="28"/>
        </w:rPr>
        <w:tab/>
      </w:r>
      <w:r w:rsidR="00524E3D">
        <w:rPr>
          <w:rFonts w:cs="Arial"/>
          <w:szCs w:val="28"/>
        </w:rPr>
        <w:tab/>
      </w:r>
      <w:r w:rsidR="00524E3D">
        <w:rPr>
          <w:rFonts w:cs="Arial"/>
          <w:szCs w:val="28"/>
        </w:rPr>
        <w:tab/>
      </w:r>
      <w:r>
        <w:rPr>
          <w:rFonts w:cs="Arial"/>
          <w:szCs w:val="28"/>
        </w:rPr>
        <w:t>Ігор ПОЛІЩУК</w:t>
      </w:r>
    </w:p>
    <w:p w14:paraId="7DC30564" w14:textId="77777777" w:rsidR="00524E3D" w:rsidRPr="00507AC5" w:rsidRDefault="00524E3D" w:rsidP="00524E3D">
      <w:pPr>
        <w:shd w:val="clear" w:color="auto" w:fill="FFFFFF"/>
        <w:rPr>
          <w:rFonts w:cs="Arial"/>
          <w:sz w:val="16"/>
          <w:szCs w:val="16"/>
        </w:rPr>
      </w:pPr>
    </w:p>
    <w:p w14:paraId="4BE780FC" w14:textId="77777777" w:rsidR="001D2AE5" w:rsidRDefault="001D2AE5" w:rsidP="00524E3D">
      <w:pPr>
        <w:shd w:val="clear" w:color="auto" w:fill="FFFFFF"/>
        <w:rPr>
          <w:rFonts w:cs="Arial"/>
          <w:szCs w:val="28"/>
        </w:rPr>
      </w:pPr>
    </w:p>
    <w:p w14:paraId="1A334043" w14:textId="77777777" w:rsidR="0070077B" w:rsidRDefault="0070077B" w:rsidP="00524E3D">
      <w:pPr>
        <w:shd w:val="clear" w:color="auto" w:fill="FFFFFF"/>
        <w:rPr>
          <w:rFonts w:cs="Arial"/>
          <w:szCs w:val="28"/>
        </w:rPr>
      </w:pPr>
    </w:p>
    <w:p w14:paraId="640C8365" w14:textId="77777777" w:rsidR="0070077B" w:rsidRDefault="0070077B" w:rsidP="0070077B">
      <w:pPr>
        <w:pStyle w:val="ac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1CD58783" w14:textId="77777777" w:rsidR="00CD1FD0" w:rsidRDefault="00CD1FD0" w:rsidP="00524E3D">
      <w:pPr>
        <w:shd w:val="clear" w:color="auto" w:fill="FFFFFF"/>
        <w:rPr>
          <w:rFonts w:cs="Arial"/>
          <w:szCs w:val="28"/>
        </w:rPr>
      </w:pPr>
    </w:p>
    <w:p w14:paraId="4F4CE865" w14:textId="77777777" w:rsidR="00AA7445" w:rsidRPr="00CD1FD0" w:rsidRDefault="00AA7445" w:rsidP="00524E3D">
      <w:pPr>
        <w:shd w:val="clear" w:color="auto" w:fill="FFFFFF"/>
        <w:rPr>
          <w:rFonts w:cs="Arial"/>
          <w:szCs w:val="28"/>
        </w:rPr>
      </w:pPr>
    </w:p>
    <w:p w14:paraId="1581F406" w14:textId="32C79F50" w:rsidR="00334AC0" w:rsidRPr="009E786D" w:rsidRDefault="009E786D" w:rsidP="00524E3D">
      <w:pPr>
        <w:shd w:val="clear" w:color="auto" w:fill="FFFFFF"/>
        <w:rPr>
          <w:rFonts w:ascii="Arial" w:hAnsi="Arial" w:cs="Arial"/>
          <w:sz w:val="24"/>
        </w:rPr>
      </w:pPr>
      <w:r w:rsidRPr="009E786D">
        <w:rPr>
          <w:rFonts w:cs="Arial"/>
          <w:sz w:val="24"/>
        </w:rPr>
        <w:t xml:space="preserve">Бондар </w:t>
      </w:r>
      <w:r w:rsidR="00334AC0" w:rsidRPr="009E786D">
        <w:rPr>
          <w:rFonts w:cs="Arial"/>
          <w:sz w:val="24"/>
        </w:rPr>
        <w:t>724 800</w:t>
      </w:r>
    </w:p>
    <w:sectPr w:rsidR="00334AC0" w:rsidRPr="009E786D" w:rsidSect="001D2AE5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5FD2" w14:textId="77777777" w:rsidR="00863F60" w:rsidRDefault="00863F60">
      <w:r>
        <w:separator/>
      </w:r>
    </w:p>
  </w:endnote>
  <w:endnote w:type="continuationSeparator" w:id="0">
    <w:p w14:paraId="5901CBA5" w14:textId="77777777" w:rsidR="00863F60" w:rsidRDefault="0086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4F51" w14:textId="77777777" w:rsidR="00863F60" w:rsidRDefault="00863F60">
      <w:r>
        <w:separator/>
      </w:r>
    </w:p>
  </w:footnote>
  <w:footnote w:type="continuationSeparator" w:id="0">
    <w:p w14:paraId="76CB282C" w14:textId="77777777" w:rsidR="00863F60" w:rsidRDefault="0086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745B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AF8088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15B1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73E7">
      <w:rPr>
        <w:rStyle w:val="a4"/>
        <w:noProof/>
      </w:rPr>
      <w:t>2</w:t>
    </w:r>
    <w:r>
      <w:rPr>
        <w:rStyle w:val="a4"/>
      </w:rPr>
      <w:fldChar w:fldCharType="end"/>
    </w:r>
  </w:p>
  <w:p w14:paraId="2D8C30CC" w14:textId="77777777" w:rsidR="003326B1" w:rsidRDefault="003326B1" w:rsidP="00524E3D">
    <w:pPr>
      <w:pStyle w:val="a3"/>
      <w:jc w:val="center"/>
    </w:pPr>
  </w:p>
  <w:p w14:paraId="7638C192" w14:textId="77777777" w:rsidR="00524E3D" w:rsidRPr="00524E3D" w:rsidRDefault="00524E3D" w:rsidP="00524E3D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21837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674567">
    <w:abstractNumId w:val="0"/>
  </w:num>
  <w:num w:numId="3" w16cid:durableId="2125034704">
    <w:abstractNumId w:val="11"/>
  </w:num>
  <w:num w:numId="4" w16cid:durableId="488982099">
    <w:abstractNumId w:val="10"/>
  </w:num>
  <w:num w:numId="5" w16cid:durableId="1674604160">
    <w:abstractNumId w:val="1"/>
  </w:num>
  <w:num w:numId="6" w16cid:durableId="815419014">
    <w:abstractNumId w:val="4"/>
  </w:num>
  <w:num w:numId="7" w16cid:durableId="1298334713">
    <w:abstractNumId w:val="8"/>
  </w:num>
  <w:num w:numId="8" w16cid:durableId="47149018">
    <w:abstractNumId w:val="6"/>
  </w:num>
  <w:num w:numId="9" w16cid:durableId="1287662309">
    <w:abstractNumId w:val="5"/>
  </w:num>
  <w:num w:numId="10" w16cid:durableId="2003270872">
    <w:abstractNumId w:val="9"/>
  </w:num>
  <w:num w:numId="11" w16cid:durableId="700397283">
    <w:abstractNumId w:val="7"/>
  </w:num>
  <w:num w:numId="12" w16cid:durableId="2459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819"/>
    <w:rsid w:val="00023E7C"/>
    <w:rsid w:val="00027916"/>
    <w:rsid w:val="00030C8E"/>
    <w:rsid w:val="0003137B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0E73"/>
    <w:rsid w:val="00052B42"/>
    <w:rsid w:val="00056124"/>
    <w:rsid w:val="00056663"/>
    <w:rsid w:val="00056AF1"/>
    <w:rsid w:val="00057E15"/>
    <w:rsid w:val="000608D6"/>
    <w:rsid w:val="0006413F"/>
    <w:rsid w:val="00066E49"/>
    <w:rsid w:val="00067F3A"/>
    <w:rsid w:val="00067F9F"/>
    <w:rsid w:val="00074189"/>
    <w:rsid w:val="00074FF8"/>
    <w:rsid w:val="00075D95"/>
    <w:rsid w:val="00080787"/>
    <w:rsid w:val="00080CC7"/>
    <w:rsid w:val="00081427"/>
    <w:rsid w:val="0008161C"/>
    <w:rsid w:val="00081FB3"/>
    <w:rsid w:val="000861DF"/>
    <w:rsid w:val="00086666"/>
    <w:rsid w:val="00086E23"/>
    <w:rsid w:val="000903BD"/>
    <w:rsid w:val="00090A6A"/>
    <w:rsid w:val="00094581"/>
    <w:rsid w:val="0009577F"/>
    <w:rsid w:val="00095C2E"/>
    <w:rsid w:val="000A2D1D"/>
    <w:rsid w:val="000A7BAB"/>
    <w:rsid w:val="000B006B"/>
    <w:rsid w:val="000B60C3"/>
    <w:rsid w:val="000B6DF3"/>
    <w:rsid w:val="000C01AA"/>
    <w:rsid w:val="000C1159"/>
    <w:rsid w:val="000C1BE7"/>
    <w:rsid w:val="000C471D"/>
    <w:rsid w:val="000C54D3"/>
    <w:rsid w:val="000C5AD4"/>
    <w:rsid w:val="000C7823"/>
    <w:rsid w:val="000C7B95"/>
    <w:rsid w:val="000D1261"/>
    <w:rsid w:val="000D138F"/>
    <w:rsid w:val="000D3090"/>
    <w:rsid w:val="000D5132"/>
    <w:rsid w:val="000D58C4"/>
    <w:rsid w:val="000D6BFA"/>
    <w:rsid w:val="000D6DD9"/>
    <w:rsid w:val="000E0594"/>
    <w:rsid w:val="000E1150"/>
    <w:rsid w:val="000E438B"/>
    <w:rsid w:val="000E58E4"/>
    <w:rsid w:val="000E7FE1"/>
    <w:rsid w:val="000F0205"/>
    <w:rsid w:val="000F0B2F"/>
    <w:rsid w:val="000F1AEB"/>
    <w:rsid w:val="000F3024"/>
    <w:rsid w:val="000F37C7"/>
    <w:rsid w:val="000F51BA"/>
    <w:rsid w:val="000F562F"/>
    <w:rsid w:val="000F60B5"/>
    <w:rsid w:val="000F6D5E"/>
    <w:rsid w:val="001004D6"/>
    <w:rsid w:val="00101AF5"/>
    <w:rsid w:val="00102FE3"/>
    <w:rsid w:val="0010651B"/>
    <w:rsid w:val="0010681F"/>
    <w:rsid w:val="001123F6"/>
    <w:rsid w:val="00113F05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778"/>
    <w:rsid w:val="001346E5"/>
    <w:rsid w:val="001351F6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FB"/>
    <w:rsid w:val="00156E38"/>
    <w:rsid w:val="00157FE8"/>
    <w:rsid w:val="00160F22"/>
    <w:rsid w:val="001659CC"/>
    <w:rsid w:val="00166B09"/>
    <w:rsid w:val="00166B21"/>
    <w:rsid w:val="00170F88"/>
    <w:rsid w:val="001720A8"/>
    <w:rsid w:val="001723EF"/>
    <w:rsid w:val="00173EDE"/>
    <w:rsid w:val="001753E2"/>
    <w:rsid w:val="001760D1"/>
    <w:rsid w:val="00176AEE"/>
    <w:rsid w:val="0017715D"/>
    <w:rsid w:val="001779C3"/>
    <w:rsid w:val="00181885"/>
    <w:rsid w:val="00182786"/>
    <w:rsid w:val="00183A42"/>
    <w:rsid w:val="00184254"/>
    <w:rsid w:val="00185AC5"/>
    <w:rsid w:val="00186F08"/>
    <w:rsid w:val="001920F8"/>
    <w:rsid w:val="00193709"/>
    <w:rsid w:val="00195F25"/>
    <w:rsid w:val="00197E5E"/>
    <w:rsid w:val="001A48AB"/>
    <w:rsid w:val="001A4C55"/>
    <w:rsid w:val="001A6CC9"/>
    <w:rsid w:val="001B4287"/>
    <w:rsid w:val="001B4EB8"/>
    <w:rsid w:val="001B76AE"/>
    <w:rsid w:val="001C0534"/>
    <w:rsid w:val="001C0C27"/>
    <w:rsid w:val="001C1809"/>
    <w:rsid w:val="001C5982"/>
    <w:rsid w:val="001C5E78"/>
    <w:rsid w:val="001C6892"/>
    <w:rsid w:val="001D032C"/>
    <w:rsid w:val="001D1F30"/>
    <w:rsid w:val="001D2AE5"/>
    <w:rsid w:val="001D2E8C"/>
    <w:rsid w:val="001D59A9"/>
    <w:rsid w:val="001D66BE"/>
    <w:rsid w:val="001E00FB"/>
    <w:rsid w:val="001E2075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61A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56A31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1C34"/>
    <w:rsid w:val="002828E5"/>
    <w:rsid w:val="00283341"/>
    <w:rsid w:val="00285CB8"/>
    <w:rsid w:val="00287900"/>
    <w:rsid w:val="00287F5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A7EA6"/>
    <w:rsid w:val="002B15E7"/>
    <w:rsid w:val="002B17B5"/>
    <w:rsid w:val="002B380E"/>
    <w:rsid w:val="002B4501"/>
    <w:rsid w:val="002B49F4"/>
    <w:rsid w:val="002C1042"/>
    <w:rsid w:val="002C2EFA"/>
    <w:rsid w:val="002C307C"/>
    <w:rsid w:val="002C3619"/>
    <w:rsid w:val="002C392D"/>
    <w:rsid w:val="002C6D17"/>
    <w:rsid w:val="002C735F"/>
    <w:rsid w:val="002D0EC2"/>
    <w:rsid w:val="002D188A"/>
    <w:rsid w:val="002D1C42"/>
    <w:rsid w:val="002D220A"/>
    <w:rsid w:val="002D2BA1"/>
    <w:rsid w:val="002D359D"/>
    <w:rsid w:val="002D4550"/>
    <w:rsid w:val="002E00E1"/>
    <w:rsid w:val="002E0777"/>
    <w:rsid w:val="002E20DA"/>
    <w:rsid w:val="002E333E"/>
    <w:rsid w:val="002E3D14"/>
    <w:rsid w:val="002E4389"/>
    <w:rsid w:val="002E54DB"/>
    <w:rsid w:val="002E5D09"/>
    <w:rsid w:val="002E7226"/>
    <w:rsid w:val="002E7F0A"/>
    <w:rsid w:val="002F0304"/>
    <w:rsid w:val="002F52E8"/>
    <w:rsid w:val="002F60B0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13D22"/>
    <w:rsid w:val="003148E1"/>
    <w:rsid w:val="0031606D"/>
    <w:rsid w:val="003215F1"/>
    <w:rsid w:val="00321942"/>
    <w:rsid w:val="0032373A"/>
    <w:rsid w:val="00323C14"/>
    <w:rsid w:val="0032550B"/>
    <w:rsid w:val="00325F68"/>
    <w:rsid w:val="003311DB"/>
    <w:rsid w:val="003326B1"/>
    <w:rsid w:val="003340C3"/>
    <w:rsid w:val="00334664"/>
    <w:rsid w:val="00334AC0"/>
    <w:rsid w:val="0033786D"/>
    <w:rsid w:val="0034269C"/>
    <w:rsid w:val="00343A2F"/>
    <w:rsid w:val="003462E5"/>
    <w:rsid w:val="003465C2"/>
    <w:rsid w:val="0034720D"/>
    <w:rsid w:val="0034750D"/>
    <w:rsid w:val="0035140A"/>
    <w:rsid w:val="00351787"/>
    <w:rsid w:val="00352642"/>
    <w:rsid w:val="00352A20"/>
    <w:rsid w:val="00356089"/>
    <w:rsid w:val="0035723A"/>
    <w:rsid w:val="00361223"/>
    <w:rsid w:val="00361E02"/>
    <w:rsid w:val="00362C3E"/>
    <w:rsid w:val="00363A4B"/>
    <w:rsid w:val="00371A6B"/>
    <w:rsid w:val="00372E40"/>
    <w:rsid w:val="00374578"/>
    <w:rsid w:val="00374AD1"/>
    <w:rsid w:val="00375A5A"/>
    <w:rsid w:val="0037610F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17A9"/>
    <w:rsid w:val="003B2707"/>
    <w:rsid w:val="003C04C8"/>
    <w:rsid w:val="003C0B03"/>
    <w:rsid w:val="003C40C4"/>
    <w:rsid w:val="003C5675"/>
    <w:rsid w:val="003C7AFB"/>
    <w:rsid w:val="003D015F"/>
    <w:rsid w:val="003D1E54"/>
    <w:rsid w:val="003D28D6"/>
    <w:rsid w:val="003D28DA"/>
    <w:rsid w:val="003D40D7"/>
    <w:rsid w:val="003D5948"/>
    <w:rsid w:val="003D5B4F"/>
    <w:rsid w:val="003E0F2E"/>
    <w:rsid w:val="003E132B"/>
    <w:rsid w:val="003E14BA"/>
    <w:rsid w:val="003E2EEE"/>
    <w:rsid w:val="003E31E7"/>
    <w:rsid w:val="003E543A"/>
    <w:rsid w:val="003E5A24"/>
    <w:rsid w:val="003E6B09"/>
    <w:rsid w:val="003E718A"/>
    <w:rsid w:val="003F16A1"/>
    <w:rsid w:val="003F3451"/>
    <w:rsid w:val="003F3F3C"/>
    <w:rsid w:val="003F5196"/>
    <w:rsid w:val="003F764A"/>
    <w:rsid w:val="00402C34"/>
    <w:rsid w:val="00402DD4"/>
    <w:rsid w:val="00404084"/>
    <w:rsid w:val="004042ED"/>
    <w:rsid w:val="00404FA6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4B83"/>
    <w:rsid w:val="004550B3"/>
    <w:rsid w:val="00455F49"/>
    <w:rsid w:val="00460523"/>
    <w:rsid w:val="0046077B"/>
    <w:rsid w:val="004613D8"/>
    <w:rsid w:val="00461A75"/>
    <w:rsid w:val="00461F8C"/>
    <w:rsid w:val="00462ED1"/>
    <w:rsid w:val="00463605"/>
    <w:rsid w:val="004649C0"/>
    <w:rsid w:val="00466B0B"/>
    <w:rsid w:val="004700FF"/>
    <w:rsid w:val="00470D3C"/>
    <w:rsid w:val="00470DB4"/>
    <w:rsid w:val="004713A2"/>
    <w:rsid w:val="004739B1"/>
    <w:rsid w:val="00474C82"/>
    <w:rsid w:val="0047530F"/>
    <w:rsid w:val="00475AF7"/>
    <w:rsid w:val="00481CF9"/>
    <w:rsid w:val="00481F59"/>
    <w:rsid w:val="00484121"/>
    <w:rsid w:val="0048787D"/>
    <w:rsid w:val="004901EC"/>
    <w:rsid w:val="00492128"/>
    <w:rsid w:val="00492A8B"/>
    <w:rsid w:val="0049363C"/>
    <w:rsid w:val="00493C38"/>
    <w:rsid w:val="00493DD2"/>
    <w:rsid w:val="00493E7B"/>
    <w:rsid w:val="00495EA4"/>
    <w:rsid w:val="004A0322"/>
    <w:rsid w:val="004A0735"/>
    <w:rsid w:val="004A27F1"/>
    <w:rsid w:val="004A41E3"/>
    <w:rsid w:val="004A5E47"/>
    <w:rsid w:val="004B1B39"/>
    <w:rsid w:val="004B1CEC"/>
    <w:rsid w:val="004B6F0D"/>
    <w:rsid w:val="004C0166"/>
    <w:rsid w:val="004C113A"/>
    <w:rsid w:val="004C1D56"/>
    <w:rsid w:val="004C2520"/>
    <w:rsid w:val="004C528F"/>
    <w:rsid w:val="004C70E2"/>
    <w:rsid w:val="004D0800"/>
    <w:rsid w:val="004D113F"/>
    <w:rsid w:val="004D12E4"/>
    <w:rsid w:val="004E11B3"/>
    <w:rsid w:val="004E2546"/>
    <w:rsid w:val="004E26B0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7A23"/>
    <w:rsid w:val="00502EF0"/>
    <w:rsid w:val="005034EA"/>
    <w:rsid w:val="00504409"/>
    <w:rsid w:val="00504A6F"/>
    <w:rsid w:val="00505EE6"/>
    <w:rsid w:val="00507AC5"/>
    <w:rsid w:val="00512F95"/>
    <w:rsid w:val="00513E70"/>
    <w:rsid w:val="00515755"/>
    <w:rsid w:val="00515962"/>
    <w:rsid w:val="00517F1E"/>
    <w:rsid w:val="0052086D"/>
    <w:rsid w:val="00524E3D"/>
    <w:rsid w:val="00526A8E"/>
    <w:rsid w:val="00531605"/>
    <w:rsid w:val="005316C7"/>
    <w:rsid w:val="00532726"/>
    <w:rsid w:val="00535B53"/>
    <w:rsid w:val="005365A2"/>
    <w:rsid w:val="00536BCF"/>
    <w:rsid w:val="00536EDB"/>
    <w:rsid w:val="00542C1C"/>
    <w:rsid w:val="005456EF"/>
    <w:rsid w:val="00545E6C"/>
    <w:rsid w:val="00546A5F"/>
    <w:rsid w:val="0055056B"/>
    <w:rsid w:val="005536C6"/>
    <w:rsid w:val="005537B8"/>
    <w:rsid w:val="00554389"/>
    <w:rsid w:val="00557726"/>
    <w:rsid w:val="005604A4"/>
    <w:rsid w:val="00560AA0"/>
    <w:rsid w:val="00560E7E"/>
    <w:rsid w:val="00563D56"/>
    <w:rsid w:val="00563E6D"/>
    <w:rsid w:val="00565738"/>
    <w:rsid w:val="00570545"/>
    <w:rsid w:val="00571228"/>
    <w:rsid w:val="0057223F"/>
    <w:rsid w:val="0057739C"/>
    <w:rsid w:val="005775BE"/>
    <w:rsid w:val="00577717"/>
    <w:rsid w:val="00580215"/>
    <w:rsid w:val="00581053"/>
    <w:rsid w:val="00581497"/>
    <w:rsid w:val="0058196A"/>
    <w:rsid w:val="00581F99"/>
    <w:rsid w:val="00582474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1DFF"/>
    <w:rsid w:val="005A2C59"/>
    <w:rsid w:val="005A4504"/>
    <w:rsid w:val="005A4627"/>
    <w:rsid w:val="005A5469"/>
    <w:rsid w:val="005A54B2"/>
    <w:rsid w:val="005A56ED"/>
    <w:rsid w:val="005B0803"/>
    <w:rsid w:val="005B266E"/>
    <w:rsid w:val="005B3B63"/>
    <w:rsid w:val="005B4404"/>
    <w:rsid w:val="005B594E"/>
    <w:rsid w:val="005B5E1D"/>
    <w:rsid w:val="005B6516"/>
    <w:rsid w:val="005B7DC9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177D"/>
    <w:rsid w:val="005F5138"/>
    <w:rsid w:val="005F5A21"/>
    <w:rsid w:val="005F73E7"/>
    <w:rsid w:val="00605862"/>
    <w:rsid w:val="00606AF6"/>
    <w:rsid w:val="006071AF"/>
    <w:rsid w:val="0061068B"/>
    <w:rsid w:val="00610CEA"/>
    <w:rsid w:val="00613997"/>
    <w:rsid w:val="00614F58"/>
    <w:rsid w:val="00617029"/>
    <w:rsid w:val="006177D4"/>
    <w:rsid w:val="0062044B"/>
    <w:rsid w:val="00620A48"/>
    <w:rsid w:val="006216EF"/>
    <w:rsid w:val="00622148"/>
    <w:rsid w:val="006224B5"/>
    <w:rsid w:val="00626731"/>
    <w:rsid w:val="00626772"/>
    <w:rsid w:val="00626AD6"/>
    <w:rsid w:val="00626BAE"/>
    <w:rsid w:val="00630B4D"/>
    <w:rsid w:val="00631053"/>
    <w:rsid w:val="00634191"/>
    <w:rsid w:val="006347F2"/>
    <w:rsid w:val="00635E45"/>
    <w:rsid w:val="006372E8"/>
    <w:rsid w:val="0063744E"/>
    <w:rsid w:val="00637B63"/>
    <w:rsid w:val="00641384"/>
    <w:rsid w:val="0064253F"/>
    <w:rsid w:val="00642EF4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6735"/>
    <w:rsid w:val="00657A76"/>
    <w:rsid w:val="00661D45"/>
    <w:rsid w:val="00665DBB"/>
    <w:rsid w:val="00666622"/>
    <w:rsid w:val="0067098D"/>
    <w:rsid w:val="00675882"/>
    <w:rsid w:val="006773C9"/>
    <w:rsid w:val="00677688"/>
    <w:rsid w:val="00682665"/>
    <w:rsid w:val="0068286C"/>
    <w:rsid w:val="00684DA8"/>
    <w:rsid w:val="006850A8"/>
    <w:rsid w:val="0069422B"/>
    <w:rsid w:val="0069589C"/>
    <w:rsid w:val="006968D8"/>
    <w:rsid w:val="006A1456"/>
    <w:rsid w:val="006A31AA"/>
    <w:rsid w:val="006A4A56"/>
    <w:rsid w:val="006A553E"/>
    <w:rsid w:val="006A5783"/>
    <w:rsid w:val="006A6110"/>
    <w:rsid w:val="006A6436"/>
    <w:rsid w:val="006A743A"/>
    <w:rsid w:val="006A77E0"/>
    <w:rsid w:val="006B2658"/>
    <w:rsid w:val="006B2B6B"/>
    <w:rsid w:val="006B4AFF"/>
    <w:rsid w:val="006B4C99"/>
    <w:rsid w:val="006B4F01"/>
    <w:rsid w:val="006B511C"/>
    <w:rsid w:val="006B5B90"/>
    <w:rsid w:val="006C1055"/>
    <w:rsid w:val="006C12E3"/>
    <w:rsid w:val="006C2A17"/>
    <w:rsid w:val="006C64F3"/>
    <w:rsid w:val="006C6E80"/>
    <w:rsid w:val="006D0251"/>
    <w:rsid w:val="006D139E"/>
    <w:rsid w:val="006D1E97"/>
    <w:rsid w:val="006D2A88"/>
    <w:rsid w:val="006D3750"/>
    <w:rsid w:val="006D5A09"/>
    <w:rsid w:val="006D78BD"/>
    <w:rsid w:val="006E0344"/>
    <w:rsid w:val="006E3399"/>
    <w:rsid w:val="006E5381"/>
    <w:rsid w:val="006E6024"/>
    <w:rsid w:val="006E6366"/>
    <w:rsid w:val="006F1B6A"/>
    <w:rsid w:val="006F3209"/>
    <w:rsid w:val="006F4106"/>
    <w:rsid w:val="006F5BF7"/>
    <w:rsid w:val="006F612E"/>
    <w:rsid w:val="006F620A"/>
    <w:rsid w:val="006F6A8E"/>
    <w:rsid w:val="007006E4"/>
    <w:rsid w:val="0070077B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955"/>
    <w:rsid w:val="0072600B"/>
    <w:rsid w:val="00726493"/>
    <w:rsid w:val="0072681E"/>
    <w:rsid w:val="00726985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6018"/>
    <w:rsid w:val="007570B3"/>
    <w:rsid w:val="00762710"/>
    <w:rsid w:val="00762BF0"/>
    <w:rsid w:val="007646CC"/>
    <w:rsid w:val="00764838"/>
    <w:rsid w:val="00765E4C"/>
    <w:rsid w:val="007667B8"/>
    <w:rsid w:val="00767432"/>
    <w:rsid w:val="007674C0"/>
    <w:rsid w:val="00775D7E"/>
    <w:rsid w:val="0077670C"/>
    <w:rsid w:val="00777E3F"/>
    <w:rsid w:val="0078056D"/>
    <w:rsid w:val="00782746"/>
    <w:rsid w:val="00782FFD"/>
    <w:rsid w:val="0078316E"/>
    <w:rsid w:val="007835B9"/>
    <w:rsid w:val="007853C4"/>
    <w:rsid w:val="00786954"/>
    <w:rsid w:val="00787368"/>
    <w:rsid w:val="00787F95"/>
    <w:rsid w:val="0079233C"/>
    <w:rsid w:val="00793FE9"/>
    <w:rsid w:val="0079546A"/>
    <w:rsid w:val="007959D6"/>
    <w:rsid w:val="00796030"/>
    <w:rsid w:val="007A338E"/>
    <w:rsid w:val="007A3E7B"/>
    <w:rsid w:val="007A5422"/>
    <w:rsid w:val="007B00B4"/>
    <w:rsid w:val="007B176D"/>
    <w:rsid w:val="007B27A7"/>
    <w:rsid w:val="007B3699"/>
    <w:rsid w:val="007B54D0"/>
    <w:rsid w:val="007B63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6A3"/>
    <w:rsid w:val="007E319E"/>
    <w:rsid w:val="007E373F"/>
    <w:rsid w:val="007E6E42"/>
    <w:rsid w:val="007F0FCA"/>
    <w:rsid w:val="007F1C47"/>
    <w:rsid w:val="007F258F"/>
    <w:rsid w:val="007F328D"/>
    <w:rsid w:val="007F3D7C"/>
    <w:rsid w:val="007F46C0"/>
    <w:rsid w:val="007F4D69"/>
    <w:rsid w:val="007F4E40"/>
    <w:rsid w:val="007F5D55"/>
    <w:rsid w:val="007F6021"/>
    <w:rsid w:val="007F676D"/>
    <w:rsid w:val="007F7D5A"/>
    <w:rsid w:val="0080074C"/>
    <w:rsid w:val="00801708"/>
    <w:rsid w:val="008018E9"/>
    <w:rsid w:val="00805111"/>
    <w:rsid w:val="008056A6"/>
    <w:rsid w:val="008072D5"/>
    <w:rsid w:val="00814E3B"/>
    <w:rsid w:val="0081656F"/>
    <w:rsid w:val="00816E9D"/>
    <w:rsid w:val="00823724"/>
    <w:rsid w:val="0082446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30D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F60"/>
    <w:rsid w:val="008661CB"/>
    <w:rsid w:val="0086734D"/>
    <w:rsid w:val="0086753D"/>
    <w:rsid w:val="008702CB"/>
    <w:rsid w:val="00871541"/>
    <w:rsid w:val="008716FC"/>
    <w:rsid w:val="00875EE1"/>
    <w:rsid w:val="00876D54"/>
    <w:rsid w:val="0088019B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85C2E"/>
    <w:rsid w:val="00887EDA"/>
    <w:rsid w:val="00892AAA"/>
    <w:rsid w:val="00892C45"/>
    <w:rsid w:val="00892C95"/>
    <w:rsid w:val="00893318"/>
    <w:rsid w:val="008952AC"/>
    <w:rsid w:val="00897FDD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9CE"/>
    <w:rsid w:val="008D4842"/>
    <w:rsid w:val="008D6E7E"/>
    <w:rsid w:val="008D7317"/>
    <w:rsid w:val="008E1236"/>
    <w:rsid w:val="008E18CA"/>
    <w:rsid w:val="008E2128"/>
    <w:rsid w:val="008E29F5"/>
    <w:rsid w:val="008E3589"/>
    <w:rsid w:val="008E4A8E"/>
    <w:rsid w:val="008E777C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BD4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79D"/>
    <w:rsid w:val="00943BEB"/>
    <w:rsid w:val="009452F9"/>
    <w:rsid w:val="009472FC"/>
    <w:rsid w:val="00953A13"/>
    <w:rsid w:val="00954770"/>
    <w:rsid w:val="009559C5"/>
    <w:rsid w:val="0096049B"/>
    <w:rsid w:val="00960651"/>
    <w:rsid w:val="00960C2C"/>
    <w:rsid w:val="009613C8"/>
    <w:rsid w:val="00962012"/>
    <w:rsid w:val="009655A3"/>
    <w:rsid w:val="00965751"/>
    <w:rsid w:val="00967198"/>
    <w:rsid w:val="009672C8"/>
    <w:rsid w:val="00970D55"/>
    <w:rsid w:val="00973888"/>
    <w:rsid w:val="00973C59"/>
    <w:rsid w:val="00974DB6"/>
    <w:rsid w:val="00977193"/>
    <w:rsid w:val="00977631"/>
    <w:rsid w:val="009778DD"/>
    <w:rsid w:val="00977B24"/>
    <w:rsid w:val="009805D3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4687"/>
    <w:rsid w:val="009A574E"/>
    <w:rsid w:val="009A6212"/>
    <w:rsid w:val="009A6BF1"/>
    <w:rsid w:val="009B0E13"/>
    <w:rsid w:val="009B3AC3"/>
    <w:rsid w:val="009B7FAA"/>
    <w:rsid w:val="009C049B"/>
    <w:rsid w:val="009C0819"/>
    <w:rsid w:val="009C1864"/>
    <w:rsid w:val="009C24E4"/>
    <w:rsid w:val="009C4007"/>
    <w:rsid w:val="009C4331"/>
    <w:rsid w:val="009C605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C4D"/>
    <w:rsid w:val="009D3513"/>
    <w:rsid w:val="009D36E2"/>
    <w:rsid w:val="009D3BBB"/>
    <w:rsid w:val="009D4B78"/>
    <w:rsid w:val="009D4EA3"/>
    <w:rsid w:val="009D56B6"/>
    <w:rsid w:val="009E6CB7"/>
    <w:rsid w:val="009E786D"/>
    <w:rsid w:val="009F0284"/>
    <w:rsid w:val="009F1873"/>
    <w:rsid w:val="009F3615"/>
    <w:rsid w:val="009F4AB1"/>
    <w:rsid w:val="009F4D0A"/>
    <w:rsid w:val="00A0047C"/>
    <w:rsid w:val="00A00F58"/>
    <w:rsid w:val="00A07438"/>
    <w:rsid w:val="00A10843"/>
    <w:rsid w:val="00A11B93"/>
    <w:rsid w:val="00A11EA9"/>
    <w:rsid w:val="00A12AD6"/>
    <w:rsid w:val="00A130F5"/>
    <w:rsid w:val="00A134F5"/>
    <w:rsid w:val="00A135CF"/>
    <w:rsid w:val="00A14D5C"/>
    <w:rsid w:val="00A169F5"/>
    <w:rsid w:val="00A170BE"/>
    <w:rsid w:val="00A17391"/>
    <w:rsid w:val="00A17A3D"/>
    <w:rsid w:val="00A17F14"/>
    <w:rsid w:val="00A20130"/>
    <w:rsid w:val="00A220B7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140"/>
    <w:rsid w:val="00A4247D"/>
    <w:rsid w:val="00A424A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9C6"/>
    <w:rsid w:val="00A61D15"/>
    <w:rsid w:val="00A66B8F"/>
    <w:rsid w:val="00A67A5E"/>
    <w:rsid w:val="00A70532"/>
    <w:rsid w:val="00A716A7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6D99"/>
    <w:rsid w:val="00A9706E"/>
    <w:rsid w:val="00AA12BC"/>
    <w:rsid w:val="00AA2EA3"/>
    <w:rsid w:val="00AA3A3F"/>
    <w:rsid w:val="00AA5060"/>
    <w:rsid w:val="00AA5A9E"/>
    <w:rsid w:val="00AA651A"/>
    <w:rsid w:val="00AA7445"/>
    <w:rsid w:val="00AB41CD"/>
    <w:rsid w:val="00AB4380"/>
    <w:rsid w:val="00AB5324"/>
    <w:rsid w:val="00AB6427"/>
    <w:rsid w:val="00AB6B19"/>
    <w:rsid w:val="00AC1952"/>
    <w:rsid w:val="00AC1B33"/>
    <w:rsid w:val="00AC2E62"/>
    <w:rsid w:val="00AC49CC"/>
    <w:rsid w:val="00AC5100"/>
    <w:rsid w:val="00AC79AE"/>
    <w:rsid w:val="00AD6439"/>
    <w:rsid w:val="00AE1A94"/>
    <w:rsid w:val="00AE1CA1"/>
    <w:rsid w:val="00AE254D"/>
    <w:rsid w:val="00AE2693"/>
    <w:rsid w:val="00AE2903"/>
    <w:rsid w:val="00AE3278"/>
    <w:rsid w:val="00AE4457"/>
    <w:rsid w:val="00AE5181"/>
    <w:rsid w:val="00AE56E9"/>
    <w:rsid w:val="00AF0027"/>
    <w:rsid w:val="00AF0A66"/>
    <w:rsid w:val="00AF3E61"/>
    <w:rsid w:val="00AF3E9D"/>
    <w:rsid w:val="00AF6B9D"/>
    <w:rsid w:val="00B01BFD"/>
    <w:rsid w:val="00B01D8F"/>
    <w:rsid w:val="00B034CA"/>
    <w:rsid w:val="00B03DE6"/>
    <w:rsid w:val="00B05299"/>
    <w:rsid w:val="00B05383"/>
    <w:rsid w:val="00B07992"/>
    <w:rsid w:val="00B07C8A"/>
    <w:rsid w:val="00B11D7F"/>
    <w:rsid w:val="00B12602"/>
    <w:rsid w:val="00B13BAB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390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FC2"/>
    <w:rsid w:val="00B4505A"/>
    <w:rsid w:val="00B455BC"/>
    <w:rsid w:val="00B46552"/>
    <w:rsid w:val="00B47112"/>
    <w:rsid w:val="00B478E3"/>
    <w:rsid w:val="00B51280"/>
    <w:rsid w:val="00B51EAF"/>
    <w:rsid w:val="00B525B7"/>
    <w:rsid w:val="00B538FF"/>
    <w:rsid w:val="00B5483F"/>
    <w:rsid w:val="00B5559B"/>
    <w:rsid w:val="00B55987"/>
    <w:rsid w:val="00B55A10"/>
    <w:rsid w:val="00B57EA6"/>
    <w:rsid w:val="00B6250F"/>
    <w:rsid w:val="00B62EBC"/>
    <w:rsid w:val="00B64AD1"/>
    <w:rsid w:val="00B6555E"/>
    <w:rsid w:val="00B66869"/>
    <w:rsid w:val="00B66936"/>
    <w:rsid w:val="00B66D05"/>
    <w:rsid w:val="00B70DF8"/>
    <w:rsid w:val="00B71AF5"/>
    <w:rsid w:val="00B73636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52D"/>
    <w:rsid w:val="00BA7FCA"/>
    <w:rsid w:val="00BB3308"/>
    <w:rsid w:val="00BB3755"/>
    <w:rsid w:val="00BB384B"/>
    <w:rsid w:val="00BB7EC7"/>
    <w:rsid w:val="00BC0AEC"/>
    <w:rsid w:val="00BC26FE"/>
    <w:rsid w:val="00BC3252"/>
    <w:rsid w:val="00BC69BC"/>
    <w:rsid w:val="00BD2643"/>
    <w:rsid w:val="00BD28FE"/>
    <w:rsid w:val="00BD4DAE"/>
    <w:rsid w:val="00BD5827"/>
    <w:rsid w:val="00BD5915"/>
    <w:rsid w:val="00BD6046"/>
    <w:rsid w:val="00BE1367"/>
    <w:rsid w:val="00BE1450"/>
    <w:rsid w:val="00BE20CB"/>
    <w:rsid w:val="00BE389B"/>
    <w:rsid w:val="00BE3C0A"/>
    <w:rsid w:val="00BE4788"/>
    <w:rsid w:val="00BE4DC3"/>
    <w:rsid w:val="00BE6C9A"/>
    <w:rsid w:val="00BE6FDA"/>
    <w:rsid w:val="00BE7F84"/>
    <w:rsid w:val="00BF2C5B"/>
    <w:rsid w:val="00BF2CEE"/>
    <w:rsid w:val="00BF488C"/>
    <w:rsid w:val="00BF6D02"/>
    <w:rsid w:val="00BF7279"/>
    <w:rsid w:val="00BF79B9"/>
    <w:rsid w:val="00C0246C"/>
    <w:rsid w:val="00C032F6"/>
    <w:rsid w:val="00C04F5D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21"/>
    <w:rsid w:val="00C23A3D"/>
    <w:rsid w:val="00C26340"/>
    <w:rsid w:val="00C26CE4"/>
    <w:rsid w:val="00C27307"/>
    <w:rsid w:val="00C27958"/>
    <w:rsid w:val="00C27B3C"/>
    <w:rsid w:val="00C30CE5"/>
    <w:rsid w:val="00C3164D"/>
    <w:rsid w:val="00C32E71"/>
    <w:rsid w:val="00C354D3"/>
    <w:rsid w:val="00C35582"/>
    <w:rsid w:val="00C37DCF"/>
    <w:rsid w:val="00C4396E"/>
    <w:rsid w:val="00C4436B"/>
    <w:rsid w:val="00C44BD2"/>
    <w:rsid w:val="00C4660F"/>
    <w:rsid w:val="00C4768F"/>
    <w:rsid w:val="00C47B16"/>
    <w:rsid w:val="00C50C5D"/>
    <w:rsid w:val="00C5106B"/>
    <w:rsid w:val="00C53B7D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4DE5"/>
    <w:rsid w:val="00C7780D"/>
    <w:rsid w:val="00C77921"/>
    <w:rsid w:val="00C80655"/>
    <w:rsid w:val="00C80D71"/>
    <w:rsid w:val="00C8149A"/>
    <w:rsid w:val="00C82FAC"/>
    <w:rsid w:val="00C83097"/>
    <w:rsid w:val="00C86126"/>
    <w:rsid w:val="00C87E4A"/>
    <w:rsid w:val="00C904A7"/>
    <w:rsid w:val="00C91007"/>
    <w:rsid w:val="00C92136"/>
    <w:rsid w:val="00C94D47"/>
    <w:rsid w:val="00C95E87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C6B54"/>
    <w:rsid w:val="00CD0222"/>
    <w:rsid w:val="00CD0F40"/>
    <w:rsid w:val="00CD1A4D"/>
    <w:rsid w:val="00CD1FD0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11E5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260D6"/>
    <w:rsid w:val="00D3038B"/>
    <w:rsid w:val="00D31E2B"/>
    <w:rsid w:val="00D324C0"/>
    <w:rsid w:val="00D3398E"/>
    <w:rsid w:val="00D34130"/>
    <w:rsid w:val="00D34413"/>
    <w:rsid w:val="00D34BF3"/>
    <w:rsid w:val="00D34CAA"/>
    <w:rsid w:val="00D37276"/>
    <w:rsid w:val="00D43903"/>
    <w:rsid w:val="00D443B2"/>
    <w:rsid w:val="00D459CF"/>
    <w:rsid w:val="00D4654A"/>
    <w:rsid w:val="00D46632"/>
    <w:rsid w:val="00D50760"/>
    <w:rsid w:val="00D535BE"/>
    <w:rsid w:val="00D5456F"/>
    <w:rsid w:val="00D54F00"/>
    <w:rsid w:val="00D551CC"/>
    <w:rsid w:val="00D57783"/>
    <w:rsid w:val="00D579D1"/>
    <w:rsid w:val="00D6024C"/>
    <w:rsid w:val="00D62039"/>
    <w:rsid w:val="00D62D6D"/>
    <w:rsid w:val="00D64557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4EA"/>
    <w:rsid w:val="00D97547"/>
    <w:rsid w:val="00D97D0A"/>
    <w:rsid w:val="00DA30A4"/>
    <w:rsid w:val="00DA496F"/>
    <w:rsid w:val="00DA4E30"/>
    <w:rsid w:val="00DA7300"/>
    <w:rsid w:val="00DB0392"/>
    <w:rsid w:val="00DB1A39"/>
    <w:rsid w:val="00DB3476"/>
    <w:rsid w:val="00DB4CD8"/>
    <w:rsid w:val="00DB5B12"/>
    <w:rsid w:val="00DB5ED6"/>
    <w:rsid w:val="00DB7A59"/>
    <w:rsid w:val="00DB7B0F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4AC5"/>
    <w:rsid w:val="00DE04F7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3766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1BA"/>
    <w:rsid w:val="00E5456D"/>
    <w:rsid w:val="00E56ABA"/>
    <w:rsid w:val="00E56F80"/>
    <w:rsid w:val="00E57161"/>
    <w:rsid w:val="00E60E47"/>
    <w:rsid w:val="00E6376E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3046"/>
    <w:rsid w:val="00E9403D"/>
    <w:rsid w:val="00E942DF"/>
    <w:rsid w:val="00E97BB8"/>
    <w:rsid w:val="00EA1A07"/>
    <w:rsid w:val="00EA442C"/>
    <w:rsid w:val="00EA4A2B"/>
    <w:rsid w:val="00EB0108"/>
    <w:rsid w:val="00EB1D6C"/>
    <w:rsid w:val="00EB25AD"/>
    <w:rsid w:val="00EB2ABF"/>
    <w:rsid w:val="00EB4CB8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1489"/>
    <w:rsid w:val="00EE3286"/>
    <w:rsid w:val="00EE7720"/>
    <w:rsid w:val="00EF0EB1"/>
    <w:rsid w:val="00EF119E"/>
    <w:rsid w:val="00EF29A7"/>
    <w:rsid w:val="00EF3F62"/>
    <w:rsid w:val="00EF64B4"/>
    <w:rsid w:val="00F00AB1"/>
    <w:rsid w:val="00F00F60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4CDB"/>
    <w:rsid w:val="00F2568D"/>
    <w:rsid w:val="00F273F6"/>
    <w:rsid w:val="00F303F0"/>
    <w:rsid w:val="00F316C9"/>
    <w:rsid w:val="00F320B8"/>
    <w:rsid w:val="00F33F0B"/>
    <w:rsid w:val="00F343E3"/>
    <w:rsid w:val="00F34C12"/>
    <w:rsid w:val="00F353D2"/>
    <w:rsid w:val="00F36E60"/>
    <w:rsid w:val="00F37267"/>
    <w:rsid w:val="00F40E3D"/>
    <w:rsid w:val="00F4102D"/>
    <w:rsid w:val="00F43689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0E16"/>
    <w:rsid w:val="00F82B7C"/>
    <w:rsid w:val="00F82CE0"/>
    <w:rsid w:val="00F865A7"/>
    <w:rsid w:val="00F905C3"/>
    <w:rsid w:val="00F92125"/>
    <w:rsid w:val="00F95766"/>
    <w:rsid w:val="00F96759"/>
    <w:rsid w:val="00FA1335"/>
    <w:rsid w:val="00FA13B9"/>
    <w:rsid w:val="00FA1FD4"/>
    <w:rsid w:val="00FA2085"/>
    <w:rsid w:val="00FA20B0"/>
    <w:rsid w:val="00FA61B9"/>
    <w:rsid w:val="00FA6BC8"/>
    <w:rsid w:val="00FB2D12"/>
    <w:rsid w:val="00FB4887"/>
    <w:rsid w:val="00FC03AD"/>
    <w:rsid w:val="00FC1F6C"/>
    <w:rsid w:val="00FC322F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2B82"/>
    <w:rsid w:val="00FE3071"/>
    <w:rsid w:val="00FE5533"/>
    <w:rsid w:val="00FE7443"/>
    <w:rsid w:val="00FE7662"/>
    <w:rsid w:val="00FF0357"/>
    <w:rsid w:val="00FF06D9"/>
    <w:rsid w:val="00FF2076"/>
    <w:rsid w:val="00FF272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636DB"/>
  <w15:docId w15:val="{4F6C1F95-347D-43C7-AA53-C35D6EFC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link w:val="ad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f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0">
    <w:name w:val="footer"/>
    <w:basedOn w:val="a"/>
    <w:link w:val="af1"/>
    <w:rsid w:val="00524E3D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524E3D"/>
    <w:rPr>
      <w:bCs/>
      <w:sz w:val="28"/>
      <w:szCs w:val="24"/>
      <w:lang w:eastAsia="ru-RU"/>
    </w:rPr>
  </w:style>
  <w:style w:type="character" w:customStyle="1" w:styleId="fontstyle01">
    <w:name w:val="fontstyle01"/>
    <w:rsid w:val="001E207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Balloon Text"/>
    <w:basedOn w:val="a"/>
    <w:link w:val="af3"/>
    <w:semiHidden/>
    <w:unhideWhenUsed/>
    <w:rsid w:val="00493E7B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semiHidden/>
    <w:rsid w:val="00493E7B"/>
    <w:rPr>
      <w:rFonts w:ascii="Segoe UI" w:hAnsi="Segoe UI" w:cs="Segoe UI"/>
      <w:bCs/>
      <w:sz w:val="18"/>
      <w:szCs w:val="18"/>
      <w:lang w:val="uk-UA"/>
    </w:rPr>
  </w:style>
  <w:style w:type="character" w:customStyle="1" w:styleId="ad">
    <w:name w:val="Основний текст Знак"/>
    <w:link w:val="ac"/>
    <w:rsid w:val="0070077B"/>
    <w:rPr>
      <w:bCs/>
      <w:sz w:val="28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F76B-04F8-4534-8FDB-B8879359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Наталія Литвинчук</cp:lastModifiedBy>
  <cp:revision>12</cp:revision>
  <cp:lastPrinted>2025-12-15T14:59:00Z</cp:lastPrinted>
  <dcterms:created xsi:type="dcterms:W3CDTF">2026-03-10T10:10:00Z</dcterms:created>
  <dcterms:modified xsi:type="dcterms:W3CDTF">2026-03-12T12:31:00Z</dcterms:modified>
</cp:coreProperties>
</file>