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60759F" w14:textId="77777777" w:rsidR="00230FC4" w:rsidRDefault="00000000">
      <w:pPr>
        <w:ind w:firstLine="4706"/>
        <w:jc w:val="both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Додаток</w:t>
      </w:r>
    </w:p>
    <w:p w14:paraId="1D8D4562" w14:textId="77777777" w:rsidR="00230FC4" w:rsidRDefault="00000000">
      <w:pPr>
        <w:ind w:firstLine="4706"/>
        <w:rPr>
          <w:szCs w:val="28"/>
          <w:lang w:val="uk-UA"/>
        </w:rPr>
      </w:pPr>
      <w:r>
        <w:rPr>
          <w:szCs w:val="28"/>
          <w:lang w:val="uk-UA"/>
        </w:rPr>
        <w:t>до розпорядження міського голови</w:t>
      </w:r>
    </w:p>
    <w:p w14:paraId="4FAB744D" w14:textId="77777777" w:rsidR="00230FC4" w:rsidRDefault="00000000">
      <w:pPr>
        <w:ind w:firstLine="4680"/>
        <w:jc w:val="both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_______________ № ____________</w:t>
      </w:r>
    </w:p>
    <w:p w14:paraId="7F99948C" w14:textId="77777777" w:rsidR="00230FC4" w:rsidRDefault="00230FC4">
      <w:pPr>
        <w:pStyle w:val="15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E4B240" w14:textId="77777777" w:rsidR="00230FC4" w:rsidRDefault="00000000">
      <w:pPr>
        <w:tabs>
          <w:tab w:val="left" w:pos="-426"/>
        </w:tabs>
        <w:ind w:left="-283"/>
        <w:jc w:val="center"/>
        <w:rPr>
          <w:szCs w:val="28"/>
          <w:lang w:val="uk-UA"/>
        </w:rPr>
      </w:pPr>
      <w:r>
        <w:rPr>
          <w:szCs w:val="28"/>
          <w:lang w:val="uk-UA"/>
        </w:rPr>
        <w:t>Кошторис видатків</w:t>
      </w:r>
    </w:p>
    <w:p w14:paraId="7D971098" w14:textId="77777777" w:rsidR="00230FC4" w:rsidRDefault="00000000">
      <w:pPr>
        <w:tabs>
          <w:tab w:val="left" w:pos="9356"/>
        </w:tabs>
        <w:ind w:left="-283"/>
        <w:jc w:val="center"/>
        <w:rPr>
          <w:szCs w:val="28"/>
          <w:lang w:val="uk-UA"/>
        </w:rPr>
      </w:pPr>
      <w:r>
        <w:rPr>
          <w:szCs w:val="28"/>
          <w:lang w:val="uk-UA"/>
        </w:rPr>
        <w:t>на організацію прийому делегації</w:t>
      </w:r>
    </w:p>
    <w:p w14:paraId="2764A523" w14:textId="77777777" w:rsidR="00230FC4" w:rsidRDefault="00000000">
      <w:pPr>
        <w:tabs>
          <w:tab w:val="left" w:pos="9356"/>
        </w:tabs>
        <w:ind w:left="-283"/>
        <w:jc w:val="center"/>
        <w:rPr>
          <w:szCs w:val="28"/>
          <w:highlight w:val="white"/>
          <w:lang w:val="uk-UA"/>
        </w:rPr>
      </w:pPr>
      <w:r>
        <w:rPr>
          <w:szCs w:val="28"/>
          <w:highlight w:val="white"/>
          <w:lang w:val="uk-UA"/>
        </w:rPr>
        <w:t>з міста Вюрцбург (Федеративна Республіка Німеччина)</w:t>
      </w:r>
    </w:p>
    <w:p w14:paraId="5B1FE463" w14:textId="148E6895" w:rsidR="00230FC4" w:rsidRDefault="00000000">
      <w:pPr>
        <w:tabs>
          <w:tab w:val="left" w:pos="9356"/>
        </w:tabs>
        <w:ind w:left="-283"/>
        <w:jc w:val="center"/>
      </w:pPr>
      <w:r>
        <w:rPr>
          <w:szCs w:val="28"/>
          <w:lang w:val="uk-UA"/>
        </w:rPr>
        <w:t>20</w:t>
      </w:r>
      <w:r w:rsidR="00B34B35">
        <w:rPr>
          <w:szCs w:val="28"/>
          <w:lang w:val="uk-UA"/>
        </w:rPr>
        <w:t>–</w:t>
      </w:r>
      <w:r>
        <w:rPr>
          <w:szCs w:val="28"/>
          <w:lang w:val="uk-UA"/>
        </w:rPr>
        <w:t>22 березня 2026 року</w:t>
      </w:r>
    </w:p>
    <w:p w14:paraId="71899E67" w14:textId="77777777" w:rsidR="00230FC4" w:rsidRDefault="00230FC4">
      <w:pPr>
        <w:jc w:val="center"/>
        <w:rPr>
          <w:szCs w:val="28"/>
          <w:lang w:val="uk-UA"/>
        </w:rPr>
      </w:pPr>
    </w:p>
    <w:tbl>
      <w:tblPr>
        <w:tblW w:w="9664" w:type="dxa"/>
        <w:jc w:val="right"/>
        <w:tblLayout w:type="fixed"/>
        <w:tblLook w:val="04A0" w:firstRow="1" w:lastRow="0" w:firstColumn="1" w:lastColumn="0" w:noHBand="0" w:noVBand="1"/>
      </w:tblPr>
      <w:tblGrid>
        <w:gridCol w:w="734"/>
        <w:gridCol w:w="4356"/>
        <w:gridCol w:w="2560"/>
        <w:gridCol w:w="2014"/>
      </w:tblGrid>
      <w:tr w:rsidR="00230FC4" w14:paraId="5E0D5DA7" w14:textId="77777777">
        <w:trPr>
          <w:trHeight w:val="431"/>
          <w:jc w:val="righ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EB999" w14:textId="77777777" w:rsidR="00230FC4" w:rsidRDefault="000000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  <w:p w14:paraId="4972F6E0" w14:textId="77777777" w:rsidR="00230FC4" w:rsidRDefault="000000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5D67A" w14:textId="77777777" w:rsidR="00230FC4" w:rsidRDefault="00000000">
            <w:pPr>
              <w:jc w:val="center"/>
            </w:pPr>
            <w:r>
              <w:rPr>
                <w:szCs w:val="28"/>
                <w:lang w:val="uk-UA"/>
              </w:rPr>
              <w:t>Назва витрат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DDC2" w14:textId="77777777" w:rsidR="00230FC4" w:rsidRDefault="00000000">
            <w:pPr>
              <w:jc w:val="center"/>
            </w:pPr>
            <w:r>
              <w:rPr>
                <w:lang w:val="uk-UA"/>
              </w:rPr>
              <w:t>Кількість послуг (шт.)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5AB4" w14:textId="77777777" w:rsidR="00230FC4" w:rsidRDefault="00000000">
            <w:pPr>
              <w:jc w:val="center"/>
            </w:pPr>
            <w:r>
              <w:rPr>
                <w:szCs w:val="28"/>
                <w:lang w:val="uk-UA"/>
              </w:rPr>
              <w:t>Сума</w:t>
            </w:r>
          </w:p>
          <w:p w14:paraId="53C595B7" w14:textId="77777777" w:rsidR="00230FC4" w:rsidRDefault="00000000">
            <w:pPr>
              <w:jc w:val="center"/>
            </w:pPr>
            <w:r>
              <w:rPr>
                <w:szCs w:val="28"/>
                <w:lang w:val="uk-UA"/>
              </w:rPr>
              <w:t>(грн)</w:t>
            </w:r>
          </w:p>
        </w:tc>
      </w:tr>
      <w:tr w:rsidR="00230FC4" w14:paraId="57D91D23" w14:textId="77777777">
        <w:trPr>
          <w:trHeight w:val="420"/>
          <w:jc w:val="righ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EB725" w14:textId="77777777" w:rsidR="00230FC4" w:rsidRDefault="00000000">
            <w:pPr>
              <w:tabs>
                <w:tab w:val="left" w:pos="960"/>
              </w:tabs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4DA5D" w14:textId="77777777" w:rsidR="00230FC4" w:rsidRDefault="00000000">
            <w:pPr>
              <w:jc w:val="both"/>
            </w:pPr>
            <w:r>
              <w:rPr>
                <w:szCs w:val="28"/>
                <w:lang w:val="uk-UA"/>
              </w:rPr>
              <w:t xml:space="preserve">Організація гарячого харчування в межах прийому іноземної делегації з партнерського міста </w:t>
            </w:r>
            <w:r>
              <w:rPr>
                <w:szCs w:val="28"/>
                <w:highlight w:val="white"/>
                <w:lang w:val="uk-UA"/>
              </w:rPr>
              <w:t>Вюрцбург (Федеративна Республіка Німеччина)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9E60B" w14:textId="77777777" w:rsidR="00230FC4" w:rsidRDefault="00000000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200B" w14:textId="77777777" w:rsidR="00230FC4" w:rsidRDefault="00000000">
            <w:pPr>
              <w:snapToGrid w:val="0"/>
              <w:jc w:val="center"/>
            </w:pPr>
            <w:r>
              <w:rPr>
                <w:color w:val="000000"/>
                <w:szCs w:val="28"/>
                <w:lang w:val="uk-UA"/>
              </w:rPr>
              <w:t>32</w:t>
            </w:r>
            <w:r>
              <w:rPr>
                <w:szCs w:val="28"/>
                <w:lang w:val="uk-UA"/>
              </w:rPr>
              <w:t> 000,00</w:t>
            </w:r>
          </w:p>
        </w:tc>
      </w:tr>
      <w:tr w:rsidR="00230FC4" w14:paraId="7CF0C37A" w14:textId="77777777">
        <w:trPr>
          <w:trHeight w:val="290"/>
          <w:jc w:val="right"/>
        </w:trPr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FAB12" w14:textId="77777777" w:rsidR="00230FC4" w:rsidRDefault="00000000">
            <w:pPr>
              <w:snapToGrid w:val="0"/>
            </w:pPr>
            <w:r>
              <w:rPr>
                <w:b/>
                <w:bCs/>
                <w:szCs w:val="28"/>
              </w:rPr>
              <w:t xml:space="preserve">          </w:t>
            </w:r>
            <w:r>
              <w:rPr>
                <w:szCs w:val="28"/>
              </w:rPr>
              <w:t>РАЗОМ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A5D6" w14:textId="77777777" w:rsidR="00230FC4" w:rsidRDefault="00000000">
            <w:pPr>
              <w:snapToGrid w:val="0"/>
              <w:jc w:val="center"/>
            </w:pPr>
            <w:r>
              <w:rPr>
                <w:lang w:val="uk-UA"/>
              </w:rPr>
              <w:t>32 000,00</w:t>
            </w:r>
          </w:p>
        </w:tc>
      </w:tr>
    </w:tbl>
    <w:p w14:paraId="3B881D20" w14:textId="77777777" w:rsidR="00230FC4" w:rsidRDefault="00230FC4">
      <w:pPr>
        <w:jc w:val="center"/>
        <w:rPr>
          <w:szCs w:val="28"/>
          <w:lang w:val="uk-UA"/>
        </w:rPr>
      </w:pPr>
    </w:p>
    <w:p w14:paraId="6FD22D90" w14:textId="77777777" w:rsidR="00230FC4" w:rsidRDefault="00230FC4">
      <w:pPr>
        <w:jc w:val="center"/>
        <w:rPr>
          <w:szCs w:val="28"/>
          <w:lang w:val="uk-UA"/>
        </w:rPr>
      </w:pPr>
    </w:p>
    <w:p w14:paraId="6D2ADE74" w14:textId="77777777" w:rsidR="00230FC4" w:rsidRDefault="00230FC4">
      <w:pPr>
        <w:ind w:left="-283"/>
        <w:jc w:val="center"/>
        <w:rPr>
          <w:szCs w:val="28"/>
          <w:lang w:val="uk-UA"/>
        </w:rPr>
      </w:pPr>
    </w:p>
    <w:p w14:paraId="20A4ECC6" w14:textId="0CB46FAF" w:rsidR="00230FC4" w:rsidRDefault="00000000">
      <w:pPr>
        <w:ind w:left="-283"/>
        <w:jc w:val="both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Заступник міського голови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F252BD">
        <w:rPr>
          <w:szCs w:val="28"/>
          <w:lang w:val="uk-UA"/>
        </w:rPr>
        <w:tab/>
      </w:r>
      <w:r>
        <w:rPr>
          <w:szCs w:val="28"/>
          <w:lang w:val="uk-UA"/>
        </w:rPr>
        <w:tab/>
        <w:t>Ірина ЧЕБЕЛЮК</w:t>
      </w:r>
    </w:p>
    <w:p w14:paraId="721C194E" w14:textId="77777777" w:rsidR="00230FC4" w:rsidRDefault="00230FC4">
      <w:pPr>
        <w:ind w:left="-283"/>
        <w:jc w:val="both"/>
        <w:textAlignment w:val="baseline"/>
        <w:rPr>
          <w:szCs w:val="28"/>
          <w:lang w:val="uk-UA"/>
        </w:rPr>
      </w:pPr>
    </w:p>
    <w:p w14:paraId="3B03BA13" w14:textId="77777777" w:rsidR="00230FC4" w:rsidRDefault="00230FC4">
      <w:pPr>
        <w:ind w:left="-283"/>
        <w:jc w:val="both"/>
        <w:textAlignment w:val="baseline"/>
        <w:rPr>
          <w:szCs w:val="28"/>
          <w:lang w:val="uk-UA"/>
        </w:rPr>
      </w:pPr>
    </w:p>
    <w:p w14:paraId="190644BE" w14:textId="77777777" w:rsidR="00230FC4" w:rsidRDefault="00000000">
      <w:pPr>
        <w:ind w:left="-283"/>
        <w:jc w:val="both"/>
        <w:textAlignment w:val="baseline"/>
      </w:pPr>
      <w:proofErr w:type="spellStart"/>
      <w:r>
        <w:rPr>
          <w:sz w:val="24"/>
          <w:lang w:val="uk-UA"/>
        </w:rPr>
        <w:t>Вінцюк</w:t>
      </w:r>
      <w:proofErr w:type="spellEnd"/>
      <w:r>
        <w:rPr>
          <w:sz w:val="24"/>
          <w:lang w:val="uk-UA"/>
        </w:rPr>
        <w:t xml:space="preserve"> 777 995  </w:t>
      </w:r>
    </w:p>
    <w:sectPr w:rsidR="00230FC4">
      <w:pgSz w:w="11906" w:h="16838"/>
      <w:pgMar w:top="1134" w:right="567" w:bottom="1134" w:left="1985" w:header="0" w:footer="0" w:gutter="0"/>
      <w:pgNumType w:start="2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Devanagari;Calibri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12C90"/>
    <w:multiLevelType w:val="multilevel"/>
    <w:tmpl w:val="77600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521B64"/>
    <w:multiLevelType w:val="multilevel"/>
    <w:tmpl w:val="40C2C3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6490258">
    <w:abstractNumId w:val="1"/>
  </w:num>
  <w:num w:numId="2" w16cid:durableId="50405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FC4"/>
    <w:rsid w:val="00230FC4"/>
    <w:rsid w:val="007345B5"/>
    <w:rsid w:val="00B34B35"/>
    <w:rsid w:val="00DC61F1"/>
    <w:rsid w:val="00F2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DFD0"/>
  <w15:docId w15:val="{7CFBE95F-855B-4C6A-83B4-6DDEDC9C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2E"/>
    <w:rPr>
      <w:rFonts w:ascii="Times New Roman" w:eastAsia="Times New Roman" w:hAnsi="Times New Roman" w:cs="Times New Roman"/>
      <w:kern w:val="2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rsid w:val="00BE1A2E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E1A2E"/>
  </w:style>
  <w:style w:type="character" w:customStyle="1" w:styleId="WW8Num1z1">
    <w:name w:val="WW8Num1z1"/>
    <w:qFormat/>
    <w:rsid w:val="00BE1A2E"/>
  </w:style>
  <w:style w:type="character" w:customStyle="1" w:styleId="WW8Num1z2">
    <w:name w:val="WW8Num1z2"/>
    <w:qFormat/>
    <w:rsid w:val="00BE1A2E"/>
  </w:style>
  <w:style w:type="character" w:customStyle="1" w:styleId="WW8Num1z3">
    <w:name w:val="WW8Num1z3"/>
    <w:qFormat/>
    <w:rsid w:val="00BE1A2E"/>
  </w:style>
  <w:style w:type="character" w:customStyle="1" w:styleId="WW8Num1z4">
    <w:name w:val="WW8Num1z4"/>
    <w:qFormat/>
    <w:rsid w:val="00BE1A2E"/>
  </w:style>
  <w:style w:type="character" w:customStyle="1" w:styleId="WW8Num1z5">
    <w:name w:val="WW8Num1z5"/>
    <w:qFormat/>
    <w:rsid w:val="00BE1A2E"/>
  </w:style>
  <w:style w:type="character" w:customStyle="1" w:styleId="WW8Num1z6">
    <w:name w:val="WW8Num1z6"/>
    <w:qFormat/>
    <w:rsid w:val="00BE1A2E"/>
  </w:style>
  <w:style w:type="character" w:customStyle="1" w:styleId="WW8Num1z7">
    <w:name w:val="WW8Num1z7"/>
    <w:qFormat/>
    <w:rsid w:val="00BE1A2E"/>
  </w:style>
  <w:style w:type="character" w:customStyle="1" w:styleId="WW8Num1z8">
    <w:name w:val="WW8Num1z8"/>
    <w:qFormat/>
    <w:rsid w:val="00BE1A2E"/>
  </w:style>
  <w:style w:type="character" w:customStyle="1" w:styleId="10">
    <w:name w:val="Основной шрифт абзаца1"/>
    <w:qFormat/>
    <w:rsid w:val="00BE1A2E"/>
  </w:style>
  <w:style w:type="character" w:customStyle="1" w:styleId="WW8Num2z0">
    <w:name w:val="WW8Num2z0"/>
    <w:qFormat/>
    <w:rsid w:val="00BE1A2E"/>
  </w:style>
  <w:style w:type="character" w:customStyle="1" w:styleId="WW8Num2z1">
    <w:name w:val="WW8Num2z1"/>
    <w:qFormat/>
    <w:rsid w:val="00BE1A2E"/>
  </w:style>
  <w:style w:type="character" w:customStyle="1" w:styleId="WW8Num2z2">
    <w:name w:val="WW8Num2z2"/>
    <w:qFormat/>
    <w:rsid w:val="00BE1A2E"/>
  </w:style>
  <w:style w:type="character" w:customStyle="1" w:styleId="WW8Num2z3">
    <w:name w:val="WW8Num2z3"/>
    <w:qFormat/>
    <w:rsid w:val="00BE1A2E"/>
  </w:style>
  <w:style w:type="character" w:customStyle="1" w:styleId="WW8Num2z4">
    <w:name w:val="WW8Num2z4"/>
    <w:qFormat/>
    <w:rsid w:val="00BE1A2E"/>
  </w:style>
  <w:style w:type="character" w:customStyle="1" w:styleId="WW8Num2z5">
    <w:name w:val="WW8Num2z5"/>
    <w:qFormat/>
    <w:rsid w:val="00BE1A2E"/>
  </w:style>
  <w:style w:type="character" w:customStyle="1" w:styleId="WW8Num2z6">
    <w:name w:val="WW8Num2z6"/>
    <w:qFormat/>
    <w:rsid w:val="00BE1A2E"/>
  </w:style>
  <w:style w:type="character" w:customStyle="1" w:styleId="WW8Num2z7">
    <w:name w:val="WW8Num2z7"/>
    <w:qFormat/>
    <w:rsid w:val="00BE1A2E"/>
  </w:style>
  <w:style w:type="character" w:customStyle="1" w:styleId="WW8Num2z8">
    <w:name w:val="WW8Num2z8"/>
    <w:qFormat/>
    <w:rsid w:val="00BE1A2E"/>
  </w:style>
  <w:style w:type="character" w:customStyle="1" w:styleId="3">
    <w:name w:val="Основной шрифт абзаца3"/>
    <w:qFormat/>
    <w:rsid w:val="00BE1A2E"/>
  </w:style>
  <w:style w:type="character" w:customStyle="1" w:styleId="2">
    <w:name w:val="Основной шрифт абзаца2"/>
    <w:qFormat/>
    <w:rsid w:val="00BE1A2E"/>
  </w:style>
  <w:style w:type="character" w:customStyle="1" w:styleId="WW8Num1zfalse">
    <w:name w:val="WW8Num1zfalse"/>
    <w:qFormat/>
    <w:rsid w:val="00BE1A2E"/>
  </w:style>
  <w:style w:type="character" w:customStyle="1" w:styleId="WW8Num1ztrue">
    <w:name w:val="WW8Num1ztrue"/>
    <w:qFormat/>
    <w:rsid w:val="00BE1A2E"/>
  </w:style>
  <w:style w:type="character" w:customStyle="1" w:styleId="WW-WW8Num1ztrue">
    <w:name w:val="WW-WW8Num1ztrue"/>
    <w:qFormat/>
    <w:rsid w:val="00BE1A2E"/>
  </w:style>
  <w:style w:type="character" w:customStyle="1" w:styleId="WW-WW8Num1ztrue1">
    <w:name w:val="WW-WW8Num1ztrue1"/>
    <w:qFormat/>
    <w:rsid w:val="00BE1A2E"/>
  </w:style>
  <w:style w:type="character" w:customStyle="1" w:styleId="WW-WW8Num1ztrue2">
    <w:name w:val="WW-WW8Num1ztrue2"/>
    <w:qFormat/>
    <w:rsid w:val="00BE1A2E"/>
  </w:style>
  <w:style w:type="character" w:customStyle="1" w:styleId="WW-WW8Num1ztrue3">
    <w:name w:val="WW-WW8Num1ztrue3"/>
    <w:qFormat/>
    <w:rsid w:val="00BE1A2E"/>
  </w:style>
  <w:style w:type="character" w:customStyle="1" w:styleId="WW-WW8Num1ztrue4">
    <w:name w:val="WW-WW8Num1ztrue4"/>
    <w:qFormat/>
    <w:rsid w:val="00BE1A2E"/>
  </w:style>
  <w:style w:type="character" w:customStyle="1" w:styleId="WW-WW8Num1ztrue5">
    <w:name w:val="WW-WW8Num1ztrue5"/>
    <w:qFormat/>
    <w:rsid w:val="00BE1A2E"/>
  </w:style>
  <w:style w:type="character" w:customStyle="1" w:styleId="WW-WW8Num1ztrue6">
    <w:name w:val="WW-WW8Num1ztrue6"/>
    <w:qFormat/>
    <w:rsid w:val="00BE1A2E"/>
  </w:style>
  <w:style w:type="character" w:customStyle="1" w:styleId="WW-WW8Num1ztrue7">
    <w:name w:val="WW-WW8Num1ztrue7"/>
    <w:qFormat/>
    <w:rsid w:val="00BE1A2E"/>
  </w:style>
  <w:style w:type="character" w:customStyle="1" w:styleId="WW-WW8Num1ztrue11">
    <w:name w:val="WW-WW8Num1ztrue11"/>
    <w:qFormat/>
    <w:rsid w:val="00BE1A2E"/>
  </w:style>
  <w:style w:type="character" w:customStyle="1" w:styleId="WW-WW8Num1ztrue21">
    <w:name w:val="WW-WW8Num1ztrue21"/>
    <w:qFormat/>
    <w:rsid w:val="00BE1A2E"/>
  </w:style>
  <w:style w:type="character" w:customStyle="1" w:styleId="WW-WW8Num1ztrue31">
    <w:name w:val="WW-WW8Num1ztrue31"/>
    <w:qFormat/>
    <w:rsid w:val="00BE1A2E"/>
  </w:style>
  <w:style w:type="character" w:customStyle="1" w:styleId="WW-WW8Num1ztrue41">
    <w:name w:val="WW-WW8Num1ztrue41"/>
    <w:qFormat/>
    <w:rsid w:val="00BE1A2E"/>
  </w:style>
  <w:style w:type="character" w:customStyle="1" w:styleId="WW-WW8Num1ztrue51">
    <w:name w:val="WW-WW8Num1ztrue51"/>
    <w:qFormat/>
    <w:rsid w:val="00BE1A2E"/>
  </w:style>
  <w:style w:type="character" w:customStyle="1" w:styleId="WW-WW8Num1ztrue61">
    <w:name w:val="WW-WW8Num1ztrue61"/>
    <w:qFormat/>
    <w:rsid w:val="00BE1A2E"/>
  </w:style>
  <w:style w:type="character" w:styleId="a3">
    <w:name w:val="page number"/>
    <w:basedOn w:val="10"/>
    <w:qFormat/>
    <w:rsid w:val="00BE1A2E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rsid w:val="00BE1A2E"/>
    <w:pPr>
      <w:jc w:val="both"/>
    </w:pPr>
    <w:rPr>
      <w:szCs w:val="28"/>
      <w:lang w:val="uk-UA"/>
    </w:rPr>
  </w:style>
  <w:style w:type="paragraph" w:styleId="a6">
    <w:name w:val="List"/>
    <w:basedOn w:val="a5"/>
    <w:rsid w:val="00BE1A2E"/>
    <w:rPr>
      <w:rFonts w:cs="Mangal"/>
      <w:sz w:val="24"/>
    </w:rPr>
  </w:style>
  <w:style w:type="paragraph" w:styleId="a7">
    <w:name w:val="caption"/>
    <w:basedOn w:val="a"/>
    <w:qFormat/>
    <w:rsid w:val="00BE1A2E"/>
    <w:pPr>
      <w:suppressLineNumbers/>
      <w:spacing w:before="120" w:after="120"/>
    </w:pPr>
    <w:rPr>
      <w:rFonts w:cs="Lohit Devanagari;Calibri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BE1A2E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user0">
    <w:name w:val="Покажчик (user)"/>
    <w:basedOn w:val="a"/>
    <w:qFormat/>
    <w:rsid w:val="00BE1A2E"/>
    <w:pPr>
      <w:suppressLineNumbers/>
    </w:pPr>
    <w:rPr>
      <w:rFonts w:cs="Mangal"/>
      <w:sz w:val="24"/>
    </w:rPr>
  </w:style>
  <w:style w:type="paragraph" w:customStyle="1" w:styleId="11">
    <w:name w:val="Название объекта1"/>
    <w:basedOn w:val="a"/>
    <w:qFormat/>
    <w:rsid w:val="00BE1A2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Название объекта2"/>
    <w:basedOn w:val="a"/>
    <w:qFormat/>
    <w:rsid w:val="00BE1A2E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2">
    <w:name w:val="Название1"/>
    <w:basedOn w:val="a"/>
    <w:qFormat/>
    <w:rsid w:val="00BE1A2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BE1A2E"/>
    <w:pPr>
      <w:suppressLineNumbers/>
    </w:pPr>
    <w:rPr>
      <w:rFonts w:cs="Mangal"/>
    </w:rPr>
  </w:style>
  <w:style w:type="paragraph" w:customStyle="1" w:styleId="14">
    <w:name w:val="Текст выноски1"/>
    <w:basedOn w:val="a"/>
    <w:qFormat/>
    <w:rsid w:val="00BE1A2E"/>
    <w:rPr>
      <w:rFonts w:ascii="Tahoma" w:hAnsi="Tahoma" w:cs="Tahoma"/>
      <w:sz w:val="16"/>
      <w:szCs w:val="16"/>
    </w:rPr>
  </w:style>
  <w:style w:type="paragraph" w:customStyle="1" w:styleId="user1">
    <w:name w:val="Верхній і нижній колонтитули (user)"/>
    <w:basedOn w:val="a"/>
    <w:qFormat/>
    <w:rsid w:val="00BE1A2E"/>
    <w:pPr>
      <w:suppressLineNumbers/>
      <w:tabs>
        <w:tab w:val="center" w:pos="4819"/>
        <w:tab w:val="right" w:pos="9638"/>
      </w:tabs>
    </w:p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rsid w:val="00BE1A2E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user2">
    <w:name w:val="Вміст таблиці (user)"/>
    <w:basedOn w:val="a"/>
    <w:qFormat/>
    <w:rsid w:val="00BE1A2E"/>
    <w:pPr>
      <w:suppressLineNumbers/>
    </w:pPr>
  </w:style>
  <w:style w:type="paragraph" w:customStyle="1" w:styleId="user3">
    <w:name w:val="Заголовок таблиці (user)"/>
    <w:basedOn w:val="user2"/>
    <w:qFormat/>
    <w:rsid w:val="00BE1A2E"/>
    <w:pPr>
      <w:jc w:val="center"/>
    </w:pPr>
    <w:rPr>
      <w:b/>
      <w:bCs/>
    </w:rPr>
  </w:style>
  <w:style w:type="paragraph" w:customStyle="1" w:styleId="FrameContents">
    <w:name w:val="Frame Contents"/>
    <w:basedOn w:val="a5"/>
    <w:qFormat/>
    <w:rsid w:val="00BE1A2E"/>
  </w:style>
  <w:style w:type="paragraph" w:styleId="ab">
    <w:name w:val="footer"/>
    <w:basedOn w:val="a"/>
    <w:rsid w:val="00BE1A2E"/>
    <w:pPr>
      <w:suppressLineNumbers/>
      <w:tabs>
        <w:tab w:val="center" w:pos="4819"/>
        <w:tab w:val="right" w:pos="9638"/>
      </w:tabs>
    </w:pPr>
  </w:style>
  <w:style w:type="paragraph" w:customStyle="1" w:styleId="user4">
    <w:name w:val="Вміст рамки (user)"/>
    <w:basedOn w:val="a"/>
    <w:qFormat/>
    <w:rsid w:val="00BE1A2E"/>
  </w:style>
  <w:style w:type="paragraph" w:customStyle="1" w:styleId="ac">
    <w:name w:val="Содержимое таблицы"/>
    <w:basedOn w:val="a"/>
    <w:qFormat/>
    <w:rsid w:val="00BE1A2E"/>
    <w:pPr>
      <w:suppressLineNumbers/>
    </w:pPr>
  </w:style>
  <w:style w:type="paragraph" w:customStyle="1" w:styleId="ad">
    <w:name w:val="Заголовок таблицы"/>
    <w:basedOn w:val="ac"/>
    <w:qFormat/>
    <w:rsid w:val="00BE1A2E"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  <w:rsid w:val="00BE1A2E"/>
  </w:style>
  <w:style w:type="paragraph" w:customStyle="1" w:styleId="15">
    <w:name w:val="Абзац списку1"/>
    <w:basedOn w:val="a"/>
    <w:qFormat/>
    <w:rsid w:val="00BE1A2E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">
    <w:name w:val="List Paragraph"/>
    <w:basedOn w:val="a"/>
    <w:qFormat/>
    <w:rsid w:val="00BE1A2E"/>
    <w:pPr>
      <w:widowControl w:val="0"/>
      <w:spacing w:after="200"/>
    </w:pPr>
    <w:rPr>
      <w:szCs w:val="28"/>
    </w:rPr>
  </w:style>
  <w:style w:type="paragraph" w:customStyle="1" w:styleId="user5">
    <w:name w:val="Верхній колонтитул ліворуч (user)"/>
    <w:basedOn w:val="a"/>
    <w:qFormat/>
    <w:rsid w:val="00BE1A2E"/>
    <w:pPr>
      <w:suppressLineNumbers/>
      <w:tabs>
        <w:tab w:val="center" w:pos="4677"/>
        <w:tab w:val="right" w:pos="9354"/>
      </w:tabs>
    </w:pPr>
  </w:style>
  <w:style w:type="numbering" w:customStyle="1" w:styleId="user6">
    <w:name w:val="Без маркерів (user)"/>
    <w:uiPriority w:val="99"/>
    <w:semiHidden/>
    <w:unhideWhenUsed/>
    <w:qFormat/>
  </w:style>
  <w:style w:type="numbering" w:customStyle="1" w:styleId="af0">
    <w:name w:val="Без маркерів"/>
    <w:uiPriority w:val="99"/>
    <w:semiHidden/>
    <w:unhideWhenUsed/>
    <w:qFormat/>
  </w:style>
  <w:style w:type="numbering" w:customStyle="1" w:styleId="WW8Num1">
    <w:name w:val="WW8Num1"/>
    <w:qFormat/>
    <w:rsid w:val="00BE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317</Words>
  <Characters>182</Characters>
  <Application>Microsoft Office Word</Application>
  <DocSecurity>0</DocSecurity>
  <Lines>1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Ірина Демидюк</cp:lastModifiedBy>
  <cp:revision>52</cp:revision>
  <cp:lastPrinted>1995-11-21T17:41:00Z</cp:lastPrinted>
  <dcterms:created xsi:type="dcterms:W3CDTF">1995-11-21T16:41:00Z</dcterms:created>
  <dcterms:modified xsi:type="dcterms:W3CDTF">2026-03-18T12:21:00Z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