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081FA" w14:textId="77777777" w:rsidR="00993660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6CE0970E" wp14:editId="43F35AFA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>
            <w:pict>
              <v:rect id="shape_0" stroked="f" o:allowincell="f" style="position:absolute;margin-left:0.05pt;margin-top:0.05pt;width:49.95pt;height:49.95pt;mso-wrap-style:none;v-text-anchor:middle" wp14:anchorId="6CE0970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3175" distL="0" distR="3175" simplePos="0" relativeHeight="251657216" behindDoc="0" locked="0" layoutInCell="1" allowOverlap="1" wp14:anchorId="20B15CED" wp14:editId="69F5F193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>
            <w:pict>
              <v:rect id="shape_0" stroked="f" o:allowincell="f" style="position:absolute;margin-left:0pt;margin-top:0pt;width:49.95pt;height:49.95pt;mso-wrap-style:none;v-text-anchor:middle" wp14:anchorId="20B15CED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pict w14:anchorId="1B417C8E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3A54197F">
          <v:shape id="ole_rId2" o:spid="_x0000_s1026" type="#_x0000_tole_rId2" style="position:absolute;margin-left:203.6pt;margin-top:-9pt;width:57.4pt;height:59.2pt;z-index:251659264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36393855" r:id="rId7"/>
        </w:object>
      </w:r>
    </w:p>
    <w:p w14:paraId="1D872B7D" w14:textId="77777777" w:rsidR="00993660" w:rsidRDefault="00993660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659C21D1" w14:textId="77777777" w:rsidR="00993660" w:rsidRDefault="00993660">
      <w:pPr>
        <w:rPr>
          <w:sz w:val="8"/>
          <w:szCs w:val="8"/>
        </w:rPr>
      </w:pPr>
    </w:p>
    <w:p w14:paraId="31CA2CBD" w14:textId="77777777" w:rsidR="00993660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4231206" w14:textId="77777777" w:rsidR="00993660" w:rsidRDefault="00993660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0772EF8" w14:textId="77777777" w:rsidR="00993660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751C22D" w14:textId="77777777" w:rsidR="00993660" w:rsidRDefault="00993660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6930945" w14:textId="77777777" w:rsidR="00993660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61D77C7F" w14:textId="77777777" w:rsidR="00993660" w:rsidRDefault="00993660" w:rsidP="00C0140D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7B813253" w14:textId="26404C34" w:rsidR="0078324B" w:rsidRPr="00C0140D" w:rsidRDefault="00000000" w:rsidP="00C0140D">
      <w:pPr>
        <w:ind w:right="5243"/>
        <w:jc w:val="both"/>
        <w:rPr>
          <w:rFonts w:ascii="Times New Roman" w:hAnsi="Times New Roman" w:cs="Times New Roman"/>
          <w:sz w:val="28"/>
          <w:szCs w:val="28"/>
        </w:rPr>
      </w:pPr>
      <w:r w:rsidRPr="00C0140D">
        <w:rPr>
          <w:rFonts w:ascii="Times New Roman" w:hAnsi="Times New Roman" w:cs="Times New Roman"/>
          <w:sz w:val="28"/>
          <w:szCs w:val="28"/>
        </w:rPr>
        <w:t xml:space="preserve">Про </w:t>
      </w:r>
      <w:r w:rsidR="0078324B" w:rsidRPr="00C0140D">
        <w:rPr>
          <w:rFonts w:ascii="Times New Roman" w:hAnsi="Times New Roman" w:cs="Times New Roman"/>
          <w:sz w:val="28"/>
          <w:szCs w:val="28"/>
        </w:rPr>
        <w:t>відповідальних осіб, які мають</w:t>
      </w:r>
      <w:r w:rsidR="00C0140D" w:rsidRPr="00C0140D">
        <w:rPr>
          <w:rFonts w:ascii="Times New Roman" w:hAnsi="Times New Roman" w:cs="Times New Roman"/>
          <w:sz w:val="28"/>
          <w:szCs w:val="28"/>
        </w:rPr>
        <w:t xml:space="preserve"> </w:t>
      </w:r>
      <w:r w:rsidR="0078324B" w:rsidRPr="00C0140D">
        <w:rPr>
          <w:rFonts w:ascii="Times New Roman" w:hAnsi="Times New Roman" w:cs="Times New Roman"/>
          <w:sz w:val="28"/>
          <w:szCs w:val="28"/>
        </w:rPr>
        <w:t>право підпису фінансово-господарських</w:t>
      </w:r>
      <w:r w:rsidR="00C0140D" w:rsidRPr="00C0140D">
        <w:rPr>
          <w:rFonts w:ascii="Times New Roman" w:hAnsi="Times New Roman" w:cs="Times New Roman"/>
          <w:sz w:val="28"/>
          <w:szCs w:val="28"/>
        </w:rPr>
        <w:t xml:space="preserve"> </w:t>
      </w:r>
      <w:r w:rsidR="0078324B" w:rsidRPr="00C0140D">
        <w:rPr>
          <w:rFonts w:ascii="Times New Roman" w:hAnsi="Times New Roman" w:cs="Times New Roman"/>
          <w:sz w:val="28"/>
          <w:szCs w:val="28"/>
        </w:rPr>
        <w:t xml:space="preserve">документів </w:t>
      </w:r>
    </w:p>
    <w:p w14:paraId="26748261" w14:textId="77777777" w:rsidR="0078324B" w:rsidRPr="00C0140D" w:rsidRDefault="0078324B" w:rsidP="00C0140D">
      <w:pPr>
        <w:spacing w:after="240"/>
        <w:jc w:val="both"/>
        <w:rPr>
          <w:rFonts w:ascii="Times New Roman" w:hAnsi="Times New Roman" w:cs="Times New Roman"/>
          <w:sz w:val="28"/>
          <w:szCs w:val="28"/>
        </w:rPr>
      </w:pPr>
    </w:p>
    <w:p w14:paraId="5EBA9030" w14:textId="62F4500E" w:rsidR="0078324B" w:rsidRPr="00C0140D" w:rsidRDefault="0078324B" w:rsidP="00C0140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140D">
        <w:rPr>
          <w:rFonts w:ascii="Times New Roman" w:hAnsi="Times New Roman" w:cs="Times New Roman"/>
          <w:sz w:val="28"/>
          <w:szCs w:val="28"/>
        </w:rPr>
        <w:t>Відповідно до наказу Міністерства фінансів України від 27.06.2012 № 758 «Про затвердження Порядку відкриття та закриття рахунків у національній валюті в органах Державної казначейської служби України», з метою визначення права першого та другого підписів на фінансово-господарських документах Виконавчого комітету Луцької міської ради:</w:t>
      </w:r>
    </w:p>
    <w:p w14:paraId="363A702F" w14:textId="77777777" w:rsidR="0078324B" w:rsidRPr="00C0140D" w:rsidRDefault="0078324B" w:rsidP="0078324B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7AEE8061" w14:textId="77777777" w:rsidR="0078324B" w:rsidRDefault="0078324B" w:rsidP="00C0140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140D">
        <w:rPr>
          <w:rFonts w:ascii="Times New Roman" w:hAnsi="Times New Roman" w:cs="Times New Roman"/>
          <w:sz w:val="28"/>
          <w:szCs w:val="28"/>
        </w:rPr>
        <w:t>1.Затвердити відповідальних осіб, які мають право підписів усіх необхідних документів:</w:t>
      </w:r>
    </w:p>
    <w:p w14:paraId="730C32E7" w14:textId="77777777" w:rsidR="00C0140D" w:rsidRPr="00C0140D" w:rsidRDefault="00C0140D" w:rsidP="00C0140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AC00A1E" w14:textId="77777777" w:rsidR="0078324B" w:rsidRPr="00C0140D" w:rsidRDefault="0078324B" w:rsidP="00C0140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140D">
        <w:rPr>
          <w:rFonts w:ascii="Times New Roman" w:hAnsi="Times New Roman" w:cs="Times New Roman"/>
          <w:sz w:val="28"/>
          <w:szCs w:val="28"/>
        </w:rPr>
        <w:t>1.1. Право першого підпису:</w:t>
      </w:r>
    </w:p>
    <w:p w14:paraId="2450E490" w14:textId="77777777" w:rsidR="0078324B" w:rsidRPr="00C0140D" w:rsidRDefault="0078324B" w:rsidP="0078324B">
      <w:pPr>
        <w:tabs>
          <w:tab w:val="left" w:pos="5812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4E5D1C9D" w14:textId="6E81B1D1" w:rsidR="0078324B" w:rsidRPr="00C0140D" w:rsidRDefault="0078324B" w:rsidP="00906959">
      <w:pPr>
        <w:rPr>
          <w:rFonts w:ascii="Times New Roman" w:hAnsi="Times New Roman" w:cs="Times New Roman"/>
          <w:sz w:val="28"/>
          <w:szCs w:val="28"/>
        </w:rPr>
      </w:pPr>
      <w:r w:rsidRPr="00C0140D">
        <w:rPr>
          <w:rFonts w:ascii="Times New Roman" w:hAnsi="Times New Roman" w:cs="Times New Roman"/>
          <w:sz w:val="28"/>
          <w:szCs w:val="28"/>
        </w:rPr>
        <w:t>секретар міської ради</w:t>
      </w:r>
      <w:r w:rsidR="00C0140D">
        <w:rPr>
          <w:rFonts w:ascii="Times New Roman" w:hAnsi="Times New Roman" w:cs="Times New Roman"/>
          <w:sz w:val="28"/>
          <w:szCs w:val="28"/>
        </w:rPr>
        <w:tab/>
      </w:r>
      <w:r w:rsidR="00C0140D">
        <w:rPr>
          <w:rFonts w:ascii="Times New Roman" w:hAnsi="Times New Roman" w:cs="Times New Roman"/>
          <w:sz w:val="28"/>
          <w:szCs w:val="28"/>
        </w:rPr>
        <w:tab/>
      </w:r>
      <w:r w:rsidR="00C0140D">
        <w:rPr>
          <w:rFonts w:ascii="Times New Roman" w:hAnsi="Times New Roman" w:cs="Times New Roman"/>
          <w:sz w:val="28"/>
          <w:szCs w:val="28"/>
        </w:rPr>
        <w:tab/>
      </w:r>
      <w:r w:rsidR="00C0140D">
        <w:rPr>
          <w:rFonts w:ascii="Times New Roman" w:hAnsi="Times New Roman" w:cs="Times New Roman"/>
          <w:sz w:val="28"/>
          <w:szCs w:val="28"/>
        </w:rPr>
        <w:tab/>
      </w:r>
      <w:r w:rsidR="00906959">
        <w:rPr>
          <w:rFonts w:ascii="Times New Roman" w:hAnsi="Times New Roman" w:cs="Times New Roman"/>
          <w:sz w:val="28"/>
          <w:szCs w:val="28"/>
        </w:rPr>
        <w:t xml:space="preserve">   </w:t>
      </w:r>
      <w:r w:rsidRPr="00C0140D">
        <w:rPr>
          <w:rFonts w:ascii="Times New Roman" w:hAnsi="Times New Roman" w:cs="Times New Roman"/>
          <w:sz w:val="28"/>
          <w:szCs w:val="28"/>
        </w:rPr>
        <w:t>Шкльода Катерина Олександрівна</w:t>
      </w:r>
    </w:p>
    <w:p w14:paraId="651F84A1" w14:textId="77777777" w:rsidR="0078324B" w:rsidRPr="00C0140D" w:rsidRDefault="0078324B" w:rsidP="0078324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5300D47" w14:textId="77777777" w:rsidR="0078324B" w:rsidRPr="00C0140D" w:rsidRDefault="0078324B" w:rsidP="0078324B">
      <w:pPr>
        <w:jc w:val="both"/>
        <w:rPr>
          <w:rFonts w:ascii="Times New Roman" w:hAnsi="Times New Roman" w:cs="Times New Roman"/>
          <w:sz w:val="28"/>
          <w:szCs w:val="28"/>
        </w:rPr>
      </w:pPr>
      <w:r w:rsidRPr="00C0140D">
        <w:rPr>
          <w:rFonts w:ascii="Times New Roman" w:hAnsi="Times New Roman" w:cs="Times New Roman"/>
          <w:sz w:val="28"/>
          <w:szCs w:val="28"/>
        </w:rPr>
        <w:t>заступник міського голови з питань</w:t>
      </w:r>
    </w:p>
    <w:p w14:paraId="1F7A08C7" w14:textId="77777777" w:rsidR="0078324B" w:rsidRPr="00C0140D" w:rsidRDefault="0078324B" w:rsidP="0078324B">
      <w:pPr>
        <w:jc w:val="both"/>
        <w:rPr>
          <w:rFonts w:ascii="Times New Roman" w:hAnsi="Times New Roman" w:cs="Times New Roman"/>
          <w:sz w:val="28"/>
          <w:szCs w:val="28"/>
        </w:rPr>
      </w:pPr>
      <w:r w:rsidRPr="00C0140D">
        <w:rPr>
          <w:rFonts w:ascii="Times New Roman" w:hAnsi="Times New Roman" w:cs="Times New Roman"/>
          <w:sz w:val="28"/>
          <w:szCs w:val="28"/>
        </w:rPr>
        <w:t>діяльності виконавчих органів міської</w:t>
      </w:r>
    </w:p>
    <w:p w14:paraId="27AF85AC" w14:textId="58CAC001" w:rsidR="0078324B" w:rsidRPr="00C0140D" w:rsidRDefault="0078324B" w:rsidP="0078324B">
      <w:pPr>
        <w:tabs>
          <w:tab w:val="left" w:pos="581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0140D">
        <w:rPr>
          <w:rFonts w:ascii="Times New Roman" w:hAnsi="Times New Roman" w:cs="Times New Roman"/>
          <w:sz w:val="28"/>
          <w:szCs w:val="28"/>
        </w:rPr>
        <w:t>ради, керуючий справами виконкому</w:t>
      </w:r>
      <w:r w:rsidRPr="00C0140D">
        <w:rPr>
          <w:rFonts w:ascii="Times New Roman" w:hAnsi="Times New Roman" w:cs="Times New Roman"/>
          <w:sz w:val="28"/>
          <w:szCs w:val="28"/>
        </w:rPr>
        <w:tab/>
        <w:t>Вербич Юрій Григорович</w:t>
      </w:r>
    </w:p>
    <w:p w14:paraId="13A7E6FC" w14:textId="77777777" w:rsidR="0078324B" w:rsidRPr="00C0140D" w:rsidRDefault="0078324B" w:rsidP="0078324B">
      <w:pPr>
        <w:tabs>
          <w:tab w:val="left" w:pos="5812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2B5520AC" w14:textId="77777777" w:rsidR="0078324B" w:rsidRPr="00C0140D" w:rsidRDefault="0078324B" w:rsidP="0078324B">
      <w:pPr>
        <w:tabs>
          <w:tab w:val="left" w:pos="581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0140D">
        <w:rPr>
          <w:rFonts w:ascii="Times New Roman" w:hAnsi="Times New Roman" w:cs="Times New Roman"/>
          <w:sz w:val="28"/>
          <w:szCs w:val="28"/>
        </w:rPr>
        <w:t>заступник міського голови з питань</w:t>
      </w:r>
    </w:p>
    <w:p w14:paraId="7BD33921" w14:textId="2699B3C0" w:rsidR="0078324B" w:rsidRPr="00C0140D" w:rsidRDefault="0078324B" w:rsidP="0078324B">
      <w:pPr>
        <w:tabs>
          <w:tab w:val="left" w:pos="581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0140D">
        <w:rPr>
          <w:rFonts w:ascii="Times New Roman" w:hAnsi="Times New Roman" w:cs="Times New Roman"/>
          <w:sz w:val="28"/>
          <w:szCs w:val="28"/>
        </w:rPr>
        <w:t>діяльності виконавчих органів</w:t>
      </w:r>
    </w:p>
    <w:p w14:paraId="71438E3D" w14:textId="0029A5D0" w:rsidR="0078324B" w:rsidRPr="00C0140D" w:rsidRDefault="0078324B" w:rsidP="0078324B">
      <w:pPr>
        <w:tabs>
          <w:tab w:val="left" w:pos="581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0140D">
        <w:rPr>
          <w:rFonts w:ascii="Times New Roman" w:hAnsi="Times New Roman" w:cs="Times New Roman"/>
          <w:sz w:val="28"/>
          <w:szCs w:val="28"/>
        </w:rPr>
        <w:t>міської ради</w:t>
      </w:r>
      <w:r w:rsidR="00C0140D">
        <w:rPr>
          <w:rFonts w:ascii="Times New Roman" w:hAnsi="Times New Roman" w:cs="Times New Roman"/>
          <w:sz w:val="28"/>
          <w:szCs w:val="28"/>
        </w:rPr>
        <w:tab/>
      </w:r>
      <w:r w:rsidRPr="00C0140D">
        <w:rPr>
          <w:rFonts w:ascii="Times New Roman" w:hAnsi="Times New Roman" w:cs="Times New Roman"/>
          <w:sz w:val="28"/>
          <w:szCs w:val="28"/>
        </w:rPr>
        <w:t>Чебелюк Ірина Іванівна</w:t>
      </w:r>
    </w:p>
    <w:p w14:paraId="47B49FB0" w14:textId="77777777" w:rsidR="0078324B" w:rsidRPr="00C0140D" w:rsidRDefault="0078324B" w:rsidP="0078324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75F0192" w14:textId="77777777" w:rsidR="0078324B" w:rsidRPr="00C0140D" w:rsidRDefault="0078324B" w:rsidP="00C0140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140D">
        <w:rPr>
          <w:rFonts w:ascii="Times New Roman" w:hAnsi="Times New Roman" w:cs="Times New Roman"/>
          <w:sz w:val="28"/>
          <w:szCs w:val="28"/>
        </w:rPr>
        <w:t>1.2. Право другого підпису:</w:t>
      </w:r>
    </w:p>
    <w:p w14:paraId="12CC27B1" w14:textId="77777777" w:rsidR="0078324B" w:rsidRPr="00C0140D" w:rsidRDefault="0078324B" w:rsidP="0078324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D1B6946" w14:textId="77777777" w:rsidR="0078324B" w:rsidRPr="00C0140D" w:rsidRDefault="0078324B" w:rsidP="0078324B">
      <w:pPr>
        <w:jc w:val="both"/>
        <w:rPr>
          <w:rFonts w:ascii="Times New Roman" w:hAnsi="Times New Roman" w:cs="Times New Roman"/>
          <w:sz w:val="28"/>
          <w:szCs w:val="28"/>
        </w:rPr>
      </w:pPr>
      <w:r w:rsidRPr="00C0140D">
        <w:rPr>
          <w:rFonts w:ascii="Times New Roman" w:hAnsi="Times New Roman" w:cs="Times New Roman"/>
          <w:sz w:val="28"/>
          <w:szCs w:val="28"/>
        </w:rPr>
        <w:t>начальник відділу обліку та</w:t>
      </w:r>
    </w:p>
    <w:p w14:paraId="0491AE36" w14:textId="77777777" w:rsidR="00C0140D" w:rsidRDefault="0078324B" w:rsidP="0078324B">
      <w:pPr>
        <w:tabs>
          <w:tab w:val="left" w:pos="581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0140D">
        <w:rPr>
          <w:rFonts w:ascii="Times New Roman" w:hAnsi="Times New Roman" w:cs="Times New Roman"/>
          <w:sz w:val="28"/>
          <w:szCs w:val="28"/>
        </w:rPr>
        <w:t>звітності</w:t>
      </w:r>
      <w:r w:rsidR="00C0140D">
        <w:rPr>
          <w:rFonts w:ascii="Times New Roman" w:hAnsi="Times New Roman" w:cs="Times New Roman"/>
          <w:sz w:val="28"/>
          <w:szCs w:val="28"/>
        </w:rPr>
        <w:t xml:space="preserve"> міської ради</w:t>
      </w:r>
      <w:r w:rsidRPr="00C0140D">
        <w:rPr>
          <w:rFonts w:ascii="Times New Roman" w:hAnsi="Times New Roman" w:cs="Times New Roman"/>
          <w:sz w:val="28"/>
          <w:szCs w:val="28"/>
        </w:rPr>
        <w:t>,</w:t>
      </w:r>
    </w:p>
    <w:p w14:paraId="5FA27034" w14:textId="69937601" w:rsidR="0078324B" w:rsidRPr="00C0140D" w:rsidRDefault="0078324B" w:rsidP="0078324B">
      <w:pPr>
        <w:tabs>
          <w:tab w:val="left" w:pos="581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0140D">
        <w:rPr>
          <w:rFonts w:ascii="Times New Roman" w:hAnsi="Times New Roman" w:cs="Times New Roman"/>
          <w:sz w:val="28"/>
          <w:szCs w:val="28"/>
        </w:rPr>
        <w:t>головний бухгалтер</w:t>
      </w:r>
      <w:r w:rsidRPr="00C0140D">
        <w:rPr>
          <w:rFonts w:ascii="Times New Roman" w:hAnsi="Times New Roman" w:cs="Times New Roman"/>
          <w:sz w:val="28"/>
          <w:szCs w:val="28"/>
        </w:rPr>
        <w:tab/>
        <w:t>Горай Світлана Георгіївна</w:t>
      </w:r>
    </w:p>
    <w:p w14:paraId="75B7698F" w14:textId="77777777" w:rsidR="0078324B" w:rsidRPr="00C0140D" w:rsidRDefault="0078324B" w:rsidP="0078324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85977A8" w14:textId="77777777" w:rsidR="0078324B" w:rsidRPr="00C0140D" w:rsidRDefault="0078324B" w:rsidP="0078324B">
      <w:pPr>
        <w:jc w:val="both"/>
        <w:rPr>
          <w:rFonts w:ascii="Times New Roman" w:hAnsi="Times New Roman" w:cs="Times New Roman"/>
          <w:sz w:val="28"/>
          <w:szCs w:val="28"/>
        </w:rPr>
      </w:pPr>
      <w:r w:rsidRPr="00C0140D">
        <w:rPr>
          <w:rFonts w:ascii="Times New Roman" w:hAnsi="Times New Roman" w:cs="Times New Roman"/>
          <w:sz w:val="28"/>
          <w:szCs w:val="28"/>
        </w:rPr>
        <w:t>заступник начальника відділу</w:t>
      </w:r>
    </w:p>
    <w:p w14:paraId="3B50204E" w14:textId="29F76A28" w:rsidR="0078324B" w:rsidRPr="00C0140D" w:rsidRDefault="0078324B" w:rsidP="0078324B">
      <w:pPr>
        <w:tabs>
          <w:tab w:val="left" w:pos="5812"/>
        </w:tabs>
        <w:rPr>
          <w:rFonts w:ascii="Times New Roman" w:hAnsi="Times New Roman" w:cs="Times New Roman"/>
          <w:sz w:val="28"/>
          <w:szCs w:val="28"/>
        </w:rPr>
      </w:pPr>
      <w:r w:rsidRPr="00C0140D">
        <w:rPr>
          <w:rFonts w:ascii="Times New Roman" w:hAnsi="Times New Roman" w:cs="Times New Roman"/>
          <w:sz w:val="28"/>
          <w:szCs w:val="28"/>
        </w:rPr>
        <w:t>обліку та звітності</w:t>
      </w:r>
      <w:r w:rsidR="00C0140D">
        <w:rPr>
          <w:rFonts w:ascii="Times New Roman" w:hAnsi="Times New Roman" w:cs="Times New Roman"/>
          <w:sz w:val="28"/>
          <w:szCs w:val="28"/>
        </w:rPr>
        <w:t xml:space="preserve"> міської ради </w:t>
      </w:r>
      <w:r w:rsidRPr="00C0140D">
        <w:rPr>
          <w:rFonts w:ascii="Times New Roman" w:hAnsi="Times New Roman" w:cs="Times New Roman"/>
          <w:sz w:val="28"/>
          <w:szCs w:val="28"/>
        </w:rPr>
        <w:tab/>
        <w:t>Королюк Тетяна Іларіонівна</w:t>
      </w:r>
    </w:p>
    <w:p w14:paraId="0BF413A0" w14:textId="77777777" w:rsidR="0078324B" w:rsidRPr="00C0140D" w:rsidRDefault="0078324B" w:rsidP="0078324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DA198F3" w14:textId="0D6F0624" w:rsidR="0078324B" w:rsidRPr="00C0140D" w:rsidRDefault="0078324B" w:rsidP="00C0140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140D">
        <w:rPr>
          <w:rFonts w:ascii="Times New Roman" w:hAnsi="Times New Roman" w:cs="Times New Roman"/>
          <w:sz w:val="28"/>
          <w:szCs w:val="28"/>
        </w:rPr>
        <w:lastRenderedPageBreak/>
        <w:t>2. Визнати таким, що втратило чинність, розпорядження міського голови від 04.12.2020 № 331 «Про відповідальних осіб, які мають право підпису фінансово-господарських документів»</w:t>
      </w:r>
      <w:r w:rsidR="00C0140D">
        <w:rPr>
          <w:rFonts w:ascii="Times New Roman" w:hAnsi="Times New Roman" w:cs="Times New Roman"/>
          <w:sz w:val="28"/>
          <w:szCs w:val="28"/>
        </w:rPr>
        <w:t xml:space="preserve"> зі змінами </w:t>
      </w:r>
      <w:r w:rsidR="00C0140D" w:rsidRPr="00C0140D">
        <w:rPr>
          <w:rFonts w:ascii="Times New Roman" w:hAnsi="Times New Roman" w:cs="Times New Roman"/>
          <w:sz w:val="28"/>
          <w:szCs w:val="28"/>
        </w:rPr>
        <w:t>від 01.03.2021 № 71</w:t>
      </w:r>
      <w:r w:rsidRPr="00C0140D">
        <w:rPr>
          <w:rFonts w:ascii="Times New Roman" w:hAnsi="Times New Roman" w:cs="Times New Roman"/>
          <w:sz w:val="28"/>
          <w:szCs w:val="28"/>
        </w:rPr>
        <w:t>.</w:t>
      </w:r>
    </w:p>
    <w:p w14:paraId="2B75621E" w14:textId="77777777" w:rsidR="0078324B" w:rsidRPr="00C0140D" w:rsidRDefault="0078324B" w:rsidP="00C0140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140D"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залишаю за собою.</w:t>
      </w:r>
    </w:p>
    <w:p w14:paraId="5141E972" w14:textId="77777777" w:rsidR="0078324B" w:rsidRDefault="0078324B" w:rsidP="0078324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9B0F875" w14:textId="77777777" w:rsidR="00020B7A" w:rsidRPr="00C0140D" w:rsidRDefault="00020B7A" w:rsidP="0078324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8A59E5E" w14:textId="77777777" w:rsidR="0078324B" w:rsidRPr="00C0140D" w:rsidRDefault="0078324B" w:rsidP="0078324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4B961D4" w14:textId="176E5272" w:rsidR="0078324B" w:rsidRPr="00C0140D" w:rsidRDefault="0078324B" w:rsidP="0078324B">
      <w:pPr>
        <w:jc w:val="both"/>
        <w:rPr>
          <w:rFonts w:ascii="Times New Roman" w:hAnsi="Times New Roman" w:cs="Times New Roman"/>
          <w:sz w:val="28"/>
          <w:szCs w:val="28"/>
        </w:rPr>
      </w:pPr>
      <w:r w:rsidRPr="00C0140D">
        <w:rPr>
          <w:rFonts w:ascii="Times New Roman" w:hAnsi="Times New Roman" w:cs="Times New Roman"/>
          <w:sz w:val="28"/>
          <w:szCs w:val="28"/>
        </w:rPr>
        <w:t>Секретар міської ради</w:t>
      </w:r>
      <w:r w:rsidRPr="00C0140D">
        <w:rPr>
          <w:rFonts w:ascii="Times New Roman" w:hAnsi="Times New Roman" w:cs="Times New Roman"/>
          <w:sz w:val="28"/>
          <w:szCs w:val="28"/>
        </w:rPr>
        <w:tab/>
      </w:r>
      <w:r w:rsidRPr="00C0140D">
        <w:rPr>
          <w:rFonts w:ascii="Times New Roman" w:hAnsi="Times New Roman" w:cs="Times New Roman"/>
          <w:sz w:val="28"/>
          <w:szCs w:val="28"/>
        </w:rPr>
        <w:tab/>
      </w:r>
      <w:r w:rsidR="00020B7A">
        <w:rPr>
          <w:rFonts w:ascii="Times New Roman" w:hAnsi="Times New Roman" w:cs="Times New Roman"/>
          <w:sz w:val="28"/>
          <w:szCs w:val="28"/>
        </w:rPr>
        <w:tab/>
      </w:r>
      <w:r w:rsidR="00020B7A">
        <w:rPr>
          <w:rFonts w:ascii="Times New Roman" w:hAnsi="Times New Roman" w:cs="Times New Roman"/>
          <w:sz w:val="28"/>
          <w:szCs w:val="28"/>
        </w:rPr>
        <w:tab/>
      </w:r>
      <w:r w:rsidR="00020B7A">
        <w:rPr>
          <w:rFonts w:ascii="Times New Roman" w:hAnsi="Times New Roman" w:cs="Times New Roman"/>
          <w:sz w:val="28"/>
          <w:szCs w:val="28"/>
        </w:rPr>
        <w:tab/>
      </w:r>
      <w:r w:rsidR="00020B7A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Pr="00C0140D">
        <w:rPr>
          <w:rFonts w:ascii="Times New Roman" w:hAnsi="Times New Roman" w:cs="Times New Roman"/>
          <w:sz w:val="28"/>
          <w:szCs w:val="28"/>
        </w:rPr>
        <w:t>Катерина Ш</w:t>
      </w:r>
      <w:r w:rsidR="00C0140D">
        <w:rPr>
          <w:rFonts w:ascii="Times New Roman" w:hAnsi="Times New Roman" w:cs="Times New Roman"/>
          <w:sz w:val="28"/>
          <w:szCs w:val="28"/>
        </w:rPr>
        <w:t>КЛЬОДА</w:t>
      </w:r>
    </w:p>
    <w:p w14:paraId="46EAC826" w14:textId="77777777" w:rsidR="0078324B" w:rsidRDefault="0078324B" w:rsidP="0078324B">
      <w:pPr>
        <w:rPr>
          <w:rFonts w:ascii="Times New Roman" w:hAnsi="Times New Roman" w:cs="Times New Roman"/>
        </w:rPr>
      </w:pPr>
    </w:p>
    <w:p w14:paraId="27F5D760" w14:textId="77777777" w:rsidR="00020B7A" w:rsidRPr="00C0140D" w:rsidRDefault="00020B7A" w:rsidP="0078324B">
      <w:pPr>
        <w:rPr>
          <w:rFonts w:ascii="Times New Roman" w:hAnsi="Times New Roman" w:cs="Times New Roman"/>
        </w:rPr>
      </w:pPr>
    </w:p>
    <w:p w14:paraId="380D343E" w14:textId="2E04A834" w:rsidR="0078324B" w:rsidRPr="00C0140D" w:rsidRDefault="0078324B" w:rsidP="0078324B">
      <w:pPr>
        <w:rPr>
          <w:rFonts w:ascii="Times New Roman" w:hAnsi="Times New Roman" w:cs="Times New Roman"/>
        </w:rPr>
      </w:pPr>
      <w:r w:rsidRPr="00C0140D">
        <w:rPr>
          <w:rFonts w:ascii="Times New Roman" w:hAnsi="Times New Roman" w:cs="Times New Roman"/>
        </w:rPr>
        <w:t>Горай 777 944</w:t>
      </w:r>
    </w:p>
    <w:p w14:paraId="2258CE69" w14:textId="77777777" w:rsidR="00993660" w:rsidRDefault="00993660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993660" w:rsidSect="00020B7A">
      <w:headerReference w:type="default" r:id="rId8"/>
      <w:headerReference w:type="first" r:id="rId9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CEAE78" w14:textId="77777777" w:rsidR="00515197" w:rsidRDefault="00515197">
      <w:r>
        <w:separator/>
      </w:r>
    </w:p>
  </w:endnote>
  <w:endnote w:type="continuationSeparator" w:id="0">
    <w:p w14:paraId="7AC936C2" w14:textId="77777777" w:rsidR="00515197" w:rsidRDefault="005151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DCF773" w14:textId="77777777" w:rsidR="00515197" w:rsidRDefault="00515197">
      <w:r>
        <w:separator/>
      </w:r>
    </w:p>
  </w:footnote>
  <w:footnote w:type="continuationSeparator" w:id="0">
    <w:p w14:paraId="2E23196B" w14:textId="77777777" w:rsidR="00515197" w:rsidRDefault="005151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93165014"/>
      <w:docPartObj>
        <w:docPartGallery w:val="Page Numbers (Top of Page)"/>
        <w:docPartUnique/>
      </w:docPartObj>
    </w:sdtPr>
    <w:sdtContent>
      <w:p w14:paraId="24861933" w14:textId="77777777" w:rsidR="00020B7A" w:rsidRDefault="00020B7A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</w:p>
      <w:p w14:paraId="19B46C20" w14:textId="6D850E65" w:rsidR="00020B7A" w:rsidRDefault="00020B7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53C6542" w14:textId="77777777" w:rsidR="00020B7A" w:rsidRDefault="00020B7A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7268B" w14:textId="1633D768" w:rsidR="00C0140D" w:rsidRDefault="00C0140D">
    <w:pPr>
      <w:pStyle w:val="a6"/>
      <w:jc w:val="center"/>
    </w:pPr>
  </w:p>
  <w:p w14:paraId="337997F0" w14:textId="77777777" w:rsidR="00C0140D" w:rsidRDefault="00C0140D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660"/>
    <w:rsid w:val="00005174"/>
    <w:rsid w:val="00020B7A"/>
    <w:rsid w:val="000D6D57"/>
    <w:rsid w:val="000F2420"/>
    <w:rsid w:val="0042441E"/>
    <w:rsid w:val="00515197"/>
    <w:rsid w:val="0061403A"/>
    <w:rsid w:val="0078324B"/>
    <w:rsid w:val="00810E22"/>
    <w:rsid w:val="008F2445"/>
    <w:rsid w:val="00905650"/>
    <w:rsid w:val="00906959"/>
    <w:rsid w:val="00951147"/>
    <w:rsid w:val="00993660"/>
    <w:rsid w:val="00B35EE7"/>
    <w:rsid w:val="00C0140D"/>
    <w:rsid w:val="00C86889"/>
    <w:rsid w:val="00D05ABE"/>
    <w:rsid w:val="00D74EA0"/>
    <w:rsid w:val="00E44674"/>
    <w:rsid w:val="00EC015E"/>
    <w:rsid w:val="00F97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1C8E1BC"/>
  <w15:docId w15:val="{597486CD-FAD3-4C43-B8E0-E15A9FEF4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qFormat/>
    <w:pPr>
      <w:suppressLineNumbers/>
    </w:pPr>
  </w:style>
  <w:style w:type="paragraph" w:customStyle="1" w:styleId="user">
    <w:name w:val="Заголовок (user)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985271"/>
    <w:pPr>
      <w:suppressLineNumbers/>
    </w:pPr>
  </w:style>
  <w:style w:type="paragraph" w:customStyle="1" w:styleId="ad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945</Words>
  <Characters>539</Characters>
  <Application>Microsoft Office Word</Application>
  <DocSecurity>0</DocSecurity>
  <Lines>4</Lines>
  <Paragraphs>2</Paragraphs>
  <ScaleCrop>false</ScaleCrop>
  <Company>Reanimator Extreme Edition</Company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Нагурна</cp:lastModifiedBy>
  <cp:revision>9</cp:revision>
  <dcterms:created xsi:type="dcterms:W3CDTF">2026-03-30T13:19:00Z</dcterms:created>
  <dcterms:modified xsi:type="dcterms:W3CDTF">2026-03-30T13:38:00Z</dcterms:modified>
  <dc:language>uk-UA</dc:language>
</cp:coreProperties>
</file>