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6051" w:rsidRDefault="00F84607">
      <w:pPr>
        <w:jc w:val="center"/>
      </w:pP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251656704" behindDoc="0" locked="0" layoutInCell="1" allowOverlap="1" wp14:anchorId="3306EA5C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35000" cy="635000"/>
                <wp:effectExtent l="0" t="0" r="0" b="0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>
            <w:pict>
              <v:rect id="shape_0" stroked="f" o:allowincell="f" style="position:absolute;margin-left:0pt;margin-top:0.05pt;width:49.95pt;height:49.95pt;mso-wrap-style:none;v-text-anchor:middle" wp14:anchorId="3306EA5C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635" distR="0" simplePos="0" relativeHeight="251657728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635" t="0" r="0" b="0"/>
                <wp:wrapNone/>
                <wp:docPr id="2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>
            <w:pict>
              <v:rect id="shape_0" stroked="f" o:allowincell="f" style="position:absolute;margin-left:0.05pt;margin-top:0.05pt;width:49.95pt;height:49.95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8752;visibility:hidden;mso-position-horizontal-relative:text;mso-position-vertical-relative:text">
            <o:lock v:ext="edit" selection="t"/>
          </v:shape>
        </w:pict>
      </w:r>
      <w:r>
        <w:object w:dxaOrig="3105" w:dyaOrig="3300">
          <v:shape id="ole_rId2" o:spid="_x0000_i1025" type="#_x0000_t75" style="width:58.5pt;height:59.25pt;visibility:visible;mso-wrap-distance-right:0" o:ole="">
            <v:imagedata r:id="rId7" o:title=""/>
          </v:shape>
          <o:OLEObject Type="Embed" ProgID="PBrush" ShapeID="ole_rId2" DrawAspect="Content" ObjectID="_1837676933" r:id="rId8"/>
        </w:object>
      </w:r>
    </w:p>
    <w:p w:rsidR="00796051" w:rsidRDefault="00796051">
      <w:pPr>
        <w:jc w:val="center"/>
        <w:rPr>
          <w:sz w:val="16"/>
          <w:szCs w:val="16"/>
        </w:rPr>
      </w:pPr>
    </w:p>
    <w:p w:rsidR="00796051" w:rsidRDefault="00F84607">
      <w:pPr>
        <w:pStyle w:val="11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ЛУЦЬКА  МІСЬКА  РАДА</w:t>
      </w:r>
    </w:p>
    <w:p w:rsidR="00796051" w:rsidRDefault="00796051">
      <w:pPr>
        <w:rPr>
          <w:sz w:val="20"/>
          <w:szCs w:val="20"/>
        </w:rPr>
      </w:pPr>
    </w:p>
    <w:p w:rsidR="00796051" w:rsidRDefault="00F84607">
      <w:pPr>
        <w:pStyle w:val="21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>Р І Ш Е Н Н Я</w:t>
      </w:r>
    </w:p>
    <w:p w:rsidR="00796051" w:rsidRDefault="00796051">
      <w:pPr>
        <w:jc w:val="center"/>
        <w:rPr>
          <w:b/>
          <w:bCs/>
          <w:sz w:val="40"/>
          <w:szCs w:val="40"/>
        </w:rPr>
      </w:pPr>
    </w:p>
    <w:p w:rsidR="00796051" w:rsidRDefault="00F84607">
      <w:pPr>
        <w:tabs>
          <w:tab w:val="left" w:pos="4245"/>
          <w:tab w:val="left" w:pos="7590"/>
        </w:tabs>
        <w:jc w:val="center"/>
      </w:pPr>
      <w:r>
        <w:t>________________</w:t>
      </w:r>
      <w:r>
        <w:tab/>
        <w:t>м. Луцьк</w:t>
      </w:r>
      <w:r>
        <w:tab/>
        <w:t>№_____________</w:t>
      </w:r>
    </w:p>
    <w:p w:rsidR="00796051" w:rsidRDefault="00796051">
      <w:pPr>
        <w:tabs>
          <w:tab w:val="left" w:pos="4245"/>
          <w:tab w:val="left" w:pos="7590"/>
        </w:tabs>
        <w:jc w:val="center"/>
      </w:pPr>
    </w:p>
    <w:p w:rsidR="00796051" w:rsidRDefault="00F84607">
      <w:pPr>
        <w:ind w:right="5499"/>
        <w:jc w:val="both"/>
        <w:rPr>
          <w:sz w:val="28"/>
          <w:szCs w:val="28"/>
        </w:rPr>
      </w:pPr>
      <w:r>
        <w:rPr>
          <w:rStyle w:val="a5"/>
          <w:b w:val="0"/>
          <w:bCs w:val="0"/>
          <w:color w:val="000000"/>
          <w:sz w:val="28"/>
          <w:szCs w:val="28"/>
        </w:rPr>
        <w:t>Про утворення постійної комісії міської ради з питань</w:t>
      </w:r>
      <w:r>
        <w:rPr>
          <w:rStyle w:val="a5"/>
          <w:rFonts w:ascii="oswald;sans-serif" w:hAnsi="oswald;sans-serif"/>
          <w:b w:val="0"/>
          <w:bCs w:val="0"/>
          <w:color w:val="222222"/>
          <w:sz w:val="36"/>
          <w:szCs w:val="28"/>
        </w:rPr>
        <w:t xml:space="preserve"> </w:t>
      </w:r>
      <w:r>
        <w:rPr>
          <w:rStyle w:val="a5"/>
          <w:b w:val="0"/>
          <w:bCs w:val="0"/>
          <w:color w:val="000000"/>
          <w:sz w:val="28"/>
          <w:szCs w:val="28"/>
        </w:rPr>
        <w:t xml:space="preserve">планування соціально-економічного розвитку, бюджету та фінансів, </w:t>
      </w:r>
      <w:r>
        <w:rPr>
          <w:rStyle w:val="a5"/>
          <w:b w:val="0"/>
          <w:bCs w:val="0"/>
          <w:color w:val="000000"/>
          <w:sz w:val="28"/>
          <w:szCs w:val="28"/>
        </w:rPr>
        <w:t xml:space="preserve">дотримання прав людини, </w:t>
      </w:r>
      <w:r>
        <w:rPr>
          <w:rStyle w:val="a5"/>
          <w:b w:val="0"/>
          <w:bCs w:val="0"/>
          <w:color w:val="000000"/>
          <w:sz w:val="28"/>
          <w:szCs w:val="28"/>
        </w:rPr>
        <w:t>законності, боротьби зі злочинністю та корупцією, депутатської діяльності, етики та регламенту</w:t>
      </w:r>
    </w:p>
    <w:p w:rsidR="00796051" w:rsidRDefault="00796051">
      <w:pPr>
        <w:ind w:right="5556"/>
        <w:jc w:val="both"/>
        <w:rPr>
          <w:color w:val="000000"/>
          <w:sz w:val="28"/>
          <w:szCs w:val="28"/>
        </w:rPr>
      </w:pPr>
    </w:p>
    <w:p w:rsidR="00796051" w:rsidRDefault="00796051">
      <w:pPr>
        <w:ind w:right="5556"/>
        <w:jc w:val="both"/>
        <w:rPr>
          <w:color w:val="000000"/>
          <w:sz w:val="28"/>
          <w:szCs w:val="28"/>
        </w:rPr>
      </w:pPr>
    </w:p>
    <w:p w:rsidR="00796051" w:rsidRDefault="00F84607">
      <w:pPr>
        <w:ind w:firstLine="567"/>
        <w:jc w:val="both"/>
      </w:pPr>
      <w:r>
        <w:rPr>
          <w:color w:val="000000"/>
          <w:sz w:val="28"/>
          <w:szCs w:val="28"/>
        </w:rPr>
        <w:t>Керуючись статтями  26, 47, 59 Закону України «Про місцеве самоврядування в Україні», з метою забезпечення належного виконання покладених на постійні комісії п</w:t>
      </w:r>
      <w:r>
        <w:rPr>
          <w:color w:val="000000"/>
          <w:sz w:val="28"/>
          <w:szCs w:val="28"/>
        </w:rPr>
        <w:t xml:space="preserve">овноважень, міська рада  </w:t>
      </w:r>
    </w:p>
    <w:p w:rsidR="00796051" w:rsidRDefault="00796051">
      <w:pPr>
        <w:jc w:val="both"/>
        <w:rPr>
          <w:color w:val="000000"/>
          <w:sz w:val="28"/>
          <w:szCs w:val="28"/>
        </w:rPr>
      </w:pPr>
    </w:p>
    <w:p w:rsidR="00796051" w:rsidRDefault="00F84607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ВИРІШИЛА:</w:t>
      </w:r>
    </w:p>
    <w:p w:rsidR="00796051" w:rsidRDefault="00796051">
      <w:pPr>
        <w:jc w:val="both"/>
        <w:rPr>
          <w:color w:val="000000"/>
          <w:sz w:val="28"/>
          <w:szCs w:val="28"/>
        </w:rPr>
      </w:pPr>
    </w:p>
    <w:p w:rsidR="00796051" w:rsidRDefault="00F84607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 Утворити постійну комісію міської ради </w:t>
      </w:r>
      <w:r>
        <w:rPr>
          <w:rStyle w:val="a5"/>
          <w:b w:val="0"/>
          <w:bCs w:val="0"/>
          <w:color w:val="000000"/>
          <w:sz w:val="28"/>
          <w:szCs w:val="28"/>
        </w:rPr>
        <w:t>з питань</w:t>
      </w:r>
      <w:r>
        <w:rPr>
          <w:rStyle w:val="a5"/>
          <w:rFonts w:ascii="oswald;sans-serif" w:hAnsi="oswald;sans-serif"/>
          <w:b w:val="0"/>
          <w:bCs w:val="0"/>
          <w:color w:val="222222"/>
          <w:sz w:val="36"/>
          <w:szCs w:val="28"/>
        </w:rPr>
        <w:t xml:space="preserve"> </w:t>
      </w:r>
      <w:r>
        <w:rPr>
          <w:rStyle w:val="a5"/>
          <w:b w:val="0"/>
          <w:bCs w:val="0"/>
          <w:color w:val="000000"/>
          <w:sz w:val="28"/>
          <w:szCs w:val="28"/>
        </w:rPr>
        <w:t xml:space="preserve">планування соціально-економічного розвитку, бюджету та фінансів, </w:t>
      </w:r>
      <w:r>
        <w:rPr>
          <w:rStyle w:val="a5"/>
          <w:b w:val="0"/>
          <w:bCs w:val="0"/>
          <w:color w:val="000000"/>
          <w:sz w:val="28"/>
          <w:szCs w:val="28"/>
        </w:rPr>
        <w:t xml:space="preserve">дотримання прав людини, законності, боротьби зі злочинністю та корупцією, депутатської діяльності, </w:t>
      </w:r>
      <w:r>
        <w:rPr>
          <w:rStyle w:val="a5"/>
          <w:b w:val="0"/>
          <w:bCs w:val="0"/>
          <w:color w:val="000000"/>
          <w:sz w:val="28"/>
          <w:szCs w:val="28"/>
        </w:rPr>
        <w:t>етики та регламенту</w:t>
      </w:r>
      <w:r>
        <w:rPr>
          <w:color w:val="000000"/>
          <w:sz w:val="28"/>
          <w:szCs w:val="28"/>
        </w:rPr>
        <w:t>.</w:t>
      </w:r>
    </w:p>
    <w:p w:rsidR="00796051" w:rsidRDefault="00F84607">
      <w:pPr>
        <w:ind w:firstLine="567"/>
        <w:jc w:val="both"/>
      </w:pPr>
      <w:r>
        <w:rPr>
          <w:color w:val="000000"/>
          <w:sz w:val="28"/>
          <w:szCs w:val="28"/>
        </w:rPr>
        <w:t>2. Внести в додаток до рішення Луцької міської ради від 23.12.2020 № 2/1 «Про Регламент Луцької міської ради VIII скликання», зі змінами, внесеними рішеннями міської ради від 30.07.2021 № 15/2, від 30.03.2022 № 30/1, від 26.04.2023 № 4</w:t>
      </w:r>
      <w:r>
        <w:rPr>
          <w:color w:val="000000"/>
          <w:sz w:val="28"/>
          <w:szCs w:val="28"/>
        </w:rPr>
        <w:t xml:space="preserve">4/68, від 31.07.2024 № 61/129, від </w:t>
      </w:r>
      <w:r>
        <w:rPr>
          <w:rStyle w:val="a5"/>
          <w:b w:val="0"/>
          <w:bCs w:val="0"/>
          <w:color w:val="000000"/>
          <w:sz w:val="28"/>
          <w:szCs w:val="28"/>
        </w:rPr>
        <w:t>26.11.2025 № 84/125,</w:t>
      </w:r>
      <w:r>
        <w:rPr>
          <w:color w:val="000000"/>
          <w:sz w:val="28"/>
          <w:szCs w:val="28"/>
        </w:rPr>
        <w:t xml:space="preserve"> такі зміни: </w:t>
      </w:r>
    </w:p>
    <w:p w:rsidR="00796051" w:rsidRDefault="00F84607">
      <w:pPr>
        <w:ind w:firstLine="567"/>
        <w:jc w:val="both"/>
      </w:pPr>
      <w:r>
        <w:rPr>
          <w:rStyle w:val="a5"/>
          <w:b w:val="0"/>
          <w:bCs w:val="0"/>
          <w:color w:val="000000"/>
          <w:sz w:val="28"/>
          <w:szCs w:val="28"/>
        </w:rPr>
        <w:t>1) викласти пункт 3 статті 17 у такій редакції:</w:t>
      </w:r>
    </w:p>
    <w:p w:rsidR="00796051" w:rsidRDefault="00F84607">
      <w:pPr>
        <w:ind w:firstLine="567"/>
        <w:jc w:val="both"/>
      </w:pPr>
      <w:r>
        <w:rPr>
          <w:rStyle w:val="a5"/>
          <w:b w:val="0"/>
          <w:bCs w:val="0"/>
          <w:color w:val="000000"/>
          <w:sz w:val="28"/>
          <w:szCs w:val="28"/>
        </w:rPr>
        <w:t>«3. У складі Ради функціонують такі постійні комісії:</w:t>
      </w:r>
    </w:p>
    <w:p w:rsidR="00796051" w:rsidRDefault="00F84607">
      <w:pPr>
        <w:ind w:firstLine="567"/>
        <w:jc w:val="both"/>
      </w:pPr>
      <w:r>
        <w:rPr>
          <w:rStyle w:val="a5"/>
          <w:b w:val="0"/>
          <w:bCs w:val="0"/>
          <w:color w:val="000000"/>
          <w:sz w:val="28"/>
          <w:szCs w:val="28"/>
        </w:rPr>
        <w:t xml:space="preserve">з питань планування соціально-економічного розвитку, бюджету та фінансів, дотримання </w:t>
      </w:r>
      <w:r>
        <w:rPr>
          <w:rStyle w:val="a5"/>
          <w:b w:val="0"/>
          <w:bCs w:val="0"/>
          <w:color w:val="000000"/>
          <w:sz w:val="28"/>
          <w:szCs w:val="28"/>
        </w:rPr>
        <w:t>прав людини, законності, боротьби зі злочинністю та корупцією, депутатської діяльності, етики та регламенту;</w:t>
      </w:r>
    </w:p>
    <w:p w:rsidR="00796051" w:rsidRDefault="00F84607">
      <w:pPr>
        <w:ind w:firstLine="567"/>
        <w:jc w:val="both"/>
      </w:pPr>
      <w:r>
        <w:rPr>
          <w:rStyle w:val="a5"/>
          <w:b w:val="0"/>
          <w:bCs w:val="0"/>
          <w:color w:val="000000"/>
          <w:sz w:val="28"/>
          <w:szCs w:val="28"/>
        </w:rPr>
        <w:t>з питань земельних відносин та земельного кадастру;</w:t>
      </w:r>
    </w:p>
    <w:p w:rsidR="00796051" w:rsidRDefault="00F84607">
      <w:pPr>
        <w:ind w:firstLine="567"/>
        <w:jc w:val="both"/>
      </w:pPr>
      <w:r>
        <w:rPr>
          <w:rStyle w:val="a5"/>
          <w:b w:val="0"/>
          <w:bCs w:val="0"/>
          <w:color w:val="000000"/>
          <w:sz w:val="28"/>
          <w:szCs w:val="28"/>
        </w:rPr>
        <w:t>з питань генерального планування, будівництва, архітектури та благоустрою, житлово-комунального</w:t>
      </w:r>
      <w:r>
        <w:rPr>
          <w:rStyle w:val="a5"/>
          <w:b w:val="0"/>
          <w:bCs w:val="0"/>
          <w:color w:val="000000"/>
          <w:sz w:val="28"/>
          <w:szCs w:val="28"/>
        </w:rPr>
        <w:t xml:space="preserve"> господарства, екології, транспорту та енергоощадності;</w:t>
      </w:r>
    </w:p>
    <w:p w:rsidR="00796051" w:rsidRDefault="00F84607">
      <w:pPr>
        <w:ind w:firstLine="567"/>
        <w:jc w:val="both"/>
      </w:pPr>
      <w:r>
        <w:rPr>
          <w:rStyle w:val="a5"/>
          <w:b w:val="0"/>
          <w:bCs w:val="0"/>
          <w:color w:val="000000"/>
          <w:sz w:val="28"/>
          <w:szCs w:val="28"/>
        </w:rPr>
        <w:lastRenderedPageBreak/>
        <w:t>з питань міжнародного співробітництва, торгівлі, послуг, розвитку підприємництва, інформаційної політики, молоді, спорту та туризму;</w:t>
      </w:r>
    </w:p>
    <w:p w:rsidR="00796051" w:rsidRDefault="00F84607">
      <w:pPr>
        <w:ind w:firstLine="567"/>
        <w:jc w:val="both"/>
      </w:pPr>
      <w:r>
        <w:rPr>
          <w:rStyle w:val="a5"/>
          <w:b w:val="0"/>
          <w:bCs w:val="0"/>
          <w:sz w:val="28"/>
          <w:szCs w:val="28"/>
        </w:rPr>
        <w:t>з питань комунального майна, приватизації</w:t>
      </w:r>
      <w:r>
        <w:rPr>
          <w:rStyle w:val="a5"/>
          <w:b w:val="0"/>
          <w:bCs w:val="0"/>
          <w:color w:val="000000"/>
          <w:sz w:val="28"/>
          <w:szCs w:val="28"/>
        </w:rPr>
        <w:t>;</w:t>
      </w:r>
    </w:p>
    <w:p w:rsidR="00796051" w:rsidRDefault="00F84607">
      <w:pPr>
        <w:ind w:firstLine="567"/>
        <w:jc w:val="both"/>
      </w:pPr>
      <w:r>
        <w:rPr>
          <w:rStyle w:val="a5"/>
          <w:b w:val="0"/>
          <w:bCs w:val="0"/>
          <w:color w:val="000000"/>
          <w:sz w:val="28"/>
          <w:szCs w:val="28"/>
        </w:rPr>
        <w:t>з питань соціального зах</w:t>
      </w:r>
      <w:r>
        <w:rPr>
          <w:rStyle w:val="a5"/>
          <w:b w:val="0"/>
          <w:bCs w:val="0"/>
          <w:color w:val="000000"/>
          <w:sz w:val="28"/>
          <w:szCs w:val="28"/>
        </w:rPr>
        <w:t>исту, охорони здоров’я, материнства та дитинства, освіти, науки, культури, мови.»;</w:t>
      </w:r>
    </w:p>
    <w:p w:rsidR="00796051" w:rsidRDefault="00F84607">
      <w:pPr>
        <w:ind w:firstLine="567"/>
        <w:jc w:val="both"/>
        <w:rPr>
          <w:color w:val="000000"/>
          <w:sz w:val="28"/>
          <w:szCs w:val="28"/>
        </w:rPr>
      </w:pPr>
      <w:r>
        <w:rPr>
          <w:rStyle w:val="a5"/>
          <w:b w:val="0"/>
          <w:bCs w:val="0"/>
          <w:color w:val="000000"/>
          <w:sz w:val="28"/>
          <w:szCs w:val="28"/>
        </w:rPr>
        <w:t>2) у статті 43 слова «з питань</w:t>
      </w:r>
      <w:r>
        <w:rPr>
          <w:rStyle w:val="a5"/>
          <w:rFonts w:ascii="oswald;sans-serif" w:hAnsi="oswald;sans-serif"/>
          <w:b w:val="0"/>
          <w:bCs w:val="0"/>
          <w:color w:val="222222"/>
          <w:sz w:val="36"/>
          <w:szCs w:val="28"/>
        </w:rPr>
        <w:t xml:space="preserve"> </w:t>
      </w:r>
      <w:r>
        <w:rPr>
          <w:rStyle w:val="a5"/>
          <w:b w:val="0"/>
          <w:bCs w:val="0"/>
          <w:color w:val="000000"/>
          <w:sz w:val="28"/>
          <w:szCs w:val="28"/>
        </w:rPr>
        <w:t>планування соціально-економічного розвитку, бюджету та фінансів» замінити словами «з питань</w:t>
      </w:r>
      <w:r>
        <w:rPr>
          <w:rStyle w:val="a5"/>
          <w:rFonts w:ascii="oswald;sans-serif" w:hAnsi="oswald;sans-serif"/>
          <w:b w:val="0"/>
          <w:bCs w:val="0"/>
          <w:color w:val="222222"/>
          <w:sz w:val="36"/>
          <w:szCs w:val="28"/>
        </w:rPr>
        <w:t xml:space="preserve"> </w:t>
      </w:r>
      <w:r>
        <w:rPr>
          <w:rStyle w:val="a5"/>
          <w:b w:val="0"/>
          <w:bCs w:val="0"/>
          <w:color w:val="000000"/>
          <w:sz w:val="28"/>
          <w:szCs w:val="28"/>
        </w:rPr>
        <w:t>планування соціально-економічного розвитку, бюджет</w:t>
      </w:r>
      <w:r>
        <w:rPr>
          <w:rStyle w:val="a5"/>
          <w:b w:val="0"/>
          <w:bCs w:val="0"/>
          <w:color w:val="000000"/>
          <w:sz w:val="28"/>
          <w:szCs w:val="28"/>
        </w:rPr>
        <w:t>у та фінансів, дотримання прав людини, законності, боротьби зі злочинністю та корупцією, депутатської діяльності, етики та регламенту»;</w:t>
      </w:r>
    </w:p>
    <w:p w:rsidR="00796051" w:rsidRDefault="00F84607">
      <w:pPr>
        <w:ind w:firstLine="567"/>
        <w:jc w:val="both"/>
        <w:rPr>
          <w:color w:val="000000"/>
          <w:sz w:val="28"/>
          <w:szCs w:val="28"/>
        </w:rPr>
      </w:pPr>
      <w:r>
        <w:rPr>
          <w:rStyle w:val="a5"/>
          <w:b w:val="0"/>
          <w:bCs w:val="0"/>
          <w:color w:val="000000"/>
          <w:sz w:val="28"/>
          <w:szCs w:val="28"/>
        </w:rPr>
        <w:t>3) у статтях 54, 55 слова «з питань дотримання прав людини, законності, боротьби зі злочинністю та корупцією, депутатськ</w:t>
      </w:r>
      <w:r>
        <w:rPr>
          <w:rStyle w:val="a5"/>
          <w:b w:val="0"/>
          <w:bCs w:val="0"/>
          <w:color w:val="000000"/>
          <w:sz w:val="28"/>
          <w:szCs w:val="28"/>
        </w:rPr>
        <w:t>ої ді</w:t>
      </w:r>
      <w:r w:rsidR="00164F01">
        <w:rPr>
          <w:rStyle w:val="a5"/>
          <w:b w:val="0"/>
          <w:bCs w:val="0"/>
          <w:color w:val="000000"/>
          <w:sz w:val="28"/>
          <w:szCs w:val="28"/>
        </w:rPr>
        <w:t xml:space="preserve">яльності, етики та регламенту» </w:t>
      </w:r>
      <w:bookmarkStart w:id="0" w:name="_GoBack"/>
      <w:bookmarkEnd w:id="0"/>
      <w:r>
        <w:rPr>
          <w:rStyle w:val="a5"/>
          <w:b w:val="0"/>
          <w:bCs w:val="0"/>
          <w:color w:val="000000"/>
          <w:sz w:val="28"/>
          <w:szCs w:val="28"/>
        </w:rPr>
        <w:t>замінити словами «з питань</w:t>
      </w:r>
      <w:r>
        <w:rPr>
          <w:rStyle w:val="a5"/>
          <w:rFonts w:ascii="oswald;sans-serif" w:hAnsi="oswald;sans-serif"/>
          <w:b w:val="0"/>
          <w:bCs w:val="0"/>
          <w:color w:val="222222"/>
          <w:sz w:val="36"/>
          <w:szCs w:val="28"/>
        </w:rPr>
        <w:t xml:space="preserve"> </w:t>
      </w:r>
      <w:r>
        <w:rPr>
          <w:rStyle w:val="a5"/>
          <w:b w:val="0"/>
          <w:bCs w:val="0"/>
          <w:color w:val="000000"/>
          <w:sz w:val="28"/>
          <w:szCs w:val="28"/>
        </w:rPr>
        <w:t xml:space="preserve">планування соціально-економічного розвитку, бюджету та фінансів, </w:t>
      </w:r>
      <w:r>
        <w:rPr>
          <w:rStyle w:val="a5"/>
          <w:b w:val="0"/>
          <w:bCs w:val="0"/>
          <w:color w:val="000000"/>
          <w:sz w:val="28"/>
          <w:szCs w:val="28"/>
        </w:rPr>
        <w:t>дотримання прав людини, законності, боротьби зі злочинністю та корупцією, депутатської діяльності, етики та регламенту».</w:t>
      </w:r>
    </w:p>
    <w:p w:rsidR="00796051" w:rsidRDefault="00F84607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 Вне</w:t>
      </w:r>
      <w:r>
        <w:rPr>
          <w:color w:val="000000"/>
          <w:sz w:val="28"/>
          <w:szCs w:val="28"/>
        </w:rPr>
        <w:t>сти до рішення міської ради від 01.12.2020 № 1/2 «Про утворення постійних комісій Луцької міської ради та затвердження їх персонального складу», зі змінами, внесеними рішеннями міської ради від 30.07.2021 № 15/3, 26.08.2021 № 17/72, від 31.10.2023 № 52/132</w:t>
      </w:r>
      <w:r>
        <w:rPr>
          <w:color w:val="000000"/>
          <w:sz w:val="28"/>
          <w:szCs w:val="28"/>
        </w:rPr>
        <w:t>, від 29.11.2023 № 53/97, від 20.12.2023 № 54/110, від 26.11.2025 № 84/127, від 28.01.2026 № 87/123, такі зміни:</w:t>
      </w:r>
    </w:p>
    <w:p w:rsidR="00796051" w:rsidRDefault="00F84607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у додатку 1:</w:t>
      </w:r>
    </w:p>
    <w:p w:rsidR="00796051" w:rsidRDefault="00F84607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пункт 4 виключити;</w:t>
      </w:r>
    </w:p>
    <w:p w:rsidR="00796051" w:rsidRDefault="00F84607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пункти 5, 6, 7 вважати відповідно пунктами 4, 5, 6; </w:t>
      </w:r>
    </w:p>
    <w:p w:rsidR="00796051" w:rsidRDefault="00F84607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пункт 4 викласти у такій редакції: </w:t>
      </w:r>
    </w:p>
    <w:p w:rsidR="00796051" w:rsidRDefault="00F84607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«4. Постійна комісія міської ради </w:t>
      </w:r>
      <w:r>
        <w:rPr>
          <w:rStyle w:val="a5"/>
          <w:b w:val="0"/>
          <w:bCs w:val="0"/>
          <w:color w:val="000000"/>
          <w:sz w:val="28"/>
          <w:szCs w:val="28"/>
        </w:rPr>
        <w:t>з питань</w:t>
      </w:r>
      <w:r>
        <w:rPr>
          <w:rStyle w:val="a5"/>
          <w:rFonts w:ascii="oswald;sans-serif" w:hAnsi="oswald;sans-serif"/>
          <w:b w:val="0"/>
          <w:bCs w:val="0"/>
          <w:color w:val="222222"/>
          <w:sz w:val="36"/>
          <w:szCs w:val="28"/>
        </w:rPr>
        <w:t xml:space="preserve"> </w:t>
      </w:r>
      <w:r>
        <w:rPr>
          <w:rStyle w:val="a5"/>
          <w:b w:val="0"/>
          <w:bCs w:val="0"/>
          <w:color w:val="000000"/>
          <w:sz w:val="28"/>
          <w:szCs w:val="28"/>
        </w:rPr>
        <w:t xml:space="preserve">планування соціально-економічного розвитку, бюджету та фінансів, </w:t>
      </w:r>
      <w:r>
        <w:rPr>
          <w:rStyle w:val="a5"/>
          <w:b w:val="0"/>
          <w:bCs w:val="0"/>
          <w:color w:val="000000"/>
          <w:sz w:val="28"/>
          <w:szCs w:val="28"/>
        </w:rPr>
        <w:t>дотримання прав людини, законності, боротьби зі злочинністю та корупцією, депутатської діяльності, етики та регламенту</w:t>
      </w:r>
      <w:r>
        <w:rPr>
          <w:color w:val="000000"/>
          <w:sz w:val="28"/>
          <w:szCs w:val="28"/>
        </w:rPr>
        <w:t>»;</w:t>
      </w:r>
    </w:p>
    <w:p w:rsidR="00796051" w:rsidRDefault="00F84607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 у додатку 2:</w:t>
      </w:r>
    </w:p>
    <w:p w:rsidR="00796051" w:rsidRDefault="00F84607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пункт 4 вик</w:t>
      </w:r>
      <w:r>
        <w:rPr>
          <w:color w:val="000000"/>
          <w:sz w:val="28"/>
          <w:szCs w:val="28"/>
        </w:rPr>
        <w:t>лючити;</w:t>
      </w:r>
    </w:p>
    <w:p w:rsidR="00796051" w:rsidRDefault="00F8460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пункти 5, 6, 7 вважати відповідно пунктами 4, 5, 6;</w:t>
      </w:r>
    </w:p>
    <w:p w:rsidR="00796051" w:rsidRDefault="00F84607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пункт 4 викласти у такій редакції:</w:t>
      </w:r>
    </w:p>
    <w:p w:rsidR="00796051" w:rsidRDefault="00F84607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«4. Постійна комісія міської ради </w:t>
      </w:r>
      <w:r>
        <w:rPr>
          <w:rStyle w:val="a5"/>
          <w:b w:val="0"/>
          <w:bCs w:val="0"/>
          <w:color w:val="000000"/>
          <w:sz w:val="28"/>
          <w:szCs w:val="28"/>
        </w:rPr>
        <w:t>з питань</w:t>
      </w:r>
      <w:r>
        <w:rPr>
          <w:rStyle w:val="a5"/>
          <w:rFonts w:ascii="oswald;sans-serif" w:hAnsi="oswald;sans-serif"/>
          <w:b w:val="0"/>
          <w:bCs w:val="0"/>
          <w:color w:val="222222"/>
          <w:sz w:val="36"/>
          <w:szCs w:val="28"/>
        </w:rPr>
        <w:t xml:space="preserve"> </w:t>
      </w:r>
      <w:r>
        <w:rPr>
          <w:rStyle w:val="a5"/>
          <w:b w:val="0"/>
          <w:bCs w:val="0"/>
          <w:color w:val="000000"/>
          <w:sz w:val="28"/>
          <w:szCs w:val="28"/>
        </w:rPr>
        <w:t xml:space="preserve">планування соціально-економічного розвитку, бюджету та фінансів, </w:t>
      </w:r>
      <w:r>
        <w:rPr>
          <w:rStyle w:val="a5"/>
          <w:b w:val="0"/>
          <w:bCs w:val="0"/>
          <w:color w:val="000000"/>
          <w:sz w:val="28"/>
          <w:szCs w:val="28"/>
        </w:rPr>
        <w:t>дотримання прав людини, законності, боротьби зі злочи</w:t>
      </w:r>
      <w:r>
        <w:rPr>
          <w:rStyle w:val="a5"/>
          <w:b w:val="0"/>
          <w:bCs w:val="0"/>
          <w:color w:val="000000"/>
          <w:sz w:val="28"/>
          <w:szCs w:val="28"/>
        </w:rPr>
        <w:t>нністю та корупцією, депутатської діяльності, етики та регламенту</w:t>
      </w:r>
      <w:r>
        <w:rPr>
          <w:sz w:val="28"/>
          <w:szCs w:val="28"/>
        </w:rPr>
        <w:t xml:space="preserve">. </w:t>
      </w:r>
    </w:p>
    <w:p w:rsidR="00796051" w:rsidRDefault="00F8460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Го</w:t>
      </w:r>
      <w:r>
        <w:rPr>
          <w:color w:val="000000"/>
          <w:sz w:val="28"/>
          <w:szCs w:val="28"/>
        </w:rPr>
        <w:t>лова комісії: Дацюк Юлія Миколаївна</w:t>
      </w:r>
    </w:p>
    <w:p w:rsidR="00796051" w:rsidRDefault="00F84607">
      <w:pPr>
        <w:ind w:firstLine="567"/>
        <w:jc w:val="both"/>
      </w:pPr>
      <w:r>
        <w:rPr>
          <w:rStyle w:val="a5"/>
          <w:b w:val="0"/>
          <w:bCs w:val="0"/>
          <w:color w:val="000000"/>
          <w:sz w:val="28"/>
          <w:szCs w:val="28"/>
        </w:rPr>
        <w:t xml:space="preserve">Члени комісії: </w:t>
      </w:r>
    </w:p>
    <w:p w:rsidR="00796051" w:rsidRDefault="00F84607">
      <w:pPr>
        <w:ind w:firstLine="567"/>
        <w:jc w:val="both"/>
      </w:pPr>
      <w:r>
        <w:rPr>
          <w:rStyle w:val="a5"/>
          <w:b w:val="0"/>
          <w:bCs w:val="0"/>
          <w:color w:val="000000"/>
          <w:sz w:val="28"/>
          <w:szCs w:val="28"/>
        </w:rPr>
        <w:t>Доманська Алла Григорівна</w:t>
      </w:r>
    </w:p>
    <w:p w:rsidR="00796051" w:rsidRDefault="00F84607">
      <w:pPr>
        <w:ind w:firstLine="567"/>
        <w:jc w:val="both"/>
      </w:pPr>
      <w:r>
        <w:rPr>
          <w:rStyle w:val="a5"/>
          <w:b w:val="0"/>
          <w:bCs w:val="0"/>
          <w:color w:val="000000"/>
          <w:sz w:val="28"/>
          <w:szCs w:val="28"/>
        </w:rPr>
        <w:t>Курілін Ігор Анатолійович</w:t>
      </w:r>
    </w:p>
    <w:p w:rsidR="00796051" w:rsidRDefault="00F84607">
      <w:pPr>
        <w:ind w:firstLine="567"/>
        <w:jc w:val="both"/>
      </w:pPr>
      <w:r>
        <w:rPr>
          <w:rStyle w:val="a5"/>
          <w:b w:val="0"/>
          <w:bCs w:val="0"/>
          <w:color w:val="000000"/>
          <w:sz w:val="28"/>
          <w:szCs w:val="28"/>
        </w:rPr>
        <w:t>Майборода Вікторія Марківна</w:t>
      </w:r>
    </w:p>
    <w:p w:rsidR="00796051" w:rsidRDefault="00F84607">
      <w:pPr>
        <w:ind w:firstLine="567"/>
        <w:jc w:val="both"/>
      </w:pPr>
      <w:r>
        <w:rPr>
          <w:rStyle w:val="a5"/>
          <w:b w:val="0"/>
          <w:bCs w:val="0"/>
          <w:color w:val="000000"/>
          <w:sz w:val="28"/>
          <w:szCs w:val="28"/>
        </w:rPr>
        <w:t>Пшибельський Володимир Володимирович</w:t>
      </w:r>
    </w:p>
    <w:p w:rsidR="00796051" w:rsidRDefault="00F84607">
      <w:pPr>
        <w:ind w:firstLine="567"/>
        <w:jc w:val="both"/>
      </w:pPr>
      <w:r>
        <w:rPr>
          <w:rStyle w:val="a5"/>
          <w:b w:val="0"/>
          <w:bCs w:val="0"/>
          <w:color w:val="000000"/>
          <w:sz w:val="28"/>
          <w:szCs w:val="28"/>
        </w:rPr>
        <w:lastRenderedPageBreak/>
        <w:t>Руднік Оксана Пет</w:t>
      </w:r>
      <w:r>
        <w:rPr>
          <w:rStyle w:val="a5"/>
          <w:b w:val="0"/>
          <w:bCs w:val="0"/>
          <w:color w:val="000000"/>
          <w:sz w:val="28"/>
          <w:szCs w:val="28"/>
        </w:rPr>
        <w:t>рівна</w:t>
      </w:r>
    </w:p>
    <w:p w:rsidR="00796051" w:rsidRDefault="00F84607">
      <w:pPr>
        <w:ind w:firstLine="567"/>
        <w:jc w:val="both"/>
      </w:pPr>
      <w:r>
        <w:rPr>
          <w:rStyle w:val="a5"/>
          <w:b w:val="0"/>
          <w:bCs w:val="0"/>
          <w:color w:val="000000"/>
          <w:sz w:val="28"/>
          <w:szCs w:val="28"/>
        </w:rPr>
        <w:t>Степанюк Оксана Миколаївна</w:t>
      </w:r>
    </w:p>
    <w:p w:rsidR="00796051" w:rsidRDefault="00F84607">
      <w:pPr>
        <w:ind w:firstLine="567"/>
        <w:jc w:val="both"/>
      </w:pPr>
      <w:r>
        <w:rPr>
          <w:rStyle w:val="a5"/>
          <w:b w:val="0"/>
          <w:bCs w:val="0"/>
          <w:color w:val="000000"/>
          <w:sz w:val="28"/>
          <w:szCs w:val="28"/>
        </w:rPr>
        <w:t>Федік Микола Миколайович</w:t>
      </w:r>
    </w:p>
    <w:p w:rsidR="00796051" w:rsidRDefault="00F84607">
      <w:pPr>
        <w:ind w:firstLine="567"/>
        <w:jc w:val="both"/>
      </w:pPr>
      <w:r>
        <w:rPr>
          <w:rStyle w:val="a5"/>
          <w:b w:val="0"/>
          <w:bCs w:val="0"/>
          <w:color w:val="000000"/>
          <w:sz w:val="28"/>
          <w:szCs w:val="28"/>
        </w:rPr>
        <w:t xml:space="preserve">Шкітер Тарас Ігорович». </w:t>
      </w:r>
    </w:p>
    <w:p w:rsidR="00796051" w:rsidRDefault="00F84607">
      <w:pPr>
        <w:ind w:firstLine="567"/>
        <w:jc w:val="both"/>
      </w:pPr>
      <w:r>
        <w:rPr>
          <w:rStyle w:val="a5"/>
          <w:b w:val="0"/>
          <w:bCs w:val="0"/>
          <w:color w:val="000000"/>
          <w:sz w:val="28"/>
          <w:szCs w:val="28"/>
        </w:rPr>
        <w:t>4. Внести зміни у пункт 4 додатку до рішення Луцької міської ради від 23.12.2020 № 2/2 «Про затвердження Положення про постійні комісії Луцької міської ради», зі зміною, вне</w:t>
      </w:r>
      <w:r>
        <w:rPr>
          <w:rStyle w:val="a5"/>
          <w:b w:val="0"/>
          <w:bCs w:val="0"/>
          <w:color w:val="000000"/>
          <w:sz w:val="28"/>
          <w:szCs w:val="28"/>
        </w:rPr>
        <w:t>сеною  рішенням міської ради від 31.07.2024 № 61/129:</w:t>
      </w:r>
    </w:p>
    <w:p w:rsidR="00796051" w:rsidRDefault="00F84607">
      <w:pPr>
        <w:ind w:firstLine="567"/>
        <w:jc w:val="both"/>
      </w:pPr>
      <w:r>
        <w:rPr>
          <w:rStyle w:val="a5"/>
          <w:b w:val="0"/>
          <w:bCs w:val="0"/>
          <w:color w:val="000000"/>
          <w:sz w:val="28"/>
          <w:szCs w:val="28"/>
        </w:rPr>
        <w:t>підпункт 4 виключити;</w:t>
      </w:r>
    </w:p>
    <w:p w:rsidR="00796051" w:rsidRDefault="00F84607">
      <w:pPr>
        <w:ind w:firstLine="567"/>
        <w:jc w:val="both"/>
        <w:rPr>
          <w:sz w:val="28"/>
          <w:szCs w:val="28"/>
        </w:rPr>
      </w:pPr>
      <w:r>
        <w:rPr>
          <w:rStyle w:val="a5"/>
          <w:b w:val="0"/>
          <w:bCs w:val="0"/>
          <w:color w:val="000000"/>
          <w:sz w:val="28"/>
          <w:szCs w:val="28"/>
        </w:rPr>
        <w:t>підпункти 5, 6, 7 вважати відповідно підпунктами 4, 5, 6;</w:t>
      </w:r>
    </w:p>
    <w:p w:rsidR="00796051" w:rsidRDefault="00F84607">
      <w:pPr>
        <w:ind w:firstLine="567"/>
        <w:jc w:val="both"/>
      </w:pPr>
      <w:r>
        <w:rPr>
          <w:rStyle w:val="a5"/>
          <w:b w:val="0"/>
          <w:bCs w:val="0"/>
          <w:color w:val="000000"/>
          <w:sz w:val="28"/>
          <w:szCs w:val="28"/>
        </w:rPr>
        <w:t xml:space="preserve">підпункт 4 викласти у такій редакції: </w:t>
      </w:r>
    </w:p>
    <w:p w:rsidR="00796051" w:rsidRDefault="00F84607">
      <w:pPr>
        <w:ind w:firstLine="567"/>
        <w:jc w:val="both"/>
      </w:pPr>
      <w:r>
        <w:rPr>
          <w:rStyle w:val="a5"/>
          <w:b w:val="0"/>
          <w:bCs w:val="0"/>
          <w:color w:val="000000"/>
          <w:sz w:val="28"/>
          <w:szCs w:val="28"/>
        </w:rPr>
        <w:t>«4. Постійна комісія міської ради з питань</w:t>
      </w:r>
      <w:r>
        <w:rPr>
          <w:rStyle w:val="a5"/>
          <w:rFonts w:ascii="oswald;sans-serif" w:hAnsi="oswald;sans-serif"/>
          <w:b w:val="0"/>
          <w:bCs w:val="0"/>
          <w:color w:val="222222"/>
          <w:sz w:val="36"/>
          <w:szCs w:val="28"/>
        </w:rPr>
        <w:t xml:space="preserve"> </w:t>
      </w:r>
      <w:r>
        <w:rPr>
          <w:rStyle w:val="a5"/>
          <w:b w:val="0"/>
          <w:bCs w:val="0"/>
          <w:color w:val="000000"/>
          <w:sz w:val="28"/>
          <w:szCs w:val="28"/>
        </w:rPr>
        <w:t xml:space="preserve">планування соціально-економічного розвитку, бюджету та фінансів, </w:t>
      </w:r>
      <w:r>
        <w:rPr>
          <w:rStyle w:val="a5"/>
          <w:b w:val="0"/>
          <w:bCs w:val="0"/>
          <w:color w:val="000000"/>
          <w:sz w:val="28"/>
          <w:szCs w:val="28"/>
        </w:rPr>
        <w:t>дотримання прав людини, законності, боротьби зі злочинністю та корупцією, депутатської діяльності, етики та регламенту.».</w:t>
      </w:r>
    </w:p>
    <w:p w:rsidR="00796051" w:rsidRDefault="00F84607">
      <w:pPr>
        <w:ind w:firstLine="567"/>
        <w:jc w:val="both"/>
        <w:rPr>
          <w:color w:val="000000"/>
          <w:sz w:val="28"/>
          <w:szCs w:val="28"/>
        </w:rPr>
      </w:pPr>
      <w:r>
        <w:rPr>
          <w:rStyle w:val="a5"/>
          <w:b w:val="0"/>
          <w:bCs w:val="0"/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. Контроль за виконанням рішення покласти на секретаря міської ради </w:t>
      </w:r>
      <w:r>
        <w:rPr>
          <w:color w:val="000000"/>
          <w:sz w:val="28"/>
          <w:szCs w:val="28"/>
        </w:rPr>
        <w:t xml:space="preserve">Катерину Шкльоду та постійну комісію міської ради </w:t>
      </w:r>
      <w:r>
        <w:rPr>
          <w:rStyle w:val="a5"/>
          <w:b w:val="0"/>
          <w:bCs w:val="0"/>
          <w:color w:val="000000"/>
          <w:sz w:val="28"/>
          <w:szCs w:val="28"/>
        </w:rPr>
        <w:t>з питань</w:t>
      </w:r>
      <w:r>
        <w:rPr>
          <w:rStyle w:val="a5"/>
          <w:rFonts w:ascii="oswald;sans-serif" w:hAnsi="oswald;sans-serif"/>
          <w:b w:val="0"/>
          <w:bCs w:val="0"/>
          <w:color w:val="222222"/>
          <w:sz w:val="36"/>
          <w:szCs w:val="28"/>
        </w:rPr>
        <w:t xml:space="preserve"> </w:t>
      </w:r>
      <w:r>
        <w:rPr>
          <w:rStyle w:val="a5"/>
          <w:b w:val="0"/>
          <w:bCs w:val="0"/>
          <w:color w:val="000000"/>
          <w:sz w:val="28"/>
          <w:szCs w:val="28"/>
        </w:rPr>
        <w:t xml:space="preserve">планування соціально-економічного розвитку, бюджету та фінансів, </w:t>
      </w:r>
      <w:r>
        <w:rPr>
          <w:rStyle w:val="a5"/>
          <w:b w:val="0"/>
          <w:bCs w:val="0"/>
          <w:color w:val="000000"/>
          <w:sz w:val="28"/>
          <w:szCs w:val="28"/>
        </w:rPr>
        <w:t>дотримання прав людини, законності, боротьби зі злочинністю та корупцією, депутатської діяльності, етики та регламенту</w:t>
      </w:r>
      <w:r>
        <w:rPr>
          <w:color w:val="000000"/>
          <w:sz w:val="28"/>
          <w:szCs w:val="28"/>
        </w:rPr>
        <w:t>.</w:t>
      </w:r>
    </w:p>
    <w:p w:rsidR="00796051" w:rsidRDefault="00796051">
      <w:pPr>
        <w:ind w:right="5575"/>
        <w:jc w:val="both"/>
      </w:pPr>
    </w:p>
    <w:p w:rsidR="00796051" w:rsidRDefault="00796051">
      <w:pPr>
        <w:ind w:right="5575"/>
        <w:jc w:val="both"/>
      </w:pPr>
    </w:p>
    <w:p w:rsidR="00796051" w:rsidRDefault="00F84607">
      <w:pPr>
        <w:pStyle w:val="3"/>
        <w:spacing w:before="0" w:after="0"/>
        <w:rPr>
          <w:rFonts w:ascii="Times New Roman" w:hAnsi="Times New Roman"/>
          <w:b w:val="0"/>
          <w:bCs/>
          <w:sz w:val="28"/>
          <w:szCs w:val="28"/>
        </w:rPr>
      </w:pPr>
      <w:r>
        <w:rPr>
          <w:rStyle w:val="a5"/>
          <w:rFonts w:ascii="Times New Roman" w:hAnsi="Times New Roman"/>
          <w:color w:val="000000"/>
          <w:sz w:val="28"/>
          <w:szCs w:val="28"/>
        </w:rPr>
        <w:t>Секретар м</w:t>
      </w:r>
      <w:r>
        <w:rPr>
          <w:rStyle w:val="a5"/>
          <w:rFonts w:ascii="Times New Roman" w:hAnsi="Times New Roman"/>
          <w:color w:val="000000"/>
          <w:sz w:val="28"/>
          <w:szCs w:val="28"/>
        </w:rPr>
        <w:t>іської ради</w:t>
      </w:r>
      <w:r>
        <w:rPr>
          <w:rStyle w:val="a5"/>
          <w:rFonts w:ascii="Times New Roman" w:hAnsi="Times New Roman"/>
          <w:color w:val="000000"/>
          <w:sz w:val="28"/>
          <w:szCs w:val="28"/>
        </w:rPr>
        <w:tab/>
      </w:r>
      <w:r>
        <w:rPr>
          <w:rStyle w:val="a5"/>
          <w:rFonts w:ascii="Times New Roman" w:hAnsi="Times New Roman"/>
          <w:color w:val="000000"/>
          <w:sz w:val="28"/>
          <w:szCs w:val="28"/>
        </w:rPr>
        <w:tab/>
      </w:r>
      <w:r>
        <w:rPr>
          <w:rStyle w:val="a5"/>
          <w:rFonts w:ascii="Times New Roman" w:hAnsi="Times New Roman"/>
          <w:color w:val="000000"/>
          <w:sz w:val="28"/>
          <w:szCs w:val="28"/>
        </w:rPr>
        <w:tab/>
      </w:r>
      <w:r>
        <w:rPr>
          <w:rStyle w:val="a5"/>
          <w:rFonts w:ascii="Times New Roman" w:hAnsi="Times New Roman"/>
          <w:color w:val="000000"/>
          <w:sz w:val="28"/>
          <w:szCs w:val="28"/>
        </w:rPr>
        <w:tab/>
      </w:r>
      <w:r>
        <w:rPr>
          <w:rStyle w:val="a5"/>
          <w:rFonts w:ascii="Times New Roman" w:hAnsi="Times New Roman"/>
          <w:color w:val="000000"/>
          <w:sz w:val="28"/>
          <w:szCs w:val="28"/>
        </w:rPr>
        <w:tab/>
      </w:r>
      <w:r>
        <w:rPr>
          <w:rStyle w:val="a5"/>
          <w:rFonts w:ascii="Times New Roman" w:hAnsi="Times New Roman"/>
          <w:color w:val="000000"/>
          <w:sz w:val="28"/>
          <w:szCs w:val="28"/>
        </w:rPr>
        <w:tab/>
        <w:t xml:space="preserve">       Катерина ШКЛЬОДА</w:t>
      </w:r>
    </w:p>
    <w:p w:rsidR="00796051" w:rsidRDefault="00796051">
      <w:pPr>
        <w:jc w:val="both"/>
        <w:rPr>
          <w:szCs w:val="28"/>
        </w:rPr>
      </w:pPr>
    </w:p>
    <w:p w:rsidR="00796051" w:rsidRDefault="004A0B11">
      <w:pPr>
        <w:jc w:val="both"/>
        <w:rPr>
          <w:szCs w:val="28"/>
        </w:rPr>
      </w:pPr>
      <w:proofErr w:type="spellStart"/>
      <w:r>
        <w:rPr>
          <w:szCs w:val="28"/>
        </w:rPr>
        <w:t>Федік</w:t>
      </w:r>
      <w:proofErr w:type="spellEnd"/>
    </w:p>
    <w:p w:rsidR="00796051" w:rsidRDefault="00F84607">
      <w:pPr>
        <w:jc w:val="both"/>
        <w:rPr>
          <w:szCs w:val="28"/>
        </w:rPr>
      </w:pPr>
      <w:r>
        <w:rPr>
          <w:szCs w:val="28"/>
        </w:rPr>
        <w:t>Шкльода 777 900</w:t>
      </w:r>
    </w:p>
    <w:sectPr w:rsidR="00796051">
      <w:headerReference w:type="even" r:id="rId9"/>
      <w:headerReference w:type="default" r:id="rId10"/>
      <w:headerReference w:type="first" r:id="rId11"/>
      <w:pgSz w:w="11906" w:h="16838"/>
      <w:pgMar w:top="567" w:right="567" w:bottom="1701" w:left="1701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4607" w:rsidRDefault="00F84607">
      <w:r>
        <w:separator/>
      </w:r>
    </w:p>
  </w:endnote>
  <w:endnote w:type="continuationSeparator" w:id="0">
    <w:p w:rsidR="00F84607" w:rsidRDefault="00F84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oswald;sans-serif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4607" w:rsidRDefault="00F84607">
      <w:r>
        <w:separator/>
      </w:r>
    </w:p>
  </w:footnote>
  <w:footnote w:type="continuationSeparator" w:id="0">
    <w:p w:rsidR="00F84607" w:rsidRDefault="00F846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6051" w:rsidRDefault="00796051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46980222"/>
      <w:docPartObj>
        <w:docPartGallery w:val="Page Numbers (Top of Page)"/>
        <w:docPartUnique/>
      </w:docPartObj>
    </w:sdtPr>
    <w:sdtEndPr/>
    <w:sdtContent>
      <w:p w:rsidR="00796051" w:rsidRDefault="00796051">
        <w:pPr>
          <w:pStyle w:val="a8"/>
          <w:jc w:val="center"/>
        </w:pPr>
      </w:p>
      <w:p w:rsidR="00796051" w:rsidRDefault="00796051">
        <w:pPr>
          <w:pStyle w:val="a8"/>
          <w:jc w:val="center"/>
        </w:pPr>
      </w:p>
      <w:p w:rsidR="00796051" w:rsidRDefault="00F84607">
        <w:pPr>
          <w:pStyle w:val="a8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164F01">
          <w:rPr>
            <w:noProof/>
          </w:rPr>
          <w:t>3</w:t>
        </w:r>
        <w:r>
          <w:fldChar w:fldCharType="end"/>
        </w:r>
      </w:p>
    </w:sdtContent>
  </w:sdt>
  <w:p w:rsidR="00796051" w:rsidRDefault="00796051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6051" w:rsidRDefault="00796051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2F11B5"/>
    <w:multiLevelType w:val="multilevel"/>
    <w:tmpl w:val="E9A640B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C6B2388"/>
    <w:multiLevelType w:val="multilevel"/>
    <w:tmpl w:val="B3A8E99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051"/>
    <w:rsid w:val="00164F01"/>
    <w:rsid w:val="004A0B11"/>
    <w:rsid w:val="00796051"/>
    <w:rsid w:val="00F84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79E62F7C-7214-459D-A79A-2BB26172D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0"/>
    <w:next w:val="a1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user"/>
    <w:next w:val="a1"/>
    <w:qFormat/>
    <w:pPr>
      <w:spacing w:before="140"/>
      <w:outlineLvl w:val="2"/>
    </w:pPr>
    <w:rPr>
      <w:rFonts w:ascii="Cambria" w:hAnsi="Cambria" w:cs="Times New Roman"/>
      <w:b/>
      <w:sz w:val="23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">
    <w:name w:val="Заголовок 1 Знак"/>
    <w:basedOn w:val="a2"/>
    <w:link w:val="11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2"/>
    <w:link w:val="21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110">
    <w:name w:val="Заголовок 1 Знак1"/>
    <w:basedOn w:val="a2"/>
    <w:qFormat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0">
    <w:name w:val="Заголовок 2 Знак1"/>
    <w:basedOn w:val="a2"/>
    <w:qFormat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styleId="a5">
    <w:name w:val="Strong"/>
    <w:qFormat/>
    <w:rPr>
      <w:b/>
      <w:bCs/>
    </w:rPr>
  </w:style>
  <w:style w:type="character" w:styleId="a6">
    <w:name w:val="Hyperlink"/>
    <w:rPr>
      <w:color w:val="000080"/>
      <w:u w:val="single"/>
    </w:rPr>
  </w:style>
  <w:style w:type="character" w:customStyle="1" w:styleId="user0">
    <w:name w:val="Символ нумерації (user)"/>
    <w:qFormat/>
  </w:style>
  <w:style w:type="character" w:customStyle="1" w:styleId="user1">
    <w:name w:val="Маркери (user)"/>
    <w:qFormat/>
    <w:rPr>
      <w:rFonts w:ascii="OpenSymbol" w:eastAsia="OpenSymbol" w:hAnsi="OpenSymbol" w:cs="OpenSymbol"/>
    </w:rPr>
  </w:style>
  <w:style w:type="character" w:customStyle="1" w:styleId="a7">
    <w:name w:val="Верхній колонтитул Знак"/>
    <w:basedOn w:val="a2"/>
    <w:link w:val="a8"/>
    <w:uiPriority w:val="99"/>
    <w:qFormat/>
    <w:rsid w:val="008D726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Нижній колонтитул Знак"/>
    <w:basedOn w:val="a2"/>
    <w:link w:val="aa"/>
    <w:uiPriority w:val="99"/>
    <w:qFormat/>
    <w:rsid w:val="008D726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Emphasis"/>
    <w:qFormat/>
    <w:rPr>
      <w:i/>
      <w:iCs/>
    </w:rPr>
  </w:style>
  <w:style w:type="paragraph" w:customStyle="1" w:styleId="a0">
    <w:name w:val="Заголовок"/>
    <w:basedOn w:val="a"/>
    <w:next w:val="a1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1">
    <w:name w:val="Body Text"/>
    <w:basedOn w:val="a"/>
    <w:rsid w:val="00C7405A"/>
    <w:pPr>
      <w:spacing w:after="140" w:line="276" w:lineRule="auto"/>
    </w:pPr>
  </w:style>
  <w:style w:type="paragraph" w:styleId="ac">
    <w:name w:val="List"/>
    <w:basedOn w:val="a1"/>
    <w:rsid w:val="00C7405A"/>
    <w:rPr>
      <w:rFonts w:cs="Lucida Sans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Покажчик"/>
    <w:basedOn w:val="a"/>
    <w:qFormat/>
    <w:rsid w:val="00C7405A"/>
    <w:pPr>
      <w:suppressLineNumbers/>
    </w:pPr>
    <w:rPr>
      <w:rFonts w:cs="Lucida Sans"/>
    </w:rPr>
  </w:style>
  <w:style w:type="paragraph" w:customStyle="1" w:styleId="user">
    <w:name w:val="Заголовок (user)"/>
    <w:basedOn w:val="a"/>
    <w:next w:val="a1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user2">
    <w:name w:val="Покажчик (user)"/>
    <w:basedOn w:val="a"/>
    <w:qFormat/>
    <w:pPr>
      <w:suppressLineNumbers/>
    </w:pPr>
    <w:rPr>
      <w:rFonts w:cs="Lucida Sans"/>
    </w:rPr>
  </w:style>
  <w:style w:type="paragraph" w:customStyle="1" w:styleId="11">
    <w:name w:val="Заголовок 11"/>
    <w:basedOn w:val="a"/>
    <w:next w:val="a"/>
    <w:link w:val="1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">
    <w:name w:val="Заголовок 21"/>
    <w:basedOn w:val="a"/>
    <w:next w:val="a"/>
    <w:link w:val="20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customStyle="1" w:styleId="10">
    <w:name w:val="Назва об'є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user3">
    <w:name w:val="Вміст таблиці (user)"/>
    <w:basedOn w:val="a"/>
    <w:qFormat/>
    <w:pPr>
      <w:widowControl w:val="0"/>
      <w:suppressLineNumbers/>
    </w:pPr>
  </w:style>
  <w:style w:type="paragraph" w:customStyle="1" w:styleId="user4">
    <w:name w:val="Заголовок таблиці (user)"/>
    <w:basedOn w:val="user3"/>
    <w:qFormat/>
    <w:pPr>
      <w:jc w:val="center"/>
    </w:pPr>
    <w:rPr>
      <w:b/>
      <w:bCs/>
    </w:rPr>
  </w:style>
  <w:style w:type="paragraph" w:customStyle="1" w:styleId="af">
    <w:name w:val="Верхній і нижній колонтитули"/>
    <w:basedOn w:val="a"/>
    <w:qFormat/>
  </w:style>
  <w:style w:type="paragraph" w:customStyle="1" w:styleId="user5">
    <w:name w:val="Верхній і нижній колонтитули (user)"/>
    <w:basedOn w:val="a"/>
    <w:qFormat/>
  </w:style>
  <w:style w:type="paragraph" w:styleId="a8">
    <w:name w:val="header"/>
    <w:basedOn w:val="a"/>
    <w:link w:val="a7"/>
    <w:uiPriority w:val="99"/>
    <w:unhideWhenUsed/>
    <w:rsid w:val="008D726E"/>
    <w:pPr>
      <w:tabs>
        <w:tab w:val="center" w:pos="4819"/>
        <w:tab w:val="right" w:pos="9639"/>
      </w:tabs>
    </w:pPr>
  </w:style>
  <w:style w:type="paragraph" w:styleId="aa">
    <w:name w:val="footer"/>
    <w:basedOn w:val="a"/>
    <w:link w:val="a9"/>
    <w:uiPriority w:val="99"/>
    <w:unhideWhenUsed/>
    <w:rsid w:val="008D726E"/>
    <w:pPr>
      <w:tabs>
        <w:tab w:val="center" w:pos="4819"/>
        <w:tab w:val="right" w:pos="9639"/>
      </w:tabs>
    </w:pPr>
  </w:style>
  <w:style w:type="numbering" w:customStyle="1" w:styleId="user6">
    <w:name w:val="Без маркерів (user)"/>
    <w:uiPriority w:val="99"/>
    <w:semiHidden/>
    <w:unhideWhenUsed/>
    <w:qFormat/>
  </w:style>
  <w:style w:type="numbering" w:customStyle="1" w:styleId="af0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3</Pages>
  <Words>3091</Words>
  <Characters>1763</Characters>
  <Application>Microsoft Office Word</Application>
  <DocSecurity>0</DocSecurity>
  <Lines>14</Lines>
  <Paragraphs>9</Paragraphs>
  <ScaleCrop>false</ScaleCrop>
  <Company>Reanimator Extreme Edition</Company>
  <LinksUpToDate>false</LinksUpToDate>
  <CharactersWithSpaces>4845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Шеремета Олександр</cp:lastModifiedBy>
  <cp:revision>64</cp:revision>
  <cp:lastPrinted>2026-03-09T14:52:00Z</cp:lastPrinted>
  <dcterms:created xsi:type="dcterms:W3CDTF">2022-02-22T13:50:00Z</dcterms:created>
  <dcterms:modified xsi:type="dcterms:W3CDTF">2026-04-14T10:02:00Z</dcterms:modified>
  <dc:language>uk-UA</dc:language>
</cp:coreProperties>
</file>