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791C" w:rsidRDefault="003B77F3">
      <w:pPr>
        <w:tabs>
          <w:tab w:val="left" w:pos="5245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90101">
        <w:object w:dxaOrig="3105" w:dyaOrig="3300">
          <v:shape id="ole_rId2" o:spid="_x0000_i1025" type="#_x0000_t75" style="width:58.35pt;height:59.6pt;visibility:visible;mso-wrap-distance-right:0" o:ole="" filled="t">
            <v:imagedata r:id="rId6" o:title=""/>
          </v:shape>
          <o:OLEObject Type="Embed" ProgID="PBrush" ShapeID="ole_rId2" DrawAspect="Content" ObjectID="_1837235481" r:id="rId7"/>
        </w:object>
      </w:r>
    </w:p>
    <w:p w:rsidR="005E791C" w:rsidRDefault="00890101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E791C" w:rsidRDefault="00890101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791C" w:rsidRDefault="00890101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E791C" w:rsidRDefault="005E791C">
      <w:pPr>
        <w:jc w:val="center"/>
        <w:rPr>
          <w:b/>
          <w:bCs/>
          <w:sz w:val="40"/>
          <w:szCs w:val="40"/>
        </w:rPr>
      </w:pPr>
    </w:p>
    <w:p w:rsidR="005E791C" w:rsidRDefault="00890101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642AB3">
        <w:rPr>
          <w:sz w:val="24"/>
        </w:rPr>
        <w:t xml:space="preserve">                           м. </w:t>
      </w:r>
      <w:r>
        <w:rPr>
          <w:sz w:val="24"/>
        </w:rPr>
        <w:t>Луцьк                                         №______________</w:t>
      </w:r>
    </w:p>
    <w:p w:rsidR="005E791C" w:rsidRDefault="0089010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E791C" w:rsidRDefault="00CD5880">
      <w:pPr>
        <w:tabs>
          <w:tab w:val="left" w:pos="4820"/>
          <w:tab w:val="left" w:pos="5103"/>
          <w:tab w:val="left" w:pos="5245"/>
        </w:tabs>
        <w:ind w:right="-868"/>
        <w:jc w:val="both"/>
      </w:pPr>
      <w:r>
        <w:rPr>
          <w:szCs w:val="28"/>
        </w:rPr>
        <w:t>Про передачу</w:t>
      </w:r>
      <w:r w:rsidR="00374839">
        <w:rPr>
          <w:szCs w:val="28"/>
        </w:rPr>
        <w:t xml:space="preserve"> </w:t>
      </w:r>
      <w:r w:rsidR="005E098F">
        <w:rPr>
          <w:szCs w:val="28"/>
        </w:rPr>
        <w:t>громадянці</w:t>
      </w:r>
      <w:r w:rsidR="00D23FD2">
        <w:rPr>
          <w:szCs w:val="28"/>
        </w:rPr>
        <w:t xml:space="preserve"> </w:t>
      </w:r>
      <w:proofErr w:type="spellStart"/>
      <w:r w:rsidR="00D23FD2">
        <w:rPr>
          <w:szCs w:val="28"/>
        </w:rPr>
        <w:t>Калько</w:t>
      </w:r>
      <w:proofErr w:type="spellEnd"/>
      <w:r w:rsidR="00D23FD2">
        <w:rPr>
          <w:szCs w:val="28"/>
        </w:rPr>
        <w:t xml:space="preserve"> </w:t>
      </w:r>
      <w:r w:rsidR="006677FD">
        <w:rPr>
          <w:szCs w:val="28"/>
        </w:rPr>
        <w:t>М</w:t>
      </w:r>
      <w:r w:rsidR="005E098F">
        <w:rPr>
          <w:szCs w:val="28"/>
        </w:rPr>
        <w:t>.</w:t>
      </w:r>
      <w:r w:rsidR="00D23FD2">
        <w:rPr>
          <w:szCs w:val="28"/>
        </w:rPr>
        <w:t>П.</w:t>
      </w:r>
    </w:p>
    <w:p w:rsidR="00D23FD2" w:rsidRDefault="00374839">
      <w:pPr>
        <w:ind w:right="-868"/>
        <w:jc w:val="both"/>
        <w:rPr>
          <w:szCs w:val="28"/>
        </w:rPr>
      </w:pPr>
      <w:r>
        <w:rPr>
          <w:szCs w:val="28"/>
        </w:rPr>
        <w:t xml:space="preserve">безоплатно </w:t>
      </w:r>
      <w:r w:rsidR="00D23FD2">
        <w:rPr>
          <w:szCs w:val="28"/>
        </w:rPr>
        <w:t xml:space="preserve"> </w:t>
      </w:r>
      <w:r>
        <w:rPr>
          <w:szCs w:val="28"/>
        </w:rPr>
        <w:t xml:space="preserve">у </w:t>
      </w:r>
      <w:r w:rsidR="00D23FD2">
        <w:rPr>
          <w:szCs w:val="28"/>
        </w:rPr>
        <w:t xml:space="preserve"> </w:t>
      </w:r>
      <w:r>
        <w:rPr>
          <w:szCs w:val="28"/>
        </w:rPr>
        <w:t>власність</w:t>
      </w:r>
      <w:r w:rsidR="005E098F">
        <w:rPr>
          <w:szCs w:val="28"/>
        </w:rPr>
        <w:t xml:space="preserve"> </w:t>
      </w:r>
      <w:r w:rsidR="00D23FD2">
        <w:rPr>
          <w:szCs w:val="28"/>
        </w:rPr>
        <w:t xml:space="preserve"> </w:t>
      </w:r>
      <w:r>
        <w:rPr>
          <w:szCs w:val="28"/>
        </w:rPr>
        <w:t>земельної</w:t>
      </w:r>
      <w:r w:rsidR="005E098F">
        <w:rPr>
          <w:szCs w:val="28"/>
        </w:rPr>
        <w:t xml:space="preserve"> </w:t>
      </w:r>
      <w:r w:rsidR="00D23FD2">
        <w:rPr>
          <w:szCs w:val="28"/>
        </w:rPr>
        <w:t xml:space="preserve"> </w:t>
      </w:r>
      <w:proofErr w:type="spellStart"/>
      <w:r w:rsidR="00890101">
        <w:rPr>
          <w:szCs w:val="28"/>
        </w:rPr>
        <w:t>ді</w:t>
      </w:r>
      <w:r w:rsidR="00D23FD2">
        <w:rPr>
          <w:szCs w:val="28"/>
        </w:rPr>
        <w:t>-</w:t>
      </w:r>
      <w:proofErr w:type="spellEnd"/>
    </w:p>
    <w:p w:rsidR="00D23FD2" w:rsidRDefault="00890101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лянки</w:t>
      </w:r>
      <w:proofErr w:type="spellEnd"/>
      <w:r>
        <w:rPr>
          <w:szCs w:val="28"/>
        </w:rPr>
        <w:t xml:space="preserve"> </w:t>
      </w:r>
      <w:r w:rsidR="00374839">
        <w:rPr>
          <w:szCs w:val="28"/>
        </w:rPr>
        <w:t>для</w:t>
      </w:r>
      <w:r w:rsidR="005E098F">
        <w:rPr>
          <w:szCs w:val="28"/>
        </w:rPr>
        <w:t xml:space="preserve"> </w:t>
      </w:r>
      <w:r w:rsidR="00374839">
        <w:rPr>
          <w:szCs w:val="28"/>
        </w:rPr>
        <w:t>будівництва</w:t>
      </w:r>
      <w:r w:rsidR="005E098F">
        <w:rPr>
          <w:szCs w:val="28"/>
        </w:rPr>
        <w:t xml:space="preserve"> </w:t>
      </w:r>
      <w:r w:rsidR="00374839">
        <w:rPr>
          <w:szCs w:val="28"/>
        </w:rPr>
        <w:t xml:space="preserve">і </w:t>
      </w:r>
      <w:proofErr w:type="spellStart"/>
      <w:r w:rsidR="00374839">
        <w:rPr>
          <w:szCs w:val="28"/>
        </w:rPr>
        <w:t>обслуговуван</w:t>
      </w:r>
      <w:r w:rsidR="00D23FD2">
        <w:rPr>
          <w:szCs w:val="28"/>
        </w:rPr>
        <w:t>-</w:t>
      </w:r>
      <w:proofErr w:type="spellEnd"/>
    </w:p>
    <w:p w:rsidR="00D23FD2" w:rsidRDefault="00374839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ня</w:t>
      </w:r>
      <w:proofErr w:type="spellEnd"/>
      <w:r w:rsidR="005E098F">
        <w:rPr>
          <w:szCs w:val="28"/>
        </w:rPr>
        <w:t xml:space="preserve"> </w:t>
      </w:r>
      <w:r w:rsidR="00D23FD2">
        <w:rPr>
          <w:szCs w:val="28"/>
        </w:rPr>
        <w:t xml:space="preserve">  житло</w:t>
      </w:r>
      <w:r>
        <w:rPr>
          <w:szCs w:val="28"/>
        </w:rPr>
        <w:t xml:space="preserve">вого </w:t>
      </w:r>
      <w:r w:rsidR="00D23FD2">
        <w:rPr>
          <w:szCs w:val="28"/>
        </w:rPr>
        <w:t xml:space="preserve">  </w:t>
      </w:r>
      <w:r>
        <w:rPr>
          <w:szCs w:val="28"/>
        </w:rPr>
        <w:t xml:space="preserve">будинку, </w:t>
      </w:r>
      <w:r w:rsidR="00D23FD2">
        <w:rPr>
          <w:szCs w:val="28"/>
        </w:rPr>
        <w:t xml:space="preserve"> </w:t>
      </w:r>
      <w:proofErr w:type="spellStart"/>
      <w:r w:rsidR="00D23FD2">
        <w:rPr>
          <w:szCs w:val="28"/>
        </w:rPr>
        <w:t>госпо</w:t>
      </w:r>
      <w:r>
        <w:rPr>
          <w:szCs w:val="28"/>
        </w:rPr>
        <w:t>дарсь</w:t>
      </w:r>
      <w:r w:rsidR="00D23FD2">
        <w:rPr>
          <w:szCs w:val="28"/>
        </w:rPr>
        <w:t>-</w:t>
      </w:r>
      <w:proofErr w:type="spellEnd"/>
    </w:p>
    <w:p w:rsidR="00D23FD2" w:rsidRDefault="00374839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ких</w:t>
      </w:r>
      <w:proofErr w:type="spellEnd"/>
      <w:r>
        <w:rPr>
          <w:szCs w:val="28"/>
        </w:rPr>
        <w:t xml:space="preserve"> </w:t>
      </w:r>
      <w:r w:rsidR="00D23FD2">
        <w:rPr>
          <w:szCs w:val="28"/>
        </w:rPr>
        <w:t xml:space="preserve">   </w:t>
      </w:r>
      <w:r>
        <w:rPr>
          <w:szCs w:val="28"/>
        </w:rPr>
        <w:t>будівель</w:t>
      </w:r>
      <w:r w:rsidR="00D23FD2">
        <w:rPr>
          <w:szCs w:val="28"/>
        </w:rPr>
        <w:t xml:space="preserve"> </w:t>
      </w:r>
      <w:r w:rsidR="00FD051E">
        <w:rPr>
          <w:szCs w:val="28"/>
        </w:rPr>
        <w:t xml:space="preserve"> </w:t>
      </w:r>
      <w:r w:rsidR="00890101">
        <w:rPr>
          <w:szCs w:val="28"/>
        </w:rPr>
        <w:t xml:space="preserve">і </w:t>
      </w:r>
      <w:r w:rsidR="00D23FD2">
        <w:rPr>
          <w:szCs w:val="28"/>
        </w:rPr>
        <w:t xml:space="preserve"> </w:t>
      </w:r>
      <w:r w:rsidR="00890101">
        <w:rPr>
          <w:szCs w:val="28"/>
        </w:rPr>
        <w:t>споруд</w:t>
      </w:r>
      <w:r w:rsidR="005E098F">
        <w:rPr>
          <w:szCs w:val="28"/>
        </w:rPr>
        <w:t xml:space="preserve"> </w:t>
      </w:r>
      <w:r w:rsidR="00D23FD2">
        <w:rPr>
          <w:szCs w:val="28"/>
        </w:rPr>
        <w:t xml:space="preserve"> </w:t>
      </w:r>
      <w:r w:rsidR="004041A9">
        <w:rPr>
          <w:szCs w:val="28"/>
        </w:rPr>
        <w:t xml:space="preserve"> </w:t>
      </w:r>
      <w:r w:rsidR="00D23FD2">
        <w:rPr>
          <w:szCs w:val="28"/>
        </w:rPr>
        <w:t>(присадибна</w:t>
      </w:r>
      <w:r w:rsidR="004041A9">
        <w:rPr>
          <w:szCs w:val="28"/>
        </w:rPr>
        <w:t xml:space="preserve"> </w:t>
      </w:r>
    </w:p>
    <w:p w:rsidR="00D23FD2" w:rsidRDefault="00374839">
      <w:pPr>
        <w:ind w:right="-868"/>
        <w:jc w:val="both"/>
        <w:rPr>
          <w:spacing w:val="-4"/>
          <w:szCs w:val="28"/>
        </w:rPr>
      </w:pPr>
      <w:r>
        <w:rPr>
          <w:szCs w:val="28"/>
        </w:rPr>
        <w:t>ділянка)</w:t>
      </w:r>
      <w:r w:rsidR="004041A9">
        <w:rPr>
          <w:szCs w:val="28"/>
        </w:rPr>
        <w:t xml:space="preserve"> </w:t>
      </w:r>
      <w:r>
        <w:rPr>
          <w:szCs w:val="28"/>
        </w:rPr>
        <w:t>(02.01)</w:t>
      </w:r>
      <w:r w:rsidR="005E098F">
        <w:rPr>
          <w:szCs w:val="28"/>
        </w:rPr>
        <w:t xml:space="preserve"> </w:t>
      </w:r>
      <w:r w:rsidR="00D23FD2">
        <w:rPr>
          <w:szCs w:val="28"/>
        </w:rPr>
        <w:t xml:space="preserve"> на</w:t>
      </w:r>
      <w:r w:rsidR="00FD051E">
        <w:rPr>
          <w:szCs w:val="28"/>
        </w:rPr>
        <w:t xml:space="preserve"> </w:t>
      </w:r>
      <w:r w:rsidR="00471622">
        <w:rPr>
          <w:szCs w:val="28"/>
        </w:rPr>
        <w:t>вул.</w:t>
      </w:r>
      <w:r w:rsidR="00FD051E">
        <w:rPr>
          <w:szCs w:val="28"/>
        </w:rPr>
        <w:t xml:space="preserve"> </w:t>
      </w:r>
      <w:r w:rsidR="00D23FD2">
        <w:rPr>
          <w:szCs w:val="28"/>
        </w:rPr>
        <w:t>Незалежності</w:t>
      </w:r>
      <w:r w:rsidR="00890101">
        <w:rPr>
          <w:spacing w:val="-4"/>
          <w:szCs w:val="28"/>
        </w:rPr>
        <w:t>,</w:t>
      </w:r>
      <w:r w:rsidR="00FD051E">
        <w:rPr>
          <w:spacing w:val="-4"/>
          <w:szCs w:val="28"/>
        </w:rPr>
        <w:t xml:space="preserve"> </w:t>
      </w:r>
    </w:p>
    <w:p w:rsidR="00374839" w:rsidRPr="00D23FD2" w:rsidRDefault="00D23FD2">
      <w:pPr>
        <w:ind w:right="-868"/>
        <w:jc w:val="both"/>
        <w:rPr>
          <w:szCs w:val="28"/>
        </w:rPr>
      </w:pPr>
      <w:r>
        <w:rPr>
          <w:spacing w:val="-4"/>
          <w:szCs w:val="28"/>
        </w:rPr>
        <w:t>27</w:t>
      </w:r>
      <w:r w:rsidR="005E098F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</w:t>
      </w:r>
      <w:r w:rsidR="00890101">
        <w:rPr>
          <w:spacing w:val="-4"/>
          <w:szCs w:val="28"/>
        </w:rPr>
        <w:t>у</w:t>
      </w:r>
      <w:r w:rsidR="00FD051E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  с.    Озерце</w:t>
      </w:r>
      <w:r>
        <w:rPr>
          <w:szCs w:val="28"/>
        </w:rPr>
        <w:t xml:space="preserve">    </w:t>
      </w:r>
      <w:r>
        <w:rPr>
          <w:spacing w:val="-4"/>
          <w:szCs w:val="28"/>
        </w:rPr>
        <w:t>Луцького</w:t>
      </w:r>
      <w:r w:rsidR="00FD051E">
        <w:rPr>
          <w:spacing w:val="-4"/>
          <w:szCs w:val="28"/>
        </w:rPr>
        <w:t xml:space="preserve">  </w:t>
      </w:r>
      <w:r w:rsidR="00DF1140">
        <w:rPr>
          <w:spacing w:val="-4"/>
          <w:szCs w:val="28"/>
        </w:rPr>
        <w:t xml:space="preserve"> </w:t>
      </w:r>
      <w:r w:rsidR="00890101">
        <w:rPr>
          <w:spacing w:val="-4"/>
          <w:szCs w:val="28"/>
        </w:rPr>
        <w:t xml:space="preserve">району </w:t>
      </w:r>
    </w:p>
    <w:p w:rsidR="005E791C" w:rsidRDefault="00890101">
      <w:pPr>
        <w:ind w:right="-868"/>
        <w:jc w:val="both"/>
        <w:rPr>
          <w:szCs w:val="28"/>
        </w:rPr>
      </w:pPr>
      <w:r>
        <w:rPr>
          <w:szCs w:val="28"/>
        </w:rPr>
        <w:t>Волинської області</w:t>
      </w:r>
    </w:p>
    <w:p w:rsidR="005E791C" w:rsidRDefault="00890101">
      <w:pPr>
        <w:tabs>
          <w:tab w:val="left" w:pos="2450"/>
        </w:tabs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E791C" w:rsidRPr="009F7B89" w:rsidRDefault="00890101" w:rsidP="009F7B89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>Ро</w:t>
      </w:r>
      <w:r w:rsidR="009F4413">
        <w:rPr>
          <w:szCs w:val="28"/>
        </w:rPr>
        <w:t xml:space="preserve">зглянувши заяву громадянки </w:t>
      </w:r>
      <w:proofErr w:type="spellStart"/>
      <w:r w:rsidR="00701248">
        <w:rPr>
          <w:szCs w:val="28"/>
        </w:rPr>
        <w:t>Калько</w:t>
      </w:r>
      <w:proofErr w:type="spellEnd"/>
      <w:r w:rsidR="00701248">
        <w:rPr>
          <w:szCs w:val="28"/>
        </w:rPr>
        <w:t xml:space="preserve"> Марії Петрівни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025962">
        <w:rPr>
          <w:szCs w:val="28"/>
        </w:rPr>
        <w:t>182</w:t>
      </w:r>
      <w:r w:rsidR="000F0BE7">
        <w:rPr>
          <w:szCs w:val="28"/>
        </w:rPr>
        <w:t>0</w:t>
      </w:r>
      <w:r>
        <w:rPr>
          <w:szCs w:val="28"/>
        </w:rPr>
        <w:t xml:space="preserve"> га на </w:t>
      </w:r>
      <w:r w:rsidR="00D31E2D">
        <w:rPr>
          <w:spacing w:val="-4"/>
          <w:szCs w:val="28"/>
        </w:rPr>
        <w:t>вул. </w:t>
      </w:r>
      <w:r w:rsidR="00193821">
        <w:rPr>
          <w:spacing w:val="-4"/>
          <w:szCs w:val="28"/>
        </w:rPr>
        <w:t>Незалежності, 27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r w:rsidR="00193821">
        <w:rPr>
          <w:spacing w:val="-4"/>
          <w:szCs w:val="28"/>
        </w:rPr>
        <w:t>Озерце</w:t>
      </w:r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>ділянка) (02.01), витяг з Державного земельного када</w:t>
      </w:r>
      <w:r w:rsidR="006A6899">
        <w:rPr>
          <w:szCs w:val="28"/>
        </w:rPr>
        <w:t>стру про земельну ділянку від 16.</w:t>
      </w:r>
      <w:r w:rsidR="006822EC">
        <w:rPr>
          <w:szCs w:val="28"/>
        </w:rPr>
        <w:t>0</w:t>
      </w:r>
      <w:r w:rsidR="006A6899">
        <w:rPr>
          <w:szCs w:val="28"/>
        </w:rPr>
        <w:t>3.2026 № НВ-7400369532026</w:t>
      </w:r>
      <w:r>
        <w:rPr>
          <w:szCs w:val="28"/>
        </w:rPr>
        <w:t>, </w:t>
      </w:r>
      <w:r>
        <w:rPr>
          <w:spacing w:val="-4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на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вул. </w:t>
      </w:r>
      <w:r w:rsidR="00103CBE">
        <w:rPr>
          <w:spacing w:val="-4"/>
          <w:szCs w:val="28"/>
        </w:rPr>
        <w:t>Незалежності, 27</w:t>
      </w:r>
      <w:r w:rsidR="00103CBE">
        <w:rPr>
          <w:spacing w:val="-4"/>
          <w:sz w:val="32"/>
          <w:szCs w:val="32"/>
        </w:rPr>
        <w:t xml:space="preserve"> </w:t>
      </w:r>
      <w:r w:rsidR="00103CBE">
        <w:rPr>
          <w:spacing w:val="-4"/>
          <w:szCs w:val="28"/>
        </w:rPr>
        <w:t>у с.</w:t>
      </w:r>
      <w:r w:rsidR="00103CBE">
        <w:rPr>
          <w:spacing w:val="-4"/>
          <w:sz w:val="30"/>
          <w:szCs w:val="30"/>
        </w:rPr>
        <w:t> </w:t>
      </w:r>
      <w:r w:rsidR="00103CBE">
        <w:rPr>
          <w:spacing w:val="-4"/>
          <w:szCs w:val="28"/>
        </w:rPr>
        <w:t>Озерце</w:t>
      </w:r>
      <w:r>
        <w:rPr>
          <w:spacing w:val="-4"/>
          <w:szCs w:val="28"/>
        </w:rPr>
        <w:t xml:space="preserve"> Луцького району Волинської області та </w:t>
      </w:r>
      <w:r>
        <w:rPr>
          <w:szCs w:val="28"/>
        </w:rPr>
        <w:t xml:space="preserve">враховуючи документи, що посвідчують право власності громадянки </w:t>
      </w:r>
      <w:proofErr w:type="spellStart"/>
      <w:r w:rsidR="00103CBE">
        <w:rPr>
          <w:szCs w:val="28"/>
        </w:rPr>
        <w:t>Калько</w:t>
      </w:r>
      <w:proofErr w:type="spellEnd"/>
      <w:r w:rsidR="00103CBE">
        <w:rPr>
          <w:szCs w:val="28"/>
        </w:rPr>
        <w:t xml:space="preserve"> Марії Петрівни</w:t>
      </w:r>
      <w:r w:rsidR="0094329F">
        <w:rPr>
          <w:szCs w:val="28"/>
        </w:rPr>
        <w:t xml:space="preserve"> на об'єкт</w:t>
      </w:r>
      <w:r w:rsidR="001F2CEA">
        <w:rPr>
          <w:szCs w:val="28"/>
        </w:rPr>
        <w:t>и</w:t>
      </w:r>
      <w:r>
        <w:rPr>
          <w:szCs w:val="28"/>
        </w:rPr>
        <w:t xml:space="preserve"> нерухомого майна на вул. </w:t>
      </w:r>
      <w:r w:rsidR="00103CBE">
        <w:rPr>
          <w:spacing w:val="-4"/>
          <w:szCs w:val="28"/>
        </w:rPr>
        <w:t>Незалежності, 27</w:t>
      </w:r>
      <w:r w:rsidR="00103CBE">
        <w:rPr>
          <w:spacing w:val="-4"/>
          <w:sz w:val="32"/>
          <w:szCs w:val="32"/>
        </w:rPr>
        <w:t xml:space="preserve"> </w:t>
      </w:r>
      <w:r w:rsidR="00103CBE">
        <w:rPr>
          <w:spacing w:val="-4"/>
          <w:szCs w:val="28"/>
        </w:rPr>
        <w:t>у с.</w:t>
      </w:r>
      <w:r w:rsidR="00103CBE">
        <w:rPr>
          <w:spacing w:val="-4"/>
          <w:sz w:val="30"/>
          <w:szCs w:val="30"/>
        </w:rPr>
        <w:t> </w:t>
      </w:r>
      <w:r w:rsidR="00103CBE">
        <w:rPr>
          <w:spacing w:val="-4"/>
          <w:szCs w:val="28"/>
        </w:rPr>
        <w:t>Озерце</w:t>
      </w:r>
      <w:r>
        <w:rPr>
          <w:szCs w:val="28"/>
        </w:rPr>
        <w:t xml:space="preserve"> Луцького району Волинської област</w:t>
      </w:r>
      <w:r w:rsidR="00751629">
        <w:rPr>
          <w:szCs w:val="28"/>
        </w:rPr>
        <w:t xml:space="preserve">і: </w:t>
      </w:r>
      <w:r w:rsidR="00606009">
        <w:rPr>
          <w:szCs w:val="28"/>
        </w:rPr>
        <w:t>рішення К</w:t>
      </w:r>
      <w:r w:rsidR="004E3B2B">
        <w:rPr>
          <w:szCs w:val="28"/>
        </w:rPr>
        <w:t>і</w:t>
      </w:r>
      <w:r w:rsidR="00606009">
        <w:rPr>
          <w:szCs w:val="28"/>
        </w:rPr>
        <w:t>верцівського</w:t>
      </w:r>
      <w:r w:rsidR="008E2DA8">
        <w:rPr>
          <w:szCs w:val="28"/>
        </w:rPr>
        <w:t xml:space="preserve"> районного суду </w:t>
      </w:r>
      <w:r w:rsidR="008D5577">
        <w:rPr>
          <w:spacing w:val="-4"/>
          <w:szCs w:val="28"/>
        </w:rPr>
        <w:t>Волинської області</w:t>
      </w:r>
      <w:r w:rsidR="00751629">
        <w:rPr>
          <w:szCs w:val="28"/>
        </w:rPr>
        <w:t xml:space="preserve"> від </w:t>
      </w:r>
      <w:r w:rsidR="00CD7462">
        <w:rPr>
          <w:szCs w:val="28"/>
        </w:rPr>
        <w:t>0</w:t>
      </w:r>
      <w:r w:rsidR="008D5577">
        <w:rPr>
          <w:szCs w:val="28"/>
        </w:rPr>
        <w:t>8.12.2021 № 158/3158/21,</w:t>
      </w:r>
      <w:r>
        <w:rPr>
          <w:szCs w:val="28"/>
        </w:rPr>
        <w:t xml:space="preserve"> витяг з Державного реєст</w:t>
      </w:r>
      <w:r w:rsidR="00751629">
        <w:rPr>
          <w:szCs w:val="28"/>
        </w:rPr>
        <w:t>ру речових прав</w:t>
      </w:r>
      <w:r w:rsidR="008D5577">
        <w:rPr>
          <w:szCs w:val="28"/>
        </w:rPr>
        <w:t xml:space="preserve"> на нерухоме майно про реєстрацію права власності</w:t>
      </w:r>
      <w:r w:rsidR="00751629">
        <w:rPr>
          <w:szCs w:val="28"/>
        </w:rPr>
        <w:t xml:space="preserve"> від </w:t>
      </w:r>
      <w:r w:rsidR="008D5577">
        <w:rPr>
          <w:szCs w:val="28"/>
        </w:rPr>
        <w:t>27.06.2022</w:t>
      </w:r>
      <w:r>
        <w:rPr>
          <w:szCs w:val="28"/>
        </w:rPr>
        <w:t xml:space="preserve">, номер </w:t>
      </w:r>
      <w:r w:rsidR="008D5577">
        <w:rPr>
          <w:szCs w:val="28"/>
        </w:rPr>
        <w:t>запису</w:t>
      </w:r>
      <w:r>
        <w:rPr>
          <w:szCs w:val="28"/>
        </w:rPr>
        <w:t xml:space="preserve"> про</w:t>
      </w:r>
      <w:r w:rsidR="008D5577">
        <w:rPr>
          <w:szCs w:val="28"/>
        </w:rPr>
        <w:t xml:space="preserve"> право власності/довірчої власності: 47239869</w:t>
      </w:r>
      <w:r w:rsidR="005059ED" w:rsidRPr="005059ED">
        <w:rPr>
          <w:szCs w:val="28"/>
          <w:lang w:val="ru-RU"/>
        </w:rPr>
        <w:t>;</w:t>
      </w:r>
      <w:r w:rsidR="00154433">
        <w:rPr>
          <w:szCs w:val="28"/>
          <w:lang w:val="ru-RU"/>
        </w:rPr>
        <w:t xml:space="preserve"> </w:t>
      </w:r>
      <w:r>
        <w:rPr>
          <w:szCs w:val="28"/>
        </w:rPr>
        <w:t xml:space="preserve">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</w:t>
      </w:r>
      <w:r w:rsidR="007957B2">
        <w:rPr>
          <w:spacing w:val="-4"/>
          <w:szCs w:val="28"/>
        </w:rPr>
        <w:t xml:space="preserve"> </w:t>
      </w:r>
      <w:r w:rsidR="007957B2" w:rsidRPr="007957B2">
        <w:rPr>
          <w:spacing w:val="-6"/>
          <w:szCs w:val="28"/>
        </w:rPr>
        <w:t>Законом України «Про адміністративні послуги»,</w:t>
      </w:r>
      <w:r>
        <w:rPr>
          <w:spacing w:val="-4"/>
          <w:szCs w:val="28"/>
        </w:rPr>
        <w:t xml:space="preserve"> постан</w:t>
      </w:r>
      <w:r w:rsidR="0018275D">
        <w:rPr>
          <w:spacing w:val="-4"/>
          <w:szCs w:val="28"/>
        </w:rPr>
        <w:t>овою Кабінету Міністрів України</w:t>
      </w:r>
      <w:r w:rsidR="00E36B98">
        <w:rPr>
          <w:spacing w:val="-4"/>
          <w:szCs w:val="28"/>
        </w:rPr>
        <w:t xml:space="preserve"> </w:t>
      </w:r>
      <w:r w:rsidR="007957B2">
        <w:rPr>
          <w:spacing w:val="-4"/>
          <w:szCs w:val="28"/>
        </w:rPr>
        <w:t xml:space="preserve">                  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>по</w:t>
      </w:r>
      <w:r w:rsidR="00E36B98">
        <w:rPr>
          <w:bCs/>
          <w:color w:val="000000"/>
          <w:spacing w:val="-4"/>
          <w:szCs w:val="28"/>
        </w:rPr>
        <w:t>становою Верховної Ради України</w:t>
      </w:r>
      <w:r w:rsidR="0018275D">
        <w:rPr>
          <w:bCs/>
          <w:color w:val="000000"/>
          <w:spacing w:val="-4"/>
          <w:szCs w:val="28"/>
        </w:rPr>
        <w:t xml:space="preserve">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 xml:space="preserve">Про визначення адміністративних </w:t>
      </w:r>
      <w:r>
        <w:rPr>
          <w:bCs/>
          <w:color w:val="000000"/>
          <w:spacing w:val="-4"/>
          <w:szCs w:val="28"/>
        </w:rPr>
        <w:lastRenderedPageBreak/>
        <w:t>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 w:rsidR="00ED1AF6">
        <w:rPr>
          <w:bCs/>
          <w:color w:val="000000"/>
          <w:spacing w:val="-4"/>
          <w:szCs w:val="28"/>
          <w:shd w:val="clear" w:color="auto" w:fill="FFFFFF"/>
        </w:rPr>
        <w:t>, рішенням Луцької міської ради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</w:t>
      </w:r>
      <w:r w:rsidR="0018275D">
        <w:rPr>
          <w:bCs/>
          <w:color w:val="000000"/>
          <w:spacing w:val="-4"/>
          <w:szCs w:val="28"/>
          <w:shd w:val="clear" w:color="auto" w:fill="FFFFFF"/>
        </w:rPr>
        <w:t xml:space="preserve"> </w:t>
      </w:r>
      <w:r>
        <w:rPr>
          <w:bCs/>
          <w:color w:val="000000"/>
          <w:spacing w:val="-4"/>
          <w:szCs w:val="28"/>
          <w:shd w:val="clear" w:color="auto" w:fill="FFFFFF"/>
        </w:rPr>
        <w:t>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E791C" w:rsidRDefault="005E791C">
      <w:pPr>
        <w:tabs>
          <w:tab w:val="left" w:pos="993"/>
        </w:tabs>
        <w:ind w:firstLine="709"/>
        <w:jc w:val="both"/>
        <w:rPr>
          <w:szCs w:val="28"/>
        </w:rPr>
      </w:pPr>
    </w:p>
    <w:p w:rsidR="005E791C" w:rsidRDefault="00890101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E791C" w:rsidRDefault="005E791C">
      <w:pPr>
        <w:jc w:val="both"/>
        <w:rPr>
          <w:szCs w:val="28"/>
        </w:rPr>
      </w:pPr>
    </w:p>
    <w:p w:rsidR="005E791C" w:rsidRDefault="00890101">
      <w:pPr>
        <w:tabs>
          <w:tab w:val="left" w:pos="993"/>
        </w:tabs>
        <w:ind w:firstLine="709"/>
        <w:jc w:val="both"/>
        <w:rPr>
          <w:bCs/>
          <w:color w:val="000000"/>
          <w:spacing w:val="-4"/>
          <w:szCs w:val="28"/>
          <w:shd w:val="clear" w:color="auto" w:fill="FFFFFF"/>
        </w:rPr>
      </w:pPr>
      <w:r>
        <w:rPr>
          <w:bCs/>
          <w:color w:val="000000"/>
          <w:spacing w:val="-4"/>
          <w:szCs w:val="28"/>
          <w:shd w:val="clear" w:color="auto" w:fill="FFFFFF"/>
        </w:rPr>
        <w:t xml:space="preserve">1. Затвердити громадянці </w:t>
      </w:r>
      <w:proofErr w:type="spellStart"/>
      <w:r w:rsidR="0018275D">
        <w:rPr>
          <w:szCs w:val="28"/>
        </w:rPr>
        <w:t>Калько</w:t>
      </w:r>
      <w:proofErr w:type="spellEnd"/>
      <w:r w:rsidR="0018275D">
        <w:rPr>
          <w:szCs w:val="28"/>
        </w:rPr>
        <w:t xml:space="preserve"> Марії Петрівні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технічну документацію із землеустрою щодо встановлення (відновлення) меж земельної ділянки в натурі (на місцевості) на вул. </w:t>
      </w:r>
      <w:r w:rsidR="00E46E03">
        <w:rPr>
          <w:spacing w:val="-4"/>
          <w:szCs w:val="28"/>
        </w:rPr>
        <w:t>Незалежності</w:t>
      </w:r>
      <w:r w:rsidR="00196DA2">
        <w:rPr>
          <w:spacing w:val="-4"/>
          <w:szCs w:val="28"/>
        </w:rPr>
        <w:t>, </w:t>
      </w:r>
      <w:r w:rsidR="00E46E03">
        <w:rPr>
          <w:spacing w:val="-4"/>
          <w:szCs w:val="28"/>
        </w:rPr>
        <w:t>27</w:t>
      </w:r>
      <w:r w:rsidR="00652052">
        <w:rPr>
          <w:spacing w:val="-4"/>
          <w:sz w:val="32"/>
          <w:szCs w:val="32"/>
        </w:rPr>
        <w:t xml:space="preserve"> </w:t>
      </w:r>
      <w:r w:rsidR="00652052">
        <w:rPr>
          <w:spacing w:val="-4"/>
          <w:szCs w:val="28"/>
        </w:rPr>
        <w:t>у с.</w:t>
      </w:r>
      <w:r w:rsidR="00652052">
        <w:rPr>
          <w:spacing w:val="-4"/>
          <w:sz w:val="30"/>
          <w:szCs w:val="30"/>
        </w:rPr>
        <w:t> </w:t>
      </w:r>
      <w:r w:rsidR="00E46E03">
        <w:rPr>
          <w:spacing w:val="-4"/>
          <w:szCs w:val="28"/>
        </w:rPr>
        <w:t>Озерце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Луцького району Волинської області, площею 0,</w:t>
      </w:r>
      <w:r w:rsidR="00C22561">
        <w:rPr>
          <w:bCs/>
          <w:color w:val="000000"/>
          <w:spacing w:val="-4"/>
          <w:szCs w:val="28"/>
          <w:shd w:val="clear" w:color="auto" w:fill="FFFFFF"/>
        </w:rPr>
        <w:t>182</w:t>
      </w:r>
      <w:r w:rsidR="00EA5DF1">
        <w:rPr>
          <w:bCs/>
          <w:color w:val="000000"/>
          <w:spacing w:val="-4"/>
          <w:szCs w:val="28"/>
          <w:shd w:val="clear" w:color="auto" w:fill="FFFFFF"/>
        </w:rPr>
        <w:t>0</w:t>
      </w:r>
      <w:r>
        <w:rPr>
          <w:bCs/>
          <w:color w:val="000000"/>
          <w:spacing w:val="-4"/>
          <w:szCs w:val="28"/>
          <w:shd w:val="clear" w:color="auto" w:fill="FFFFFF"/>
        </w:rPr>
        <w:t> га з к</w:t>
      </w:r>
      <w:r w:rsidR="00C34E9E">
        <w:rPr>
          <w:bCs/>
          <w:color w:val="000000"/>
          <w:spacing w:val="-4"/>
          <w:szCs w:val="28"/>
          <w:shd w:val="clear" w:color="auto" w:fill="FFFFFF"/>
        </w:rPr>
        <w:t xml:space="preserve">адастровим номером </w:t>
      </w:r>
      <w:r w:rsidR="00C22561">
        <w:rPr>
          <w:bCs/>
          <w:color w:val="000000"/>
          <w:spacing w:val="-4"/>
          <w:szCs w:val="28"/>
          <w:shd w:val="clear" w:color="auto" w:fill="FFFFFF"/>
        </w:rPr>
        <w:t>0721885000:01</w:t>
      </w:r>
      <w:r>
        <w:rPr>
          <w:bCs/>
          <w:color w:val="000000"/>
          <w:spacing w:val="-4"/>
          <w:szCs w:val="28"/>
          <w:shd w:val="clear" w:color="auto" w:fill="FFFFFF"/>
        </w:rPr>
        <w:t>:001:</w:t>
      </w:r>
      <w:r w:rsidR="00194894">
        <w:rPr>
          <w:bCs/>
          <w:color w:val="000000"/>
          <w:spacing w:val="-4"/>
          <w:szCs w:val="28"/>
          <w:shd w:val="clear" w:color="auto" w:fill="FFFFFF"/>
        </w:rPr>
        <w:t>0</w:t>
      </w:r>
      <w:r w:rsidR="00C22561">
        <w:rPr>
          <w:bCs/>
          <w:color w:val="000000"/>
          <w:spacing w:val="-4"/>
          <w:szCs w:val="28"/>
          <w:shd w:val="clear" w:color="auto" w:fill="FFFFFF"/>
        </w:rPr>
        <w:t>129</w:t>
      </w:r>
      <w:r>
        <w:rPr>
          <w:bCs/>
          <w:color w:val="000000"/>
          <w:spacing w:val="-4"/>
          <w:szCs w:val="28"/>
          <w:shd w:val="clear" w:color="auto" w:fill="FFFFFF"/>
        </w:rPr>
        <w:t>, для будівництва і обслуговування житлового будинку, господарських будівель і споруд (присадибна ділянка) (02.01).</w:t>
      </w:r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 xml:space="preserve">2. Передати громадянці </w:t>
      </w:r>
      <w:proofErr w:type="spellStart"/>
      <w:r w:rsidR="00315363">
        <w:rPr>
          <w:szCs w:val="28"/>
        </w:rPr>
        <w:t>Калько</w:t>
      </w:r>
      <w:proofErr w:type="spellEnd"/>
      <w:r w:rsidR="00315363">
        <w:rPr>
          <w:szCs w:val="28"/>
        </w:rPr>
        <w:t xml:space="preserve"> Марії Петрівні</w:t>
      </w:r>
      <w:r w:rsidR="00890101">
        <w:rPr>
          <w:spacing w:val="-4"/>
          <w:szCs w:val="28"/>
        </w:rPr>
        <w:t xml:space="preserve"> безоплатно у власність з</w:t>
      </w:r>
      <w:r w:rsidR="00F05160">
        <w:rPr>
          <w:spacing w:val="-4"/>
          <w:szCs w:val="28"/>
        </w:rPr>
        <w:t xml:space="preserve">емельну ділянку </w:t>
      </w:r>
      <w:proofErr w:type="spellStart"/>
      <w:r w:rsidR="00F05160">
        <w:rPr>
          <w:spacing w:val="-4"/>
          <w:szCs w:val="28"/>
        </w:rPr>
        <w:t>на </w:t>
      </w:r>
      <w:r w:rsidR="00890101">
        <w:rPr>
          <w:spacing w:val="-4"/>
          <w:szCs w:val="28"/>
        </w:rPr>
        <w:t>вул. </w:t>
      </w:r>
      <w:r w:rsidR="00F05160">
        <w:rPr>
          <w:spacing w:val="-4"/>
          <w:szCs w:val="28"/>
        </w:rPr>
        <w:t>Незалежно</w:t>
      </w:r>
      <w:proofErr w:type="spellEnd"/>
      <w:r w:rsidR="00F05160">
        <w:rPr>
          <w:spacing w:val="-4"/>
          <w:szCs w:val="28"/>
        </w:rPr>
        <w:t>сті, 27</w:t>
      </w:r>
      <w:r w:rsidR="00F05160">
        <w:rPr>
          <w:spacing w:val="-4"/>
          <w:sz w:val="32"/>
          <w:szCs w:val="32"/>
        </w:rPr>
        <w:t xml:space="preserve"> </w:t>
      </w:r>
      <w:r w:rsidR="00F05160">
        <w:rPr>
          <w:spacing w:val="-4"/>
          <w:szCs w:val="28"/>
        </w:rPr>
        <w:t>у с.</w:t>
      </w:r>
      <w:r w:rsidR="00F05160">
        <w:rPr>
          <w:spacing w:val="-4"/>
          <w:sz w:val="30"/>
          <w:szCs w:val="30"/>
        </w:rPr>
        <w:t> </w:t>
      </w:r>
      <w:r w:rsidR="00F05160">
        <w:rPr>
          <w:spacing w:val="-4"/>
          <w:szCs w:val="28"/>
        </w:rPr>
        <w:t>Озерце</w:t>
      </w:r>
      <w:r w:rsidR="00890101">
        <w:rPr>
          <w:spacing w:val="-4"/>
          <w:szCs w:val="28"/>
        </w:rPr>
        <w:t xml:space="preserve"> Луцького району Волинської області, площею 0,</w:t>
      </w:r>
      <w:r w:rsidR="00F05160">
        <w:rPr>
          <w:spacing w:val="-4"/>
          <w:szCs w:val="28"/>
        </w:rPr>
        <w:t>182</w:t>
      </w:r>
      <w:r w:rsidR="00E341DD">
        <w:rPr>
          <w:spacing w:val="-4"/>
          <w:szCs w:val="28"/>
        </w:rPr>
        <w:t>0</w:t>
      </w:r>
      <w:r w:rsidR="00890101">
        <w:rPr>
          <w:spacing w:val="-4"/>
          <w:szCs w:val="28"/>
        </w:rPr>
        <w:t> га з кадастров</w:t>
      </w:r>
      <w:r w:rsidR="00F05160">
        <w:rPr>
          <w:spacing w:val="-4"/>
          <w:szCs w:val="28"/>
        </w:rPr>
        <w:t>им номером 0721885000:01</w:t>
      </w:r>
      <w:r w:rsidR="00890101">
        <w:rPr>
          <w:spacing w:val="-4"/>
          <w:szCs w:val="28"/>
        </w:rPr>
        <w:t>:001:</w:t>
      </w:r>
      <w:r w:rsidR="00194894">
        <w:rPr>
          <w:spacing w:val="-4"/>
          <w:szCs w:val="28"/>
        </w:rPr>
        <w:t>0</w:t>
      </w:r>
      <w:r w:rsidR="00F05160">
        <w:rPr>
          <w:spacing w:val="-4"/>
          <w:szCs w:val="28"/>
        </w:rPr>
        <w:t>129</w:t>
      </w:r>
      <w:r w:rsidR="00890101">
        <w:rPr>
          <w:spacing w:val="-4"/>
          <w:szCs w:val="28"/>
        </w:rPr>
        <w:t>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 xml:space="preserve">3. Зобов’язати громадянку </w:t>
      </w:r>
      <w:proofErr w:type="spellStart"/>
      <w:r w:rsidR="00F05160">
        <w:rPr>
          <w:szCs w:val="28"/>
        </w:rPr>
        <w:t>Калько</w:t>
      </w:r>
      <w:proofErr w:type="spellEnd"/>
      <w:r w:rsidR="00F05160">
        <w:rPr>
          <w:szCs w:val="28"/>
        </w:rPr>
        <w:t xml:space="preserve"> Марію Петрівну</w:t>
      </w:r>
      <w:r w:rsidR="00890101">
        <w:rPr>
          <w:spacing w:val="-4"/>
          <w:szCs w:val="28"/>
        </w:rPr>
        <w:t>:</w:t>
      </w:r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 xml:space="preserve">3.2. Виконувати обов’язки власника земельної </w:t>
      </w:r>
      <w:r w:rsidR="003B77F3">
        <w:rPr>
          <w:spacing w:val="-4"/>
          <w:szCs w:val="28"/>
        </w:rPr>
        <w:t>ділянки, відповідно до вимог статті</w:t>
      </w:r>
      <w:r w:rsidR="00890101">
        <w:rPr>
          <w:spacing w:val="-4"/>
          <w:szCs w:val="28"/>
        </w:rPr>
        <w:t xml:space="preserve"> 91 Земельного кодексу України.</w:t>
      </w:r>
      <w:bookmarkStart w:id="0" w:name="_GoBack"/>
      <w:bookmarkEnd w:id="0"/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E791C" w:rsidRDefault="004068BF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</w:t>
      </w:r>
      <w:r w:rsidR="00890101">
        <w:rPr>
          <w:spacing w:val="-4"/>
          <w:szCs w:val="28"/>
        </w:rPr>
        <w:t>4. Контроль за виконанням рішення покласти на заступник</w:t>
      </w:r>
      <w:r w:rsidR="00221DD1">
        <w:rPr>
          <w:spacing w:val="-4"/>
          <w:szCs w:val="28"/>
        </w:rPr>
        <w:t xml:space="preserve">а міського голови Ірину </w:t>
      </w:r>
      <w:proofErr w:type="spellStart"/>
      <w:r w:rsidR="00221DD1">
        <w:rPr>
          <w:spacing w:val="-4"/>
          <w:szCs w:val="28"/>
        </w:rPr>
        <w:t>Чебелюк</w:t>
      </w:r>
      <w:proofErr w:type="spellEnd"/>
      <w:r w:rsidR="00221DD1">
        <w:rPr>
          <w:spacing w:val="-4"/>
          <w:szCs w:val="28"/>
        </w:rPr>
        <w:t xml:space="preserve"> та</w:t>
      </w:r>
      <w:r w:rsidR="00890101">
        <w:rPr>
          <w:spacing w:val="-4"/>
          <w:szCs w:val="28"/>
        </w:rPr>
        <w:t xml:space="preserve"> постійну комісію міської ради з питань земельних відносин та земельного кадастру.</w:t>
      </w:r>
    </w:p>
    <w:p w:rsidR="005E791C" w:rsidRDefault="005E791C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</w:p>
    <w:p w:rsidR="005E791C" w:rsidRDefault="005E21C5">
      <w:pPr>
        <w:jc w:val="both"/>
        <w:rPr>
          <w:szCs w:val="28"/>
        </w:rPr>
      </w:pPr>
      <w:r>
        <w:rPr>
          <w:szCs w:val="28"/>
        </w:rPr>
        <w:t xml:space="preserve">Секретар міської ради         </w:t>
      </w:r>
      <w:r w:rsidR="00890101">
        <w:rPr>
          <w:szCs w:val="28"/>
        </w:rPr>
        <w:t xml:space="preserve">                                       </w:t>
      </w:r>
      <w:r>
        <w:rPr>
          <w:szCs w:val="28"/>
        </w:rPr>
        <w:t xml:space="preserve">          Катерина ШКЛЬОДА</w:t>
      </w:r>
    </w:p>
    <w:p w:rsidR="005E791C" w:rsidRDefault="005E791C">
      <w:pPr>
        <w:jc w:val="both"/>
        <w:rPr>
          <w:sz w:val="24"/>
        </w:rPr>
      </w:pPr>
    </w:p>
    <w:p w:rsidR="005E791C" w:rsidRDefault="00890101">
      <w:pPr>
        <w:jc w:val="both"/>
      </w:pPr>
      <w:r>
        <w:rPr>
          <w:sz w:val="24"/>
        </w:rPr>
        <w:t>Туз 777 863</w:t>
      </w:r>
    </w:p>
    <w:p w:rsidR="005E791C" w:rsidRDefault="005E791C">
      <w:pPr>
        <w:jc w:val="both"/>
        <w:rPr>
          <w:sz w:val="24"/>
          <w:szCs w:val="28"/>
        </w:rPr>
      </w:pPr>
    </w:p>
    <w:sectPr w:rsidR="005E791C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262"/>
    <w:multiLevelType w:val="multilevel"/>
    <w:tmpl w:val="78526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92834"/>
    <w:multiLevelType w:val="multilevel"/>
    <w:tmpl w:val="110C4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34304FAB"/>
    <w:multiLevelType w:val="multilevel"/>
    <w:tmpl w:val="46883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791C"/>
    <w:rsid w:val="000169A2"/>
    <w:rsid w:val="00025962"/>
    <w:rsid w:val="000F0BE7"/>
    <w:rsid w:val="00103CBE"/>
    <w:rsid w:val="0010595A"/>
    <w:rsid w:val="00154433"/>
    <w:rsid w:val="0018275D"/>
    <w:rsid w:val="00183B5B"/>
    <w:rsid w:val="00193821"/>
    <w:rsid w:val="00194894"/>
    <w:rsid w:val="00196DA2"/>
    <w:rsid w:val="001A5B60"/>
    <w:rsid w:val="001B2420"/>
    <w:rsid w:val="001F2CEA"/>
    <w:rsid w:val="001F5C41"/>
    <w:rsid w:val="00221DD1"/>
    <w:rsid w:val="00251050"/>
    <w:rsid w:val="002D3120"/>
    <w:rsid w:val="00301CEA"/>
    <w:rsid w:val="00315363"/>
    <w:rsid w:val="00326178"/>
    <w:rsid w:val="00333393"/>
    <w:rsid w:val="003471C8"/>
    <w:rsid w:val="00347C35"/>
    <w:rsid w:val="00374839"/>
    <w:rsid w:val="003B37E4"/>
    <w:rsid w:val="003B77F3"/>
    <w:rsid w:val="004041A9"/>
    <w:rsid w:val="004068BF"/>
    <w:rsid w:val="004125F3"/>
    <w:rsid w:val="00450C8C"/>
    <w:rsid w:val="00451A25"/>
    <w:rsid w:val="00464A0E"/>
    <w:rsid w:val="00471622"/>
    <w:rsid w:val="00473B07"/>
    <w:rsid w:val="004934DF"/>
    <w:rsid w:val="004B382B"/>
    <w:rsid w:val="004E3B2B"/>
    <w:rsid w:val="004E5FE1"/>
    <w:rsid w:val="005059ED"/>
    <w:rsid w:val="00506458"/>
    <w:rsid w:val="00523B90"/>
    <w:rsid w:val="00533A72"/>
    <w:rsid w:val="005D02F2"/>
    <w:rsid w:val="005D4D39"/>
    <w:rsid w:val="005E098F"/>
    <w:rsid w:val="005E21C5"/>
    <w:rsid w:val="005E791C"/>
    <w:rsid w:val="00606009"/>
    <w:rsid w:val="00642AB3"/>
    <w:rsid w:val="006449A3"/>
    <w:rsid w:val="00652052"/>
    <w:rsid w:val="006677FD"/>
    <w:rsid w:val="00675C5B"/>
    <w:rsid w:val="006822EC"/>
    <w:rsid w:val="006A6899"/>
    <w:rsid w:val="006B73BF"/>
    <w:rsid w:val="006E3183"/>
    <w:rsid w:val="00701248"/>
    <w:rsid w:val="00751629"/>
    <w:rsid w:val="0076324D"/>
    <w:rsid w:val="00776635"/>
    <w:rsid w:val="007957B2"/>
    <w:rsid w:val="007A0AD1"/>
    <w:rsid w:val="007C0652"/>
    <w:rsid w:val="007E0129"/>
    <w:rsid w:val="008228B2"/>
    <w:rsid w:val="008353E1"/>
    <w:rsid w:val="00890101"/>
    <w:rsid w:val="008943E9"/>
    <w:rsid w:val="008D5577"/>
    <w:rsid w:val="008E2DA8"/>
    <w:rsid w:val="0094329F"/>
    <w:rsid w:val="00965426"/>
    <w:rsid w:val="00992B33"/>
    <w:rsid w:val="00997C5D"/>
    <w:rsid w:val="009B6F81"/>
    <w:rsid w:val="009E2450"/>
    <w:rsid w:val="009F4413"/>
    <w:rsid w:val="009F7B89"/>
    <w:rsid w:val="00A0702A"/>
    <w:rsid w:val="00A36853"/>
    <w:rsid w:val="00A97A27"/>
    <w:rsid w:val="00AF7A7E"/>
    <w:rsid w:val="00B37C12"/>
    <w:rsid w:val="00B52045"/>
    <w:rsid w:val="00B7715A"/>
    <w:rsid w:val="00BD70A0"/>
    <w:rsid w:val="00C22561"/>
    <w:rsid w:val="00C34E9E"/>
    <w:rsid w:val="00C42DD2"/>
    <w:rsid w:val="00C516E2"/>
    <w:rsid w:val="00C92CC2"/>
    <w:rsid w:val="00CD5880"/>
    <w:rsid w:val="00CD7462"/>
    <w:rsid w:val="00CF0D53"/>
    <w:rsid w:val="00D01F4A"/>
    <w:rsid w:val="00D23FD2"/>
    <w:rsid w:val="00D27A54"/>
    <w:rsid w:val="00D31E2D"/>
    <w:rsid w:val="00D830CE"/>
    <w:rsid w:val="00DC121C"/>
    <w:rsid w:val="00DD0695"/>
    <w:rsid w:val="00DE39A2"/>
    <w:rsid w:val="00DF0A32"/>
    <w:rsid w:val="00DF1140"/>
    <w:rsid w:val="00E341DD"/>
    <w:rsid w:val="00E36B98"/>
    <w:rsid w:val="00E46E03"/>
    <w:rsid w:val="00E81655"/>
    <w:rsid w:val="00EA5DF1"/>
    <w:rsid w:val="00ED1AF6"/>
    <w:rsid w:val="00F05160"/>
    <w:rsid w:val="00F43B91"/>
    <w:rsid w:val="00F57CE6"/>
    <w:rsid w:val="00FC6A9C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user"/>
    <w:next w:val="a0"/>
    <w:qFormat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user0">
    <w:name w:val="Символ нумерації (user)"/>
    <w:qFormat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224</cp:revision>
  <cp:lastPrinted>2024-07-04T15:33:00Z</cp:lastPrinted>
  <dcterms:created xsi:type="dcterms:W3CDTF">2026-01-08T12:15:00Z</dcterms:created>
  <dcterms:modified xsi:type="dcterms:W3CDTF">2026-04-09T07:25:00Z</dcterms:modified>
  <dc:language>uk-UA</dc:language>
</cp:coreProperties>
</file>