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CF645" w14:textId="77777777" w:rsidR="001D19CD" w:rsidRPr="008A728B" w:rsidRDefault="001D19CD" w:rsidP="001D19CD">
      <w:pPr>
        <w:ind w:left="5400" w:hanging="580"/>
        <w:rPr>
          <w:bCs/>
          <w:spacing w:val="-1"/>
          <w:sz w:val="28"/>
          <w:szCs w:val="28"/>
        </w:rPr>
      </w:pPr>
      <w:r w:rsidRPr="008A728B">
        <w:rPr>
          <w:bCs/>
          <w:spacing w:val="-1"/>
          <w:sz w:val="28"/>
          <w:szCs w:val="28"/>
        </w:rPr>
        <w:t xml:space="preserve">Додаток </w:t>
      </w:r>
    </w:p>
    <w:p w14:paraId="19B06E3D" w14:textId="77777777" w:rsidR="001D19CD" w:rsidRPr="008A728B" w:rsidRDefault="001D19CD" w:rsidP="001D19CD">
      <w:pPr>
        <w:ind w:left="5387" w:hanging="580"/>
        <w:rPr>
          <w:bCs/>
          <w:spacing w:val="-1"/>
          <w:sz w:val="28"/>
          <w:szCs w:val="28"/>
        </w:rPr>
      </w:pPr>
      <w:r w:rsidRPr="008A728B">
        <w:rPr>
          <w:bCs/>
          <w:spacing w:val="-1"/>
          <w:sz w:val="28"/>
          <w:szCs w:val="28"/>
        </w:rPr>
        <w:t xml:space="preserve">до розпорядження міського голови </w:t>
      </w:r>
    </w:p>
    <w:p w14:paraId="2081E457" w14:textId="77777777" w:rsidR="001D19CD" w:rsidRPr="008A728B" w:rsidRDefault="001D19CD" w:rsidP="001D19CD">
      <w:pPr>
        <w:ind w:left="5387" w:hanging="580"/>
        <w:rPr>
          <w:bCs/>
          <w:spacing w:val="-1"/>
          <w:sz w:val="28"/>
          <w:szCs w:val="28"/>
        </w:rPr>
      </w:pPr>
      <w:r w:rsidRPr="008A728B">
        <w:rPr>
          <w:bCs/>
          <w:spacing w:val="-1"/>
          <w:sz w:val="28"/>
          <w:szCs w:val="28"/>
        </w:rPr>
        <w:t>______________ №_________</w:t>
      </w:r>
    </w:p>
    <w:p w14:paraId="710956B1" w14:textId="4BECF2CA" w:rsidR="004041A1" w:rsidRPr="008A728B" w:rsidRDefault="004041A1" w:rsidP="00E620D7">
      <w:pPr>
        <w:tabs>
          <w:tab w:val="left" w:pos="709"/>
        </w:tabs>
        <w:ind w:right="-2" w:firstLine="567"/>
        <w:jc w:val="center"/>
        <w:rPr>
          <w:bCs/>
          <w:sz w:val="28"/>
          <w:szCs w:val="28"/>
        </w:rPr>
      </w:pPr>
    </w:p>
    <w:p w14:paraId="78BD95E8" w14:textId="77777777" w:rsidR="00281C61" w:rsidRPr="00281C61" w:rsidRDefault="00281C61" w:rsidP="00281C61">
      <w:pPr>
        <w:tabs>
          <w:tab w:val="left" w:pos="709"/>
        </w:tabs>
        <w:ind w:right="-2" w:firstLine="567"/>
        <w:jc w:val="center"/>
        <w:rPr>
          <w:bCs/>
          <w:sz w:val="28"/>
          <w:szCs w:val="28"/>
        </w:rPr>
      </w:pPr>
      <w:r w:rsidRPr="00281C61">
        <w:rPr>
          <w:bCs/>
          <w:sz w:val="28"/>
          <w:szCs w:val="28"/>
        </w:rPr>
        <w:t>ПЕРЕЛІК ПИТАНЬ,</w:t>
      </w:r>
    </w:p>
    <w:p w14:paraId="1C2CD9CC" w14:textId="77777777" w:rsidR="00281C61" w:rsidRPr="00281C61" w:rsidRDefault="00281C61" w:rsidP="00281C61">
      <w:pPr>
        <w:tabs>
          <w:tab w:val="left" w:pos="709"/>
        </w:tabs>
        <w:ind w:right="-2" w:firstLine="567"/>
        <w:jc w:val="center"/>
        <w:rPr>
          <w:bCs/>
          <w:sz w:val="28"/>
          <w:szCs w:val="28"/>
        </w:rPr>
      </w:pPr>
      <w:r w:rsidRPr="00281C61">
        <w:rPr>
          <w:bCs/>
          <w:sz w:val="28"/>
          <w:szCs w:val="28"/>
        </w:rPr>
        <w:t>що пропонується для розгляду</w:t>
      </w:r>
    </w:p>
    <w:p w14:paraId="7FAC2BF7" w14:textId="77777777" w:rsidR="00281C61" w:rsidRPr="00281C61" w:rsidRDefault="00281C61" w:rsidP="00281C61">
      <w:pPr>
        <w:tabs>
          <w:tab w:val="left" w:pos="709"/>
        </w:tabs>
        <w:ind w:right="-2" w:firstLine="567"/>
        <w:jc w:val="center"/>
        <w:rPr>
          <w:bCs/>
          <w:sz w:val="28"/>
          <w:szCs w:val="28"/>
        </w:rPr>
      </w:pPr>
      <w:r w:rsidRPr="00281C61">
        <w:rPr>
          <w:bCs/>
          <w:sz w:val="28"/>
          <w:szCs w:val="28"/>
        </w:rPr>
        <w:t xml:space="preserve">на друге пленарне засіданні </w:t>
      </w:r>
      <w:r w:rsidRPr="00281C61">
        <w:rPr>
          <w:bCs/>
          <w:sz w:val="28"/>
          <w:szCs w:val="28"/>
          <w:lang w:val="ru-RU"/>
        </w:rPr>
        <w:t>92</w:t>
      </w:r>
      <w:r w:rsidRPr="00281C61">
        <w:rPr>
          <w:bCs/>
          <w:sz w:val="28"/>
          <w:szCs w:val="28"/>
        </w:rPr>
        <w:t>-ї сесії міської ради</w:t>
      </w:r>
    </w:p>
    <w:p w14:paraId="0B1FA02A" w14:textId="77777777" w:rsidR="00281C61" w:rsidRPr="00281C61" w:rsidRDefault="00281C61" w:rsidP="00281C61">
      <w:pPr>
        <w:tabs>
          <w:tab w:val="left" w:pos="709"/>
        </w:tabs>
        <w:ind w:right="-2" w:firstLine="567"/>
        <w:jc w:val="center"/>
        <w:rPr>
          <w:bCs/>
          <w:sz w:val="28"/>
          <w:szCs w:val="28"/>
        </w:rPr>
      </w:pPr>
    </w:p>
    <w:p w14:paraId="5750216E" w14:textId="77777777" w:rsidR="00281C61" w:rsidRPr="00281C61" w:rsidRDefault="00281C61" w:rsidP="00281C61">
      <w:pPr>
        <w:tabs>
          <w:tab w:val="left" w:pos="709"/>
        </w:tabs>
        <w:ind w:right="-2" w:firstLine="567"/>
        <w:jc w:val="center"/>
        <w:rPr>
          <w:bCs/>
          <w:iCs/>
          <w:sz w:val="28"/>
          <w:szCs w:val="28"/>
          <w:lang w:val="ru-RU"/>
        </w:rPr>
      </w:pPr>
      <w:r w:rsidRPr="00281C61">
        <w:rPr>
          <w:bCs/>
          <w:iCs/>
          <w:sz w:val="28"/>
          <w:szCs w:val="28"/>
        </w:rPr>
        <w:t>ПРОЄКТИ РІШЕНЬ,</w:t>
      </w:r>
      <w:r w:rsidRPr="00281C61">
        <w:rPr>
          <w:bCs/>
          <w:iCs/>
          <w:sz w:val="28"/>
          <w:szCs w:val="28"/>
          <w:lang w:val="ru-RU"/>
        </w:rPr>
        <w:t xml:space="preserve"> </w:t>
      </w:r>
    </w:p>
    <w:p w14:paraId="381F5F50" w14:textId="77777777" w:rsidR="00281C61" w:rsidRPr="00281C61" w:rsidRDefault="00281C61" w:rsidP="00281C61">
      <w:pPr>
        <w:tabs>
          <w:tab w:val="left" w:pos="709"/>
        </w:tabs>
        <w:ind w:right="-2" w:firstLine="567"/>
        <w:jc w:val="center"/>
        <w:rPr>
          <w:bCs/>
          <w:iCs/>
          <w:sz w:val="28"/>
          <w:szCs w:val="28"/>
        </w:rPr>
      </w:pPr>
      <w:r w:rsidRPr="00281C61">
        <w:rPr>
          <w:bCs/>
          <w:iCs/>
          <w:sz w:val="28"/>
          <w:szCs w:val="28"/>
        </w:rPr>
        <w:t>ВНЕСЕНІ ДЕПАРТАМЕНТОМ МІСТОБУДУВАННЯ,</w:t>
      </w:r>
    </w:p>
    <w:p w14:paraId="26985E8D" w14:textId="77777777" w:rsidR="00281C61" w:rsidRPr="00281C61" w:rsidRDefault="00281C61" w:rsidP="00281C61">
      <w:pPr>
        <w:tabs>
          <w:tab w:val="left" w:pos="709"/>
        </w:tabs>
        <w:ind w:right="-2" w:firstLine="567"/>
        <w:jc w:val="center"/>
        <w:rPr>
          <w:bCs/>
          <w:iCs/>
          <w:sz w:val="28"/>
          <w:szCs w:val="28"/>
        </w:rPr>
      </w:pPr>
      <w:r w:rsidRPr="00281C61">
        <w:rPr>
          <w:bCs/>
          <w:iCs/>
          <w:sz w:val="28"/>
          <w:szCs w:val="28"/>
        </w:rPr>
        <w:t>ЗЕМЕЛЬНИХ РЕСУРСІВ ТА РЕКЛАМИ</w:t>
      </w:r>
    </w:p>
    <w:p w14:paraId="3E6FFC92" w14:textId="77777777" w:rsidR="00281C61" w:rsidRPr="00281C61" w:rsidRDefault="00281C61" w:rsidP="00281C61">
      <w:pPr>
        <w:tabs>
          <w:tab w:val="left" w:pos="709"/>
        </w:tabs>
        <w:ind w:right="-2" w:firstLine="567"/>
        <w:jc w:val="both"/>
        <w:rPr>
          <w:bCs/>
          <w:iCs/>
          <w:sz w:val="28"/>
          <w:szCs w:val="28"/>
          <w:lang w:val="ru-RU"/>
        </w:rPr>
      </w:pPr>
      <w:r w:rsidRPr="00281C61">
        <w:rPr>
          <w:bCs/>
          <w:iCs/>
          <w:sz w:val="28"/>
          <w:szCs w:val="28"/>
        </w:rPr>
        <w:t>Доповідає: Туз Веніамін Веніамінович – директор департаменту містобудування, земельних ресурсів та реклами</w:t>
      </w:r>
    </w:p>
    <w:p w14:paraId="69395377" w14:textId="77777777" w:rsidR="00281C61" w:rsidRPr="00281C61" w:rsidRDefault="00281C61" w:rsidP="00281C61">
      <w:pPr>
        <w:tabs>
          <w:tab w:val="left" w:pos="709"/>
        </w:tabs>
        <w:ind w:right="-2" w:firstLine="567"/>
        <w:jc w:val="both"/>
        <w:rPr>
          <w:bCs/>
          <w:iCs/>
          <w:sz w:val="28"/>
          <w:szCs w:val="28"/>
          <w:lang w:val="ru-RU"/>
        </w:rPr>
      </w:pPr>
    </w:p>
    <w:p w14:paraId="5743E1AF" w14:textId="77777777" w:rsidR="00281C61" w:rsidRPr="00281C61" w:rsidRDefault="00281C61" w:rsidP="00281C61">
      <w:pPr>
        <w:pStyle w:val="Standard"/>
        <w:widowControl/>
        <w:tabs>
          <w:tab w:val="left" w:pos="5277"/>
        </w:tabs>
        <w:ind w:firstLine="567"/>
        <w:jc w:val="both"/>
        <w:rPr>
          <w:rFonts w:ascii="Times New Roman" w:eastAsia="Times New Roman" w:hAnsi="Times New Roman" w:cs="Times New Roman"/>
          <w:color w:val="00000A"/>
          <w:kern w:val="0"/>
          <w:sz w:val="28"/>
          <w:szCs w:val="28"/>
          <w:lang w:bidi="ar-SA"/>
        </w:rPr>
      </w:pPr>
      <w:r w:rsidRPr="00281C61">
        <w:rPr>
          <w:rFonts w:ascii="Times New Roman" w:eastAsia="Times New Roman" w:hAnsi="Times New Roman" w:cs="Times New Roman"/>
          <w:sz w:val="28"/>
          <w:szCs w:val="28"/>
          <w:lang w:bidi="ar-SA"/>
        </w:rPr>
        <w:t xml:space="preserve">1. Про продаж громадянину Процикевичу А.І. </w:t>
      </w:r>
      <w:r w:rsidRPr="00281C61">
        <w:rPr>
          <w:rFonts w:ascii="Times New Roman" w:eastAsia="Times New Roman" w:hAnsi="Times New Roman" w:cs="Times New Roman"/>
          <w:sz w:val="28"/>
          <w:szCs w:val="28"/>
        </w:rPr>
        <w:t xml:space="preserve">у власність земельної ділянки комунальної власності </w:t>
      </w:r>
      <w:r w:rsidRPr="00281C61">
        <w:rPr>
          <w:rFonts w:ascii="Times New Roman" w:hAnsi="Times New Roman" w:cs="Times New Roman"/>
          <w:sz w:val="28"/>
          <w:szCs w:val="28"/>
        </w:rPr>
        <w:t xml:space="preserve">на </w:t>
      </w:r>
      <w:r w:rsidRPr="00281C61">
        <w:rPr>
          <w:rFonts w:ascii="Times New Roman" w:eastAsia="Times New Roman" w:hAnsi="Times New Roman" w:cs="Times New Roman"/>
          <w:sz w:val="28"/>
          <w:szCs w:val="28"/>
        </w:rPr>
        <w:t xml:space="preserve">вул. Георгія Гонгадзе, 15 </w:t>
      </w:r>
      <w:r w:rsidRPr="00281C61">
        <w:rPr>
          <w:rFonts w:ascii="Times New Roman" w:eastAsia="Times New Roman" w:hAnsi="Times New Roman" w:cs="Times New Roman"/>
          <w:color w:val="auto"/>
          <w:sz w:val="28"/>
          <w:szCs w:val="28"/>
        </w:rPr>
        <w:t>у м. Луцьку</w:t>
      </w:r>
      <w:r w:rsidRPr="00281C61">
        <w:rPr>
          <w:rFonts w:ascii="Times New Roman" w:eastAsia="Times New Roman" w:hAnsi="Times New Roman" w:cs="Times New Roman"/>
          <w:color w:val="00000A"/>
          <w:kern w:val="0"/>
          <w:sz w:val="28"/>
          <w:szCs w:val="28"/>
          <w:lang w:bidi="ar-SA"/>
        </w:rPr>
        <w:t>.</w:t>
      </w:r>
    </w:p>
    <w:p w14:paraId="6235CE2A" w14:textId="77777777" w:rsidR="00281C61" w:rsidRPr="00281C61" w:rsidRDefault="00281C61" w:rsidP="00281C61">
      <w:pPr>
        <w:pStyle w:val="Standard"/>
        <w:widowControl/>
        <w:tabs>
          <w:tab w:val="left" w:pos="5277"/>
        </w:tabs>
        <w:ind w:firstLine="567"/>
        <w:jc w:val="both"/>
        <w:rPr>
          <w:rFonts w:ascii="Times New Roman" w:eastAsia="Times New Roman" w:hAnsi="Times New Roman" w:cs="Times New Roman"/>
          <w:color w:val="00000A"/>
          <w:kern w:val="0"/>
          <w:sz w:val="28"/>
          <w:szCs w:val="28"/>
          <w:lang w:bidi="ar-SA"/>
        </w:rPr>
      </w:pPr>
    </w:p>
    <w:p w14:paraId="4533080F" w14:textId="77777777" w:rsidR="00281C61" w:rsidRPr="00281C61" w:rsidRDefault="00281C61" w:rsidP="00281C61">
      <w:pPr>
        <w:pStyle w:val="Standard"/>
        <w:widowControl/>
        <w:tabs>
          <w:tab w:val="left" w:pos="5277"/>
        </w:tabs>
        <w:ind w:firstLine="567"/>
        <w:jc w:val="both"/>
        <w:rPr>
          <w:rFonts w:ascii="Times New Roman" w:eastAsia="Times New Roman" w:hAnsi="Times New Roman" w:cs="Times New Roman"/>
          <w:color w:val="00000A"/>
          <w:kern w:val="0"/>
          <w:sz w:val="28"/>
          <w:szCs w:val="28"/>
          <w:lang w:bidi="ar-SA"/>
        </w:rPr>
      </w:pPr>
      <w:r w:rsidRPr="00281C61">
        <w:rPr>
          <w:rFonts w:ascii="Times New Roman" w:eastAsia="Times New Roman" w:hAnsi="Times New Roman" w:cs="Times New Roman"/>
          <w:color w:val="00000A"/>
          <w:kern w:val="0"/>
          <w:sz w:val="28"/>
          <w:szCs w:val="28"/>
          <w:lang w:bidi="ar-SA"/>
        </w:rPr>
        <w:t xml:space="preserve">2. Про надання </w:t>
      </w:r>
      <w:r w:rsidRPr="00281C61">
        <w:rPr>
          <w:rFonts w:ascii="Times New Roman" w:eastAsia="Times New Roman" w:hAnsi="Times New Roman" w:cs="Times New Roman"/>
          <w:spacing w:val="-4"/>
          <w:kern w:val="0"/>
          <w:sz w:val="28"/>
          <w:szCs w:val="28"/>
          <w:lang w:bidi="ar-SA"/>
        </w:rPr>
        <w:t>ОБ’ЄДНАННЮ СПІВВЛАС</w:t>
      </w:r>
      <w:r w:rsidRPr="00281C61">
        <w:rPr>
          <w:rFonts w:ascii="Times New Roman" w:hAnsi="Times New Roman" w:cs="Times New Roman"/>
          <w:spacing w:val="-4"/>
          <w:sz w:val="28"/>
          <w:szCs w:val="28"/>
          <w:lang w:bidi="ar-SA"/>
        </w:rPr>
        <w:t>НИКІВ БУДИНКУ №</w:t>
      </w:r>
      <w:r w:rsidRPr="00281C61">
        <w:rPr>
          <w:rFonts w:ascii="Times New Roman" w:eastAsia="Times New Roman" w:hAnsi="Times New Roman" w:cs="Times New Roman"/>
          <w:color w:val="00000A"/>
          <w:spacing w:val="-4"/>
          <w:kern w:val="0"/>
          <w:sz w:val="28"/>
          <w:szCs w:val="28"/>
          <w:lang w:bidi="ar-SA"/>
        </w:rPr>
        <w:t xml:space="preserve"> 4 НА ВУЛИЦІ ПУШКІНА «КВІНТА</w:t>
      </w:r>
      <w:r w:rsidRPr="00281C61">
        <w:rPr>
          <w:rFonts w:ascii="Times New Roman" w:hAnsi="Times New Roman" w:cs="Times New Roman"/>
          <w:spacing w:val="-4"/>
          <w:sz w:val="28"/>
          <w:szCs w:val="28"/>
          <w:lang w:bidi="ar-SA"/>
        </w:rPr>
        <w:t xml:space="preserve">» в м. Луцьку дозволу </w:t>
      </w:r>
      <w:r w:rsidRPr="00281C61">
        <w:rPr>
          <w:rFonts w:ascii="Times New Roman" w:hAnsi="Times New Roman" w:cs="Times New Roman"/>
          <w:sz w:val="28"/>
          <w:szCs w:val="28"/>
          <w:lang w:bidi="ar-SA"/>
        </w:rPr>
        <w:t>на розроблення проєкту землеустрою щодо відведення в постійне користування земельної ділянки комунал</w:t>
      </w:r>
      <w:bookmarkStart w:id="0" w:name="__DdeLink__606_3013872188_Copy_4"/>
      <w:r w:rsidRPr="00281C61">
        <w:rPr>
          <w:rFonts w:ascii="Times New Roman" w:hAnsi="Times New Roman" w:cs="Times New Roman"/>
          <w:sz w:val="28"/>
          <w:szCs w:val="28"/>
          <w:lang w:bidi="ar-SA"/>
        </w:rPr>
        <w:t xml:space="preserve">ьної власності для будівництва і обслуговування багатоквартирного житлового будинку </w:t>
      </w:r>
      <w:bookmarkEnd w:id="0"/>
      <w:r w:rsidRPr="00281C61">
        <w:rPr>
          <w:rFonts w:ascii="Times New Roman" w:hAnsi="Times New Roman" w:cs="Times New Roman"/>
          <w:sz w:val="28"/>
          <w:szCs w:val="28"/>
          <w:lang w:bidi="ar-SA"/>
        </w:rPr>
        <w:t xml:space="preserve">на </w:t>
      </w:r>
      <w:r w:rsidRPr="00281C61">
        <w:rPr>
          <w:rFonts w:ascii="Times New Roman" w:eastAsia="Times New Roman" w:hAnsi="Times New Roman" w:cs="Times New Roman"/>
          <w:color w:val="00000A"/>
          <w:kern w:val="0"/>
          <w:sz w:val="28"/>
          <w:szCs w:val="28"/>
          <w:lang w:bidi="ar-SA"/>
        </w:rPr>
        <w:t>вул. Святовасилівській, 4 у м. Луцьку.</w:t>
      </w:r>
    </w:p>
    <w:p w14:paraId="51C90961" w14:textId="77777777" w:rsidR="00281C61" w:rsidRPr="00281C61" w:rsidRDefault="00281C61" w:rsidP="00281C61">
      <w:pPr>
        <w:pStyle w:val="Standard"/>
        <w:widowControl/>
        <w:tabs>
          <w:tab w:val="left" w:pos="5277"/>
        </w:tabs>
        <w:ind w:firstLine="567"/>
        <w:jc w:val="both"/>
        <w:rPr>
          <w:rFonts w:ascii="Times New Roman" w:hAnsi="Times New Roman" w:cs="Times New Roman"/>
          <w:sz w:val="28"/>
          <w:szCs w:val="28"/>
        </w:rPr>
      </w:pPr>
    </w:p>
    <w:p w14:paraId="2879B797" w14:textId="77777777" w:rsidR="00281C61" w:rsidRPr="00281C61" w:rsidRDefault="00281C61" w:rsidP="00281C61">
      <w:pPr>
        <w:pStyle w:val="Standard"/>
        <w:widowControl/>
        <w:tabs>
          <w:tab w:val="left" w:pos="5277"/>
        </w:tabs>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3. Про надання відділу управління майном міської комунальної власності Луцької міської ради в постійне користування земельної ділянки для будівництва і обслуговування житлового будинку, господарських будівель і споруд (присадибна ділянка) – 02.01 на вул. Боровиковського, 13 у м. Луцьку.</w:t>
      </w:r>
    </w:p>
    <w:p w14:paraId="6084DE2A" w14:textId="77777777" w:rsidR="00281C61" w:rsidRPr="00281C61" w:rsidRDefault="00281C61" w:rsidP="00281C61">
      <w:pPr>
        <w:pStyle w:val="Standard"/>
        <w:widowControl/>
        <w:tabs>
          <w:tab w:val="left" w:pos="5277"/>
        </w:tabs>
        <w:ind w:firstLine="567"/>
        <w:jc w:val="both"/>
        <w:rPr>
          <w:rFonts w:ascii="Times New Roman" w:eastAsia="Times New Roman" w:hAnsi="Times New Roman" w:cs="Times New Roman"/>
          <w:bCs/>
          <w:spacing w:val="-4"/>
          <w:kern w:val="0"/>
          <w:sz w:val="28"/>
          <w:szCs w:val="28"/>
          <w:lang w:bidi="ar-SA"/>
        </w:rPr>
      </w:pPr>
    </w:p>
    <w:p w14:paraId="644BE7F1" w14:textId="1E3BFCC2"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 xml:space="preserve">4. Про надання </w:t>
      </w:r>
      <w:r w:rsidRPr="004272F3">
        <w:rPr>
          <w:rFonts w:ascii="Times New Roman" w:eastAsia="Times New Roman" w:hAnsi="Times New Roman" w:cs="Times New Roman"/>
          <w:bCs/>
          <w:spacing w:val="-4"/>
          <w:kern w:val="0"/>
          <w:sz w:val="27"/>
          <w:szCs w:val="27"/>
          <w:lang w:bidi="ar-SA"/>
        </w:rPr>
        <w:t>ЛУЦЬКОМУ СПЕЦІАЛЬНОМУ КОМУНАЛЬНОМУ АВТОТРАНСПОРТНОМУ ПІДПРИЄМСТВУ «ЛУЦЬКСПЕЦКОМУНТРАНС»</w:t>
      </w:r>
      <w:r w:rsidRPr="00281C61">
        <w:rPr>
          <w:rFonts w:ascii="Times New Roman" w:eastAsia="Times New Roman" w:hAnsi="Times New Roman" w:cs="Times New Roman"/>
          <w:bCs/>
          <w:spacing w:val="-4"/>
          <w:kern w:val="0"/>
          <w:sz w:val="28"/>
          <w:szCs w:val="28"/>
          <w:lang w:bidi="ar-SA"/>
        </w:rPr>
        <w:t xml:space="preserve"> в постійне користування земельної ділянки для будівництва та обслуговування будівель закладів комунального обслуговування (03.12) на вул.</w:t>
      </w:r>
      <w:r w:rsidR="00B46BC3">
        <w:rPr>
          <w:rFonts w:ascii="Times New Roman" w:eastAsia="Times New Roman" w:hAnsi="Times New Roman" w:cs="Times New Roman"/>
          <w:bCs/>
          <w:spacing w:val="-4"/>
          <w:kern w:val="0"/>
          <w:sz w:val="28"/>
          <w:szCs w:val="28"/>
          <w:lang w:bidi="ar-SA"/>
        </w:rPr>
        <w:t> </w:t>
      </w:r>
      <w:r w:rsidRPr="00281C61">
        <w:rPr>
          <w:rFonts w:ascii="Times New Roman" w:eastAsia="Times New Roman" w:hAnsi="Times New Roman" w:cs="Times New Roman"/>
          <w:bCs/>
          <w:spacing w:val="-4"/>
          <w:kern w:val="0"/>
          <w:sz w:val="28"/>
          <w:szCs w:val="28"/>
          <w:lang w:bidi="ar-SA"/>
        </w:rPr>
        <w:t>Героїв-добровольців у м. Луцьку.</w:t>
      </w:r>
    </w:p>
    <w:p w14:paraId="4F0DFDF6"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p>
    <w:p w14:paraId="66D4B868" w14:textId="77777777" w:rsidR="00281C61" w:rsidRPr="00281C61" w:rsidRDefault="00281C61" w:rsidP="00281C61">
      <w:pPr>
        <w:pStyle w:val="Standard"/>
        <w:widowControl/>
        <w:ind w:firstLine="567"/>
        <w:jc w:val="both"/>
        <w:rPr>
          <w:rFonts w:ascii="Times New Roman" w:eastAsia="SimSun, 宋体" w:hAnsi="Times New Roman" w:cs="Times New Roman"/>
          <w:color w:val="auto"/>
          <w:sz w:val="28"/>
          <w:szCs w:val="28"/>
        </w:rPr>
      </w:pPr>
      <w:r w:rsidRPr="00281C61">
        <w:rPr>
          <w:rFonts w:ascii="Times New Roman" w:eastAsia="SimSun, 宋体" w:hAnsi="Times New Roman" w:cs="Times New Roman"/>
          <w:color w:val="auto"/>
          <w:sz w:val="28"/>
          <w:szCs w:val="28"/>
        </w:rPr>
        <w:t xml:space="preserve">5. Про надання </w:t>
      </w:r>
      <w:r w:rsidRPr="004272F3">
        <w:rPr>
          <w:rFonts w:ascii="Times New Roman" w:eastAsia="SimSun, 宋体" w:hAnsi="Times New Roman" w:cs="Times New Roman"/>
          <w:color w:val="auto"/>
          <w:sz w:val="27"/>
          <w:szCs w:val="27"/>
        </w:rPr>
        <w:t>ЛУЦЬКОМУ СПЕЦІАЛЬНОМУ КОМУНАЛЬНОМУ АВТОТРАНСПОРТНОМУ ПІДПРИЄМСТВУ «ЛУЦЬКСПЕЦКОМУНТРАНС»</w:t>
      </w:r>
      <w:r w:rsidRPr="00281C61">
        <w:rPr>
          <w:rFonts w:ascii="Times New Roman" w:eastAsia="SimSun, 宋体" w:hAnsi="Times New Roman" w:cs="Times New Roman"/>
          <w:color w:val="auto"/>
          <w:sz w:val="28"/>
          <w:szCs w:val="28"/>
        </w:rPr>
        <w:t xml:space="preserve"> в постійне користування земельної ділянки для будівництва та обслуговування будівель закладів комунального обслуговування (03.12) на вул. Грабовського у м. Луцьку.</w:t>
      </w:r>
    </w:p>
    <w:p w14:paraId="09B35928" w14:textId="77777777" w:rsidR="00281C61" w:rsidRPr="00281C61" w:rsidRDefault="00281C61" w:rsidP="00281C61">
      <w:pPr>
        <w:pStyle w:val="Standard"/>
        <w:widowControl/>
        <w:ind w:firstLine="567"/>
        <w:jc w:val="both"/>
        <w:rPr>
          <w:rFonts w:ascii="Times New Roman" w:eastAsia="SimSun, 宋体" w:hAnsi="Times New Roman" w:cs="Times New Roman"/>
          <w:color w:val="auto"/>
          <w:sz w:val="28"/>
          <w:szCs w:val="28"/>
        </w:rPr>
      </w:pPr>
    </w:p>
    <w:p w14:paraId="4070122C"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6. Про надання КОМУНАЛЬНОМУ НЕКОМЕРЦІЙНОМУ ПІДПРИЄМСТВУ «ЦЕНТР ПЕРВИННОЇ МЕДИЧНОЇ ДОПОМОГИ ЛУЦЬКОЇ МІСЬКОЇ ТЕРИТОРІАЛЬНОЇ ГРОМАДИ» в постійне користування земельної ділянки для будівництва та обслуговування будівель закладів охорони здоров’я та соціальної допомоги (03.03) на вул. Климчука Сергія, 7 у м. Луцьку.</w:t>
      </w:r>
    </w:p>
    <w:p w14:paraId="2675F621"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p>
    <w:p w14:paraId="16702928"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lastRenderedPageBreak/>
        <w:t>7. Про передачу громадянці Пац Н.І.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Гущанській, 81 у м.</w:t>
      </w:r>
      <w:r w:rsidRPr="00281C61">
        <w:rPr>
          <w:rFonts w:ascii="Times New Roman" w:eastAsia="Times New Roman" w:hAnsi="Times New Roman" w:cs="Times New Roman"/>
          <w:bCs/>
          <w:spacing w:val="-4"/>
          <w:kern w:val="0"/>
          <w:sz w:val="28"/>
          <w:szCs w:val="28"/>
          <w:lang w:val="en-US" w:bidi="ar-SA"/>
        </w:rPr>
        <w:t> </w:t>
      </w:r>
      <w:r w:rsidRPr="00281C61">
        <w:rPr>
          <w:rFonts w:ascii="Times New Roman" w:eastAsia="Times New Roman" w:hAnsi="Times New Roman" w:cs="Times New Roman"/>
          <w:bCs/>
          <w:spacing w:val="-4"/>
          <w:kern w:val="0"/>
          <w:sz w:val="28"/>
          <w:szCs w:val="28"/>
          <w:lang w:bidi="ar-SA"/>
        </w:rPr>
        <w:t>Луцьку.</w:t>
      </w:r>
    </w:p>
    <w:p w14:paraId="67E79CD9"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p>
    <w:p w14:paraId="3B792F50" w14:textId="3EEE0E43"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8. Про передачу громадянці Борейчук О.С.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A242A1">
        <w:rPr>
          <w:rFonts w:ascii="Times New Roman" w:eastAsia="Times New Roman" w:hAnsi="Times New Roman" w:cs="Times New Roman"/>
          <w:bCs/>
          <w:spacing w:val="-4"/>
          <w:kern w:val="0"/>
          <w:sz w:val="28"/>
          <w:szCs w:val="28"/>
          <w:lang w:bidi="ar-SA"/>
        </w:rPr>
        <w:t xml:space="preserve"> 02.01 на вул. Довженка, </w:t>
      </w:r>
      <w:r w:rsidRPr="00281C61">
        <w:rPr>
          <w:rFonts w:ascii="Times New Roman" w:eastAsia="Times New Roman" w:hAnsi="Times New Roman" w:cs="Times New Roman"/>
          <w:bCs/>
          <w:spacing w:val="-4"/>
          <w:kern w:val="0"/>
          <w:sz w:val="28"/>
          <w:szCs w:val="28"/>
          <w:lang w:bidi="ar-SA"/>
        </w:rPr>
        <w:t>45 у м. Луцьку.</w:t>
      </w:r>
    </w:p>
    <w:p w14:paraId="3318DAEB"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p>
    <w:p w14:paraId="5B932E74"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9. Про передачу громадянину Яцюку В.Ю.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281C61">
        <w:rPr>
          <w:rFonts w:ascii="Times New Roman" w:eastAsia="Times New Roman" w:hAnsi="Times New Roman" w:cs="Times New Roman"/>
          <w:bCs/>
          <w:spacing w:val="-4"/>
          <w:kern w:val="0"/>
          <w:sz w:val="28"/>
          <w:szCs w:val="28"/>
          <w:lang w:val="en-US" w:bidi="ar-SA"/>
        </w:rPr>
        <w:t> </w:t>
      </w:r>
      <w:r w:rsidRPr="00281C61">
        <w:rPr>
          <w:rFonts w:ascii="Times New Roman" w:eastAsia="Times New Roman" w:hAnsi="Times New Roman" w:cs="Times New Roman"/>
          <w:bCs/>
          <w:spacing w:val="-4"/>
          <w:kern w:val="0"/>
          <w:sz w:val="28"/>
          <w:szCs w:val="28"/>
          <w:lang w:bidi="ar-SA"/>
        </w:rPr>
        <w:t>Заньковецької, 16 у м. Луцьку.</w:t>
      </w:r>
    </w:p>
    <w:p w14:paraId="386A041D"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p>
    <w:p w14:paraId="562C9C8F"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10. Про передачу громадянці Нижник Н.А.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Надії Горлицької, 5 у м. Луцьку.</w:t>
      </w:r>
    </w:p>
    <w:p w14:paraId="087EF37E"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p>
    <w:p w14:paraId="094FDE93"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11. Про передачу громадянці Ревуцькій О.І.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281C61">
        <w:rPr>
          <w:rFonts w:ascii="Times New Roman" w:eastAsia="Times New Roman" w:hAnsi="Times New Roman" w:cs="Times New Roman"/>
          <w:bCs/>
          <w:spacing w:val="-4"/>
          <w:kern w:val="0"/>
          <w:sz w:val="28"/>
          <w:szCs w:val="28"/>
          <w:lang w:val="en-US" w:bidi="ar-SA"/>
        </w:rPr>
        <w:t> </w:t>
      </w:r>
      <w:r w:rsidRPr="00281C61">
        <w:rPr>
          <w:rFonts w:ascii="Times New Roman" w:eastAsia="Times New Roman" w:hAnsi="Times New Roman" w:cs="Times New Roman"/>
          <w:bCs/>
          <w:spacing w:val="-4"/>
          <w:kern w:val="0"/>
          <w:sz w:val="28"/>
          <w:szCs w:val="28"/>
          <w:lang w:bidi="ar-SA"/>
        </w:rPr>
        <w:t>Острозькій, 10 у м. Луцьку.</w:t>
      </w:r>
    </w:p>
    <w:p w14:paraId="581A70E9"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p>
    <w:p w14:paraId="096A8DBD"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12. Про передачу громадянину Янчуку В.В.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281C61">
        <w:rPr>
          <w:rFonts w:ascii="Times New Roman" w:eastAsia="Times New Roman" w:hAnsi="Times New Roman" w:cs="Times New Roman"/>
          <w:bCs/>
          <w:spacing w:val="-4"/>
          <w:kern w:val="0"/>
          <w:sz w:val="28"/>
          <w:szCs w:val="28"/>
          <w:lang w:val="en-US" w:bidi="ar-SA"/>
        </w:rPr>
        <w:t> </w:t>
      </w:r>
      <w:r w:rsidRPr="00281C61">
        <w:rPr>
          <w:rFonts w:ascii="Times New Roman" w:eastAsia="Times New Roman" w:hAnsi="Times New Roman" w:cs="Times New Roman"/>
          <w:bCs/>
          <w:spacing w:val="-4"/>
          <w:kern w:val="0"/>
          <w:sz w:val="28"/>
          <w:szCs w:val="28"/>
          <w:lang w:bidi="ar-SA"/>
        </w:rPr>
        <w:t>Партизанській, 15 у м. Луцьку.</w:t>
      </w:r>
    </w:p>
    <w:p w14:paraId="57CC3F23"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p>
    <w:p w14:paraId="519EF363"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13. Про передачу громадянину Бурі М.В.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Селищній, 11 у м.</w:t>
      </w:r>
      <w:r w:rsidRPr="00281C61">
        <w:rPr>
          <w:rFonts w:ascii="Times New Roman" w:eastAsia="Times New Roman" w:hAnsi="Times New Roman" w:cs="Times New Roman"/>
          <w:bCs/>
          <w:spacing w:val="-4"/>
          <w:kern w:val="0"/>
          <w:sz w:val="28"/>
          <w:szCs w:val="28"/>
          <w:lang w:val="en-US" w:bidi="ar-SA"/>
        </w:rPr>
        <w:t> </w:t>
      </w:r>
      <w:r w:rsidRPr="00281C61">
        <w:rPr>
          <w:rFonts w:ascii="Times New Roman" w:eastAsia="Times New Roman" w:hAnsi="Times New Roman" w:cs="Times New Roman"/>
          <w:bCs/>
          <w:spacing w:val="-4"/>
          <w:kern w:val="0"/>
          <w:sz w:val="28"/>
          <w:szCs w:val="28"/>
          <w:lang w:bidi="ar-SA"/>
        </w:rPr>
        <w:t>Луцьку.</w:t>
      </w:r>
    </w:p>
    <w:p w14:paraId="59EBF65A"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p>
    <w:p w14:paraId="4C56CF49" w14:textId="7589F01B"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14. Про передачу громадянці Федончук К.Б.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00B40F49">
        <w:rPr>
          <w:rFonts w:ascii="Times New Roman" w:eastAsia="Times New Roman" w:hAnsi="Times New Roman" w:cs="Times New Roman"/>
          <w:bCs/>
          <w:spacing w:val="-4"/>
          <w:kern w:val="0"/>
          <w:sz w:val="28"/>
          <w:szCs w:val="28"/>
          <w:lang w:bidi="ar-SA"/>
        </w:rPr>
        <w:t> </w:t>
      </w:r>
      <w:r w:rsidRPr="00281C61">
        <w:rPr>
          <w:rFonts w:ascii="Times New Roman" w:eastAsia="Times New Roman" w:hAnsi="Times New Roman" w:cs="Times New Roman"/>
          <w:bCs/>
          <w:spacing w:val="-4"/>
          <w:kern w:val="0"/>
          <w:sz w:val="28"/>
          <w:szCs w:val="28"/>
          <w:lang w:bidi="ar-SA"/>
        </w:rPr>
        <w:t>Степовій,</w:t>
      </w:r>
      <w:r w:rsidR="00B40F49">
        <w:rPr>
          <w:rFonts w:ascii="Times New Roman" w:eastAsia="Times New Roman" w:hAnsi="Times New Roman" w:cs="Times New Roman"/>
          <w:bCs/>
          <w:spacing w:val="-4"/>
          <w:kern w:val="0"/>
          <w:sz w:val="28"/>
          <w:szCs w:val="28"/>
          <w:lang w:bidi="ar-SA"/>
        </w:rPr>
        <w:t> </w:t>
      </w:r>
      <w:r w:rsidRPr="00281C61">
        <w:rPr>
          <w:rFonts w:ascii="Times New Roman" w:eastAsia="Times New Roman" w:hAnsi="Times New Roman" w:cs="Times New Roman"/>
          <w:bCs/>
          <w:spacing w:val="-4"/>
          <w:kern w:val="0"/>
          <w:sz w:val="28"/>
          <w:szCs w:val="28"/>
          <w:lang w:bidi="ar-SA"/>
        </w:rPr>
        <w:t>58 у м. Луцьку.</w:t>
      </w:r>
    </w:p>
    <w:p w14:paraId="395AEF46"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p>
    <w:p w14:paraId="709A1C68"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15. Про передачу громадянам Веремко І.М., Дудку Ю.М.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Старицького, 5 у м. Луцьку.</w:t>
      </w:r>
    </w:p>
    <w:p w14:paraId="41AD285A" w14:textId="19D2719D"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lastRenderedPageBreak/>
        <w:t>16. Про передачу громадянам Васильєвій С.В., Градиському С.В., Веремку</w:t>
      </w:r>
      <w:r w:rsidRPr="00281C61">
        <w:rPr>
          <w:rFonts w:ascii="Times New Roman" w:eastAsia="Times New Roman" w:hAnsi="Times New Roman" w:cs="Times New Roman"/>
          <w:bCs/>
          <w:spacing w:val="-4"/>
          <w:kern w:val="0"/>
          <w:sz w:val="28"/>
          <w:szCs w:val="28"/>
          <w:lang w:val="en-US" w:bidi="ar-SA"/>
        </w:rPr>
        <w:t> </w:t>
      </w:r>
      <w:r w:rsidRPr="00281C61">
        <w:rPr>
          <w:rFonts w:ascii="Times New Roman" w:eastAsia="Times New Roman" w:hAnsi="Times New Roman" w:cs="Times New Roman"/>
          <w:bCs/>
          <w:spacing w:val="-4"/>
          <w:kern w:val="0"/>
          <w:sz w:val="28"/>
          <w:szCs w:val="28"/>
          <w:lang w:bidi="ar-SA"/>
        </w:rPr>
        <w:t>Д.В.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001839FC">
        <w:rPr>
          <w:rFonts w:ascii="Times New Roman" w:eastAsia="Times New Roman" w:hAnsi="Times New Roman" w:cs="Times New Roman"/>
          <w:bCs/>
          <w:spacing w:val="-4"/>
          <w:kern w:val="0"/>
          <w:sz w:val="28"/>
          <w:szCs w:val="28"/>
          <w:lang w:bidi="ar-SA"/>
        </w:rPr>
        <w:t> </w:t>
      </w:r>
      <w:r w:rsidRPr="00281C61">
        <w:rPr>
          <w:rFonts w:ascii="Times New Roman" w:eastAsia="Times New Roman" w:hAnsi="Times New Roman" w:cs="Times New Roman"/>
          <w:bCs/>
          <w:spacing w:val="-4"/>
          <w:kern w:val="0"/>
          <w:sz w:val="28"/>
          <w:szCs w:val="28"/>
          <w:lang w:bidi="ar-SA"/>
        </w:rPr>
        <w:t>Степана Кривенького, 27 у м.</w:t>
      </w:r>
      <w:r w:rsidRPr="00281C61">
        <w:rPr>
          <w:rFonts w:ascii="Times New Roman" w:eastAsia="Times New Roman" w:hAnsi="Times New Roman" w:cs="Times New Roman"/>
          <w:bCs/>
          <w:spacing w:val="-4"/>
          <w:kern w:val="0"/>
          <w:sz w:val="28"/>
          <w:szCs w:val="28"/>
          <w:lang w:val="en-US" w:bidi="ar-SA"/>
        </w:rPr>
        <w:t> </w:t>
      </w:r>
      <w:r w:rsidRPr="00281C61">
        <w:rPr>
          <w:rFonts w:ascii="Times New Roman" w:eastAsia="Times New Roman" w:hAnsi="Times New Roman" w:cs="Times New Roman"/>
          <w:bCs/>
          <w:spacing w:val="-4"/>
          <w:kern w:val="0"/>
          <w:sz w:val="28"/>
          <w:szCs w:val="28"/>
          <w:lang w:bidi="ar-SA"/>
        </w:rPr>
        <w:t>Луцьку.</w:t>
      </w:r>
    </w:p>
    <w:p w14:paraId="2AF1E14F" w14:textId="77777777" w:rsidR="00281C61" w:rsidRPr="00997B47" w:rsidRDefault="00281C61" w:rsidP="00281C61">
      <w:pPr>
        <w:pStyle w:val="Standard"/>
        <w:widowControl/>
        <w:ind w:firstLine="567"/>
        <w:jc w:val="both"/>
        <w:rPr>
          <w:rFonts w:ascii="Times New Roman" w:eastAsia="Times New Roman" w:hAnsi="Times New Roman" w:cs="Times New Roman"/>
          <w:bCs/>
          <w:spacing w:val="-4"/>
          <w:kern w:val="0"/>
          <w:lang w:bidi="ar-SA"/>
        </w:rPr>
      </w:pPr>
    </w:p>
    <w:p w14:paraId="1C5D5AA9" w14:textId="4B3F763E" w:rsidR="00281C61" w:rsidRPr="00C73BDD" w:rsidRDefault="00281C61" w:rsidP="00C73BDD">
      <w:pPr>
        <w:ind w:firstLine="567"/>
        <w:jc w:val="both"/>
        <w:rPr>
          <w:sz w:val="28"/>
          <w:szCs w:val="28"/>
        </w:rPr>
      </w:pPr>
      <w:r w:rsidRPr="00C73BDD">
        <w:rPr>
          <w:sz w:val="28"/>
          <w:szCs w:val="28"/>
        </w:rPr>
        <w:t>17. Про затвердження громадянці Лінніковій Л.І. проєкту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w:t>
      </w:r>
      <w:r w:rsidR="001839FC">
        <w:rPr>
          <w:sz w:val="28"/>
          <w:szCs w:val="28"/>
        </w:rPr>
        <w:t> </w:t>
      </w:r>
      <w:r w:rsidRPr="00C73BDD">
        <w:rPr>
          <w:sz w:val="28"/>
          <w:szCs w:val="28"/>
        </w:rPr>
        <w:t>Ленкавського Степана, 26-Б у м.</w:t>
      </w:r>
      <w:r w:rsidR="00C73BDD">
        <w:rPr>
          <w:sz w:val="28"/>
          <w:szCs w:val="28"/>
        </w:rPr>
        <w:t> </w:t>
      </w:r>
      <w:r w:rsidRPr="00C73BDD">
        <w:rPr>
          <w:sz w:val="28"/>
          <w:szCs w:val="28"/>
        </w:rPr>
        <w:t>Луцьку.</w:t>
      </w:r>
    </w:p>
    <w:p w14:paraId="446BB965" w14:textId="77777777" w:rsidR="00281C61" w:rsidRPr="00997B47" w:rsidRDefault="00281C61" w:rsidP="00281C61">
      <w:pPr>
        <w:pStyle w:val="Standard"/>
        <w:widowControl/>
        <w:ind w:firstLine="567"/>
        <w:jc w:val="both"/>
        <w:rPr>
          <w:rFonts w:ascii="Times New Roman" w:eastAsia="Times New Roman" w:hAnsi="Times New Roman" w:cs="Times New Roman"/>
          <w:bCs/>
          <w:spacing w:val="-4"/>
          <w:kern w:val="0"/>
          <w:lang w:bidi="ar-SA"/>
        </w:rPr>
      </w:pPr>
    </w:p>
    <w:p w14:paraId="73B433C7" w14:textId="77777777" w:rsidR="00281C61" w:rsidRPr="00281C61" w:rsidRDefault="00281C61" w:rsidP="00281C61">
      <w:pPr>
        <w:pStyle w:val="Standard"/>
        <w:widowControl/>
        <w:ind w:firstLine="567"/>
        <w:jc w:val="both"/>
        <w:rPr>
          <w:rFonts w:ascii="Times New Roman" w:eastAsia="SimSun, 宋体" w:hAnsi="Times New Roman" w:cs="Times New Roman"/>
          <w:bCs/>
          <w:spacing w:val="-4"/>
          <w:sz w:val="28"/>
          <w:szCs w:val="28"/>
          <w:lang w:bidi="ar-SA"/>
        </w:rPr>
      </w:pPr>
      <w:r w:rsidRPr="00281C61">
        <w:rPr>
          <w:rFonts w:ascii="Times New Roman" w:eastAsia="SimSun, 宋体" w:hAnsi="Times New Roman" w:cs="Times New Roman"/>
          <w:bCs/>
          <w:spacing w:val="-4"/>
          <w:sz w:val="28"/>
          <w:szCs w:val="28"/>
          <w:lang w:bidi="ar-SA"/>
        </w:rPr>
        <w:t>18. Про затвердження громадянці Бардабуш Г.М. проєкту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Заповітній, 2-А у м. Луцьку.</w:t>
      </w:r>
    </w:p>
    <w:p w14:paraId="63333C32" w14:textId="77777777" w:rsidR="00281C61" w:rsidRPr="00997B47" w:rsidRDefault="00281C61" w:rsidP="00281C61">
      <w:pPr>
        <w:pStyle w:val="Standard"/>
        <w:widowControl/>
        <w:ind w:firstLine="567"/>
        <w:jc w:val="both"/>
        <w:rPr>
          <w:rFonts w:ascii="Times New Roman" w:eastAsia="SimSun, 宋体" w:hAnsi="Times New Roman" w:cs="Times New Roman"/>
          <w:bCs/>
          <w:spacing w:val="-4"/>
          <w:lang w:bidi="ar-SA"/>
        </w:rPr>
      </w:pPr>
    </w:p>
    <w:p w14:paraId="3F994160" w14:textId="77777777" w:rsidR="00281C61" w:rsidRPr="00281C61" w:rsidRDefault="00281C61" w:rsidP="00281C61">
      <w:pPr>
        <w:pStyle w:val="Standard"/>
        <w:widowControl/>
        <w:ind w:firstLine="567"/>
        <w:jc w:val="both"/>
        <w:rPr>
          <w:rFonts w:ascii="Times New Roman" w:eastAsia="Times New Roman" w:hAnsi="Times New Roman" w:cs="Times New Roman"/>
          <w:bCs/>
          <w:spacing w:val="-4"/>
          <w:kern w:val="0"/>
          <w:sz w:val="28"/>
          <w:szCs w:val="28"/>
          <w:lang w:bidi="ar-SA"/>
        </w:rPr>
      </w:pPr>
      <w:r w:rsidRPr="00281C61">
        <w:rPr>
          <w:rFonts w:ascii="Times New Roman" w:eastAsia="Times New Roman" w:hAnsi="Times New Roman" w:cs="Times New Roman"/>
          <w:bCs/>
          <w:spacing w:val="-4"/>
          <w:kern w:val="0"/>
          <w:sz w:val="28"/>
          <w:szCs w:val="28"/>
          <w:lang w:bidi="ar-SA"/>
        </w:rPr>
        <w:t>19. Про затвердження громадянці Шайко В.М. проєкту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756DD956" w14:textId="77777777" w:rsidR="00281C61" w:rsidRPr="00997B47" w:rsidRDefault="00281C61" w:rsidP="00281C61">
      <w:pPr>
        <w:pStyle w:val="Standard"/>
        <w:widowControl/>
        <w:ind w:firstLine="567"/>
        <w:jc w:val="both"/>
        <w:rPr>
          <w:rFonts w:ascii="Times New Roman" w:eastAsia="Times New Roman" w:hAnsi="Times New Roman" w:cs="Times New Roman"/>
          <w:bCs/>
          <w:spacing w:val="-4"/>
          <w:kern w:val="0"/>
          <w:lang w:bidi="ar-SA"/>
        </w:rPr>
      </w:pPr>
    </w:p>
    <w:p w14:paraId="1237B3CD" w14:textId="21A5A4D8" w:rsidR="00281C61" w:rsidRPr="00281C61" w:rsidRDefault="00281C61" w:rsidP="00281C61">
      <w:pPr>
        <w:pStyle w:val="Standard"/>
        <w:widowControl/>
        <w:ind w:firstLine="567"/>
        <w:jc w:val="both"/>
        <w:rPr>
          <w:rFonts w:ascii="Times New Roman" w:hAnsi="Times New Roman" w:cs="Times New Roman"/>
          <w:color w:val="000000" w:themeColor="text1"/>
        </w:rPr>
      </w:pPr>
      <w:r w:rsidRPr="00281C61">
        <w:rPr>
          <w:rFonts w:ascii="Times New Roman" w:eastAsia="Times New Roman" w:hAnsi="Times New Roman" w:cs="Times New Roman"/>
          <w:color w:val="000000" w:themeColor="text1"/>
          <w:spacing w:val="-4"/>
          <w:kern w:val="0"/>
          <w:sz w:val="28"/>
          <w:szCs w:val="28"/>
          <w:shd w:val="clear" w:color="auto" w:fill="FFFFFF"/>
          <w:lang w:val="ru-RU" w:bidi="ar-SA"/>
        </w:rPr>
        <w:t>20</w:t>
      </w:r>
      <w:r w:rsidRPr="00281C61">
        <w:rPr>
          <w:rFonts w:ascii="Times New Roman" w:eastAsia="Times New Roman" w:hAnsi="Times New Roman" w:cs="Times New Roman"/>
          <w:color w:val="000000" w:themeColor="text1"/>
          <w:spacing w:val="-4"/>
          <w:kern w:val="0"/>
          <w:sz w:val="28"/>
          <w:szCs w:val="28"/>
          <w:shd w:val="clear" w:color="auto" w:fill="FFFFFF"/>
          <w:lang w:bidi="ar-SA"/>
        </w:rPr>
        <w:t>. </w:t>
      </w:r>
      <w:r w:rsidR="00AC5241">
        <w:rPr>
          <w:rFonts w:ascii="Times New Roman" w:eastAsia="Times New Roman" w:hAnsi="Times New Roman" w:cs="Times New Roman"/>
          <w:color w:val="000000" w:themeColor="text1"/>
          <w:spacing w:val="-4"/>
          <w:kern w:val="0"/>
          <w:sz w:val="28"/>
          <w:szCs w:val="28"/>
          <w:shd w:val="clear" w:color="auto" w:fill="FFFFFF"/>
          <w:lang w:bidi="ar-SA"/>
        </w:rPr>
        <w:t>Про надання дозволу на</w:t>
      </w:r>
      <w:r w:rsidRPr="00281C61">
        <w:rPr>
          <w:rFonts w:ascii="Times New Roman" w:eastAsia="Times New Roman" w:hAnsi="Times New Roman" w:cs="Times New Roman"/>
          <w:color w:val="000000" w:themeColor="text1"/>
          <w:spacing w:val="-4"/>
          <w:kern w:val="0"/>
          <w:sz w:val="28"/>
          <w:szCs w:val="28"/>
          <w:shd w:val="clear" w:color="auto" w:fill="FFFFFF"/>
          <w:lang w:bidi="ar-SA"/>
        </w:rPr>
        <w:t xml:space="preserve"> розроблення технічної документації із землеустрою щодо поділу та </w:t>
      </w:r>
      <w:r w:rsidR="0093059D">
        <w:rPr>
          <w:rFonts w:ascii="Times New Roman" w:eastAsia="Times New Roman" w:hAnsi="Times New Roman" w:cs="Times New Roman"/>
          <w:color w:val="000000" w:themeColor="text1"/>
          <w:spacing w:val="-4"/>
          <w:kern w:val="0"/>
          <w:sz w:val="28"/>
          <w:szCs w:val="28"/>
          <w:shd w:val="clear" w:color="auto" w:fill="FFFFFF"/>
          <w:lang w:bidi="ar-SA"/>
        </w:rPr>
        <w:t>об’єднання</w:t>
      </w:r>
      <w:r w:rsidR="00AC5241">
        <w:rPr>
          <w:rFonts w:ascii="Times New Roman" w:eastAsia="Times New Roman" w:hAnsi="Times New Roman" w:cs="Times New Roman"/>
          <w:color w:val="000000" w:themeColor="text1"/>
          <w:spacing w:val="-4"/>
          <w:kern w:val="0"/>
          <w:sz w:val="28"/>
          <w:szCs w:val="28"/>
          <w:shd w:val="clear" w:color="auto" w:fill="FFFFFF"/>
          <w:lang w:bidi="ar-SA"/>
        </w:rPr>
        <w:t xml:space="preserve"> земельних ділянок комунальної власності</w:t>
      </w:r>
      <w:r w:rsidRPr="00281C61">
        <w:rPr>
          <w:rFonts w:ascii="Times New Roman" w:eastAsia="Times New Roman" w:hAnsi="Times New Roman" w:cs="Times New Roman"/>
          <w:color w:val="000000" w:themeColor="text1"/>
          <w:spacing w:val="-4"/>
          <w:kern w:val="0"/>
          <w:sz w:val="28"/>
          <w:szCs w:val="28"/>
          <w:shd w:val="clear" w:color="auto" w:fill="FFFFFF"/>
          <w:lang w:bidi="ar-SA"/>
        </w:rPr>
        <w:t xml:space="preserve"> на вул. Теремнівській, 40-Г у м. Луцьку.</w:t>
      </w:r>
    </w:p>
    <w:p w14:paraId="7DF9872D" w14:textId="77777777" w:rsidR="00281C61" w:rsidRPr="00997B47" w:rsidRDefault="00281C61" w:rsidP="00281C61">
      <w:pPr>
        <w:pStyle w:val="Standard"/>
        <w:widowControl/>
        <w:ind w:firstLine="567"/>
        <w:jc w:val="both"/>
        <w:rPr>
          <w:rFonts w:ascii="Times New Roman" w:eastAsia="Times New Roman" w:hAnsi="Times New Roman" w:cs="Times New Roman"/>
          <w:bCs/>
          <w:color w:val="000000" w:themeColor="text1"/>
          <w:spacing w:val="-4"/>
          <w:kern w:val="0"/>
          <w:lang w:bidi="ar-SA"/>
        </w:rPr>
      </w:pPr>
    </w:p>
    <w:p w14:paraId="68C3C307" w14:textId="77777777"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21. Про затвердження технічної документації із землеустрою щодо поділу та об’єднання земельних ділянок комунальної власності на вул. Конякіна, 14 у м. Луцьку.</w:t>
      </w:r>
    </w:p>
    <w:p w14:paraId="391DE326" w14:textId="77777777" w:rsidR="00281C61" w:rsidRPr="00997B47" w:rsidRDefault="00281C61" w:rsidP="00281C61">
      <w:pPr>
        <w:pStyle w:val="Standard"/>
        <w:ind w:firstLine="567"/>
        <w:jc w:val="both"/>
        <w:rPr>
          <w:rFonts w:ascii="Times New Roman" w:hAnsi="Times New Roman" w:cs="Times New Roman"/>
        </w:rPr>
      </w:pPr>
    </w:p>
    <w:p w14:paraId="4A9FE918"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22. Про надання ТзОВ «ЗОЛОТИЙ ЛЕОН», ПП «ВБС» дозволу на розроблення технічної документації із землеустрою щодо поділу та об’єднання земельних ділянок комунальної власності на вул. Авіаторів, 2 у м. Луцьку.</w:t>
      </w:r>
    </w:p>
    <w:p w14:paraId="73BE11B6" w14:textId="77777777" w:rsidR="00281C61" w:rsidRPr="00997B47" w:rsidRDefault="00281C61" w:rsidP="00281C61">
      <w:pPr>
        <w:pStyle w:val="Standard"/>
        <w:ind w:firstLine="567"/>
        <w:jc w:val="both"/>
        <w:rPr>
          <w:rFonts w:ascii="Times New Roman" w:hAnsi="Times New Roman" w:cs="Times New Roman"/>
        </w:rPr>
      </w:pPr>
    </w:p>
    <w:p w14:paraId="5DBA64B5"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23. Про затвердження громадянці Кардаш Н.А. технічної документації із землеустрою щодо поділу та об’єднання земельних ділянок на вул. Василя Стуса, 11-Б у м. Луцьку.</w:t>
      </w:r>
    </w:p>
    <w:p w14:paraId="66E2C631" w14:textId="77777777" w:rsidR="00FE69B5" w:rsidRPr="00997B47" w:rsidRDefault="00FE69B5" w:rsidP="00281C61">
      <w:pPr>
        <w:pStyle w:val="Standard"/>
        <w:ind w:firstLine="567"/>
        <w:jc w:val="both"/>
        <w:rPr>
          <w:rFonts w:ascii="Times New Roman" w:hAnsi="Times New Roman" w:cs="Times New Roman"/>
        </w:rPr>
      </w:pPr>
    </w:p>
    <w:p w14:paraId="38E7F994"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24. Про затвердження громадянці Голуб Т.Н. технічної документації із землеустрою щодо поділу та об’єднання земельних ділянок на вул. Мисливській, 4 у м. Луцьку.</w:t>
      </w:r>
    </w:p>
    <w:p w14:paraId="60AE65B0"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Fonts w:ascii="Times New Roman" w:hAnsi="Times New Roman" w:cs="Times New Roman"/>
          <w:sz w:val="28"/>
          <w:szCs w:val="28"/>
        </w:rPr>
        <w:lastRenderedPageBreak/>
        <w:t xml:space="preserve">25. Про поновлення договору оренди землі </w:t>
      </w:r>
      <w:r w:rsidRPr="00281C61">
        <w:rPr>
          <w:rStyle w:val="af"/>
          <w:rFonts w:ascii="Times New Roman" w:hAnsi="Times New Roman" w:cs="Times New Roman"/>
          <w:i w:val="0"/>
          <w:sz w:val="28"/>
          <w:szCs w:val="28"/>
        </w:rPr>
        <w:t xml:space="preserve">ТОВ «ВОЛИНЬСТАЛЬ» </w:t>
      </w:r>
      <w:r w:rsidRPr="00281C61">
        <w:rPr>
          <w:rFonts w:ascii="Times New Roman" w:hAnsi="Times New Roman" w:cs="Times New Roman"/>
          <w:sz w:val="28"/>
          <w:szCs w:val="28"/>
        </w:rPr>
        <w:t xml:space="preserve">для будівництва </w:t>
      </w:r>
      <w:r w:rsidRPr="00281C61">
        <w:rPr>
          <w:rStyle w:val="af"/>
          <w:rFonts w:ascii="Times New Roman" w:hAnsi="Times New Roman" w:cs="Times New Roman"/>
          <w:i w:val="0"/>
          <w:sz w:val="28"/>
          <w:szCs w:val="28"/>
        </w:rPr>
        <w:t>та обслуговування приміщення пральні (11.02)</w:t>
      </w:r>
      <w:r w:rsidRPr="00281C61">
        <w:rPr>
          <w:rFonts w:ascii="Times New Roman" w:hAnsi="Times New Roman" w:cs="Times New Roman"/>
          <w:sz w:val="28"/>
          <w:szCs w:val="28"/>
        </w:rPr>
        <w:t xml:space="preserve"> на </w:t>
      </w:r>
      <w:r w:rsidRPr="00281C61">
        <w:rPr>
          <w:rStyle w:val="af"/>
          <w:rFonts w:ascii="Times New Roman" w:hAnsi="Times New Roman" w:cs="Times New Roman"/>
          <w:i w:val="0"/>
          <w:sz w:val="28"/>
          <w:szCs w:val="28"/>
        </w:rPr>
        <w:t xml:space="preserve">вул. Ковельській, 150 </w:t>
      </w:r>
      <w:r w:rsidRPr="00281C61">
        <w:rPr>
          <w:rFonts w:ascii="Times New Roman" w:hAnsi="Times New Roman" w:cs="Times New Roman"/>
          <w:sz w:val="28"/>
          <w:szCs w:val="28"/>
        </w:rPr>
        <w:t>у м. Л</w:t>
      </w:r>
      <w:r w:rsidRPr="00281C61">
        <w:rPr>
          <w:rStyle w:val="af"/>
          <w:rFonts w:ascii="Times New Roman" w:hAnsi="Times New Roman" w:cs="Times New Roman"/>
          <w:i w:val="0"/>
          <w:sz w:val="28"/>
          <w:szCs w:val="28"/>
        </w:rPr>
        <w:t>уцьку.</w:t>
      </w:r>
    </w:p>
    <w:p w14:paraId="1D7FF92A" w14:textId="77777777" w:rsidR="00281C61" w:rsidRPr="00281C61" w:rsidRDefault="00281C61" w:rsidP="00281C61">
      <w:pPr>
        <w:pStyle w:val="Standard"/>
        <w:ind w:firstLine="567"/>
        <w:jc w:val="both"/>
        <w:rPr>
          <w:rFonts w:ascii="Times New Roman" w:hAnsi="Times New Roman" w:cs="Times New Roman"/>
          <w:sz w:val="28"/>
          <w:szCs w:val="28"/>
        </w:rPr>
      </w:pPr>
    </w:p>
    <w:p w14:paraId="51868D22" w14:textId="77777777" w:rsidR="00281C61" w:rsidRPr="00281C61" w:rsidRDefault="00281C61" w:rsidP="00281C61">
      <w:pPr>
        <w:pStyle w:val="Standard"/>
        <w:ind w:firstLine="567"/>
        <w:jc w:val="both"/>
        <w:rPr>
          <w:rStyle w:val="af"/>
          <w:rFonts w:ascii="Times New Roman" w:eastAsia="Times New Roman" w:hAnsi="Times New Roman" w:cs="Times New Roman"/>
          <w:i w:val="0"/>
          <w:color w:val="auto"/>
          <w:kern w:val="0"/>
          <w:sz w:val="28"/>
          <w:szCs w:val="28"/>
          <w:lang w:bidi="ar-SA"/>
        </w:rPr>
      </w:pPr>
      <w:r w:rsidRPr="00281C61">
        <w:rPr>
          <w:rStyle w:val="af"/>
          <w:rFonts w:ascii="Times New Roman" w:eastAsia="Times New Roman" w:hAnsi="Times New Roman" w:cs="Times New Roman"/>
          <w:i w:val="0"/>
          <w:color w:val="auto"/>
          <w:kern w:val="0"/>
          <w:sz w:val="28"/>
          <w:szCs w:val="28"/>
          <w:lang w:bidi="ar-SA"/>
        </w:rPr>
        <w:t>26. Про поновлення договору оренди землі ПрАТ «СКФ УКРАЇНА» для обслуговування каналізаційно-насосної станції (11.04) на вул. Окружній, 42 у м. Луцьку.</w:t>
      </w:r>
    </w:p>
    <w:p w14:paraId="31E13921" w14:textId="77777777" w:rsidR="00281C61" w:rsidRPr="00281C61" w:rsidRDefault="00281C61" w:rsidP="00281C61">
      <w:pPr>
        <w:pStyle w:val="Standard"/>
        <w:ind w:firstLine="567"/>
        <w:jc w:val="both"/>
        <w:rPr>
          <w:rFonts w:ascii="Times New Roman" w:hAnsi="Times New Roman" w:cs="Times New Roman"/>
          <w:sz w:val="28"/>
          <w:szCs w:val="28"/>
        </w:rPr>
      </w:pPr>
    </w:p>
    <w:p w14:paraId="2859706B"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27. Про поновлення договору оренди землі громадянці Богородецькій М.А. для будівництва та обслуговування медичного центру (03.03) на вул. Коцюбинського, 1 у м. Луцьку.</w:t>
      </w:r>
    </w:p>
    <w:p w14:paraId="0A3A9303" w14:textId="77777777" w:rsidR="00281C61" w:rsidRPr="00281C61" w:rsidRDefault="00281C61" w:rsidP="00281C61">
      <w:pPr>
        <w:pStyle w:val="Standard"/>
        <w:ind w:firstLine="567"/>
        <w:jc w:val="both"/>
        <w:rPr>
          <w:rFonts w:ascii="Times New Roman" w:hAnsi="Times New Roman" w:cs="Times New Roman"/>
          <w:sz w:val="28"/>
          <w:szCs w:val="28"/>
        </w:rPr>
      </w:pPr>
    </w:p>
    <w:p w14:paraId="0426A147"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28. Про поновлення договору оренди землі фізичній особі-підприємцю Юзві Р.С. для будівництва та обслуговування багатоквартирного житлового будинку з вбудовано-прибудованими нежитловими приміщеннями (02.10) на вул. Карпенка-Карого, 7-А у м. Луцьку (площею 0,1730 га).</w:t>
      </w:r>
    </w:p>
    <w:p w14:paraId="5905C355" w14:textId="77777777" w:rsidR="00281C61" w:rsidRPr="00281C61" w:rsidRDefault="00281C61" w:rsidP="00281C61">
      <w:pPr>
        <w:pStyle w:val="Standard"/>
        <w:ind w:firstLine="567"/>
        <w:jc w:val="both"/>
        <w:rPr>
          <w:rFonts w:ascii="Times New Roman" w:hAnsi="Times New Roman" w:cs="Times New Roman"/>
          <w:sz w:val="28"/>
          <w:szCs w:val="28"/>
        </w:rPr>
      </w:pPr>
    </w:p>
    <w:p w14:paraId="4D2389F7"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29. Про поновлення договору оренди землі фізичній особі-підприємцю Юзві Р.С. для будівництва та обслуговування багатоквартирних житлових будинків з вбудовано-прибудованими нежитловими приміщеннями (02.10) на вул. Карпенка-Карого, 7-А у м. Луцьку (площею 0,0900 га).</w:t>
      </w:r>
    </w:p>
    <w:p w14:paraId="6770ACC2" w14:textId="77777777" w:rsidR="00281C61" w:rsidRPr="00281C61" w:rsidRDefault="00281C61" w:rsidP="00281C61">
      <w:pPr>
        <w:pStyle w:val="Standard"/>
        <w:ind w:firstLine="567"/>
        <w:jc w:val="both"/>
        <w:rPr>
          <w:rFonts w:ascii="Times New Roman" w:hAnsi="Times New Roman" w:cs="Times New Roman"/>
          <w:sz w:val="28"/>
          <w:szCs w:val="28"/>
        </w:rPr>
      </w:pPr>
    </w:p>
    <w:p w14:paraId="68A07B1F"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30. Про поновлення договору оренди землі фізичній особі-підприємцю Юзві Р.С. для будівництва та обслуговування багатоквартирних житлових будинків з вбудовано-прибудованими нежитловими приміщеннями (02.10) на вул. Карпенка-Карого, 7-А у м. Луцьку (площею 0,4400 га).</w:t>
      </w:r>
    </w:p>
    <w:p w14:paraId="6FA03CA2" w14:textId="77777777" w:rsidR="00281C61" w:rsidRPr="00281C61" w:rsidRDefault="00281C61" w:rsidP="00281C61">
      <w:pPr>
        <w:pStyle w:val="Standard"/>
        <w:ind w:firstLine="567"/>
        <w:jc w:val="both"/>
        <w:rPr>
          <w:rFonts w:ascii="Times New Roman" w:hAnsi="Times New Roman" w:cs="Times New Roman"/>
          <w:sz w:val="28"/>
          <w:szCs w:val="28"/>
        </w:rPr>
      </w:pPr>
    </w:p>
    <w:p w14:paraId="71431406"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31. Про припинення СТ «Світанок» договору оренди землі, укладеного з Луцькою міською радою для будівництва та обслуговування трансформаторної   підстанції (14.02) на вул. Львівській, 154 у м. Луцьку.</w:t>
      </w:r>
    </w:p>
    <w:p w14:paraId="35643014" w14:textId="77777777" w:rsidR="00281C61" w:rsidRPr="00281C61" w:rsidRDefault="00281C61" w:rsidP="00281C61">
      <w:pPr>
        <w:pStyle w:val="Standard"/>
        <w:ind w:firstLine="567"/>
        <w:jc w:val="both"/>
        <w:rPr>
          <w:rFonts w:ascii="Times New Roman" w:hAnsi="Times New Roman" w:cs="Times New Roman"/>
          <w:sz w:val="28"/>
          <w:szCs w:val="28"/>
        </w:rPr>
      </w:pPr>
    </w:p>
    <w:p w14:paraId="5F953985"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32. Про укладення з ПрАТ «Луцьксантехмонтаж № 536» договору оренди землі на новий строк на земельну ділянку для будівництва та обслуговування багатоквартирних житлових будинків з вбудовано-прибудованими нежитловими приміщеннями (02.10) на просп. Перемоги, 36 у м. Луцьку.</w:t>
      </w:r>
    </w:p>
    <w:p w14:paraId="7ACC7D60" w14:textId="77777777" w:rsidR="00281C61" w:rsidRPr="00281C61" w:rsidRDefault="00281C61" w:rsidP="00281C61">
      <w:pPr>
        <w:pStyle w:val="Standard"/>
        <w:ind w:firstLine="567"/>
        <w:jc w:val="both"/>
        <w:rPr>
          <w:rFonts w:ascii="Times New Roman" w:hAnsi="Times New Roman" w:cs="Times New Roman"/>
          <w:sz w:val="28"/>
          <w:szCs w:val="28"/>
        </w:rPr>
      </w:pPr>
    </w:p>
    <w:p w14:paraId="11F2D8D1"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33. Про укладення з громадянкою Ключевською О.В. договору оренди землі на новий строк на земельну ділянку для будівництва та обслуговування офісного приміщення (03.10) на вул. Євгена Сверстюка, 11 у м. Луцьку.</w:t>
      </w:r>
    </w:p>
    <w:p w14:paraId="2C749707" w14:textId="77777777" w:rsidR="00281C61" w:rsidRPr="00281C61" w:rsidRDefault="00281C61" w:rsidP="00281C61">
      <w:pPr>
        <w:pStyle w:val="Standard"/>
        <w:ind w:firstLine="567"/>
        <w:jc w:val="both"/>
        <w:rPr>
          <w:rFonts w:ascii="Times New Roman" w:hAnsi="Times New Roman" w:cs="Times New Roman"/>
          <w:sz w:val="28"/>
          <w:szCs w:val="28"/>
        </w:rPr>
      </w:pPr>
    </w:p>
    <w:p w14:paraId="0FD2BDDD"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34. Про припинення АТ «РІВЕРСАЙД» договору оренди землі, укладеного з Луцькою міською радою для будівництва та обслуговування офісно-готельного комплексу (03.15) на вул. Кривий Вал, 39 у м. Луцьку.</w:t>
      </w:r>
    </w:p>
    <w:p w14:paraId="4E444BF5"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lastRenderedPageBreak/>
        <w:t>35. Про надання громадянину Поповичу В.І. згоди на відновлення меж орендованої земельної ділянки комунальної власності на пров. Граничному, 1 у м. Луцьку.</w:t>
      </w:r>
    </w:p>
    <w:p w14:paraId="2D22D8FC" w14:textId="77777777" w:rsidR="00281C61" w:rsidRPr="00281C61" w:rsidRDefault="00281C61" w:rsidP="00281C61">
      <w:pPr>
        <w:pStyle w:val="Standard"/>
        <w:ind w:firstLine="567"/>
        <w:jc w:val="both"/>
        <w:rPr>
          <w:rFonts w:ascii="Times New Roman" w:hAnsi="Times New Roman" w:cs="Times New Roman"/>
          <w:sz w:val="28"/>
          <w:szCs w:val="28"/>
        </w:rPr>
      </w:pPr>
    </w:p>
    <w:p w14:paraId="2CEB135D" w14:textId="77777777" w:rsidR="00281C61" w:rsidRPr="00281C61" w:rsidRDefault="00281C61" w:rsidP="00281C61">
      <w:pPr>
        <w:pStyle w:val="Standard"/>
        <w:widowControl/>
        <w:overflowPunct w:val="0"/>
        <w:ind w:firstLine="567"/>
        <w:jc w:val="both"/>
        <w:rPr>
          <w:rStyle w:val="af"/>
          <w:rFonts w:ascii="Times New Roman" w:eastAsia="Times New Roman" w:hAnsi="Times New Roman" w:cs="Times New Roman"/>
          <w:i w:val="0"/>
          <w:spacing w:val="-6"/>
          <w:kern w:val="0"/>
          <w:sz w:val="28"/>
          <w:szCs w:val="28"/>
          <w:shd w:val="clear" w:color="auto" w:fill="FFFFFF"/>
          <w:lang w:bidi="ar-SA"/>
        </w:rPr>
      </w:pPr>
      <w:r w:rsidRPr="00281C61">
        <w:rPr>
          <w:rStyle w:val="af"/>
          <w:rFonts w:ascii="Times New Roman" w:eastAsia="Times New Roman" w:hAnsi="Times New Roman" w:cs="Times New Roman"/>
          <w:i w:val="0"/>
          <w:spacing w:val="-6"/>
          <w:kern w:val="0"/>
          <w:sz w:val="28"/>
          <w:szCs w:val="28"/>
          <w:shd w:val="clear" w:color="auto" w:fill="FFFFFF"/>
          <w:lang w:bidi="ar-SA"/>
        </w:rPr>
        <w:t>36. Про надання фізичній особі-підприємцю Андрейчуку П.Я. згоди на відновлення меж орендованої земельної ділянки комунальної власності на пров. Дорожному, 10 у м. Луцьку.</w:t>
      </w:r>
    </w:p>
    <w:p w14:paraId="5152AC21" w14:textId="77777777" w:rsidR="00281C61" w:rsidRPr="00281C61" w:rsidRDefault="00281C61" w:rsidP="00281C61">
      <w:pPr>
        <w:pStyle w:val="Standard"/>
        <w:widowControl/>
        <w:overflowPunct w:val="0"/>
        <w:ind w:firstLine="567"/>
        <w:jc w:val="both"/>
        <w:rPr>
          <w:rFonts w:ascii="Times New Roman" w:hAnsi="Times New Roman" w:cs="Times New Roman"/>
          <w:sz w:val="28"/>
          <w:szCs w:val="28"/>
        </w:rPr>
      </w:pPr>
    </w:p>
    <w:p w14:paraId="6BA2438E" w14:textId="77777777" w:rsidR="00281C61" w:rsidRPr="00281C61" w:rsidRDefault="00281C61" w:rsidP="00281C61">
      <w:pPr>
        <w:pStyle w:val="Standard"/>
        <w:ind w:firstLine="567"/>
        <w:jc w:val="both"/>
        <w:rPr>
          <w:rStyle w:val="af"/>
          <w:rFonts w:ascii="Times New Roman" w:eastAsia="Times New Roman" w:hAnsi="Times New Roman" w:cs="Times New Roman"/>
          <w:i w:val="0"/>
          <w:color w:val="auto"/>
          <w:kern w:val="0"/>
          <w:sz w:val="28"/>
          <w:szCs w:val="28"/>
          <w:lang w:bidi="ar-SA"/>
        </w:rPr>
      </w:pPr>
      <w:r w:rsidRPr="00281C61">
        <w:rPr>
          <w:rStyle w:val="af"/>
          <w:rFonts w:ascii="Times New Roman" w:hAnsi="Times New Roman" w:cs="Times New Roman"/>
          <w:i w:val="0"/>
          <w:sz w:val="28"/>
          <w:szCs w:val="28"/>
        </w:rPr>
        <w:t>37. Про надання Луцькій міській територіальній громаді, від імені якої діє Луцька міська рада (землекористувач ПрАТ «ВОЛИНЬОБЛЕНЕРГО»), дозволу на розроблення проєкту землеустрою щодо відведення земельної ділянки (зміни цільового призначення) для будівництва та обслуговування будівлі РУ-10 кВ ПС-110 кВ Луц</w:t>
      </w:r>
      <w:r w:rsidRPr="00281C61">
        <w:rPr>
          <w:rStyle w:val="af"/>
          <w:rFonts w:ascii="Times New Roman" w:eastAsia="Times New Roman" w:hAnsi="Times New Roman" w:cs="Times New Roman"/>
          <w:i w:val="0"/>
          <w:color w:val="auto"/>
          <w:kern w:val="0"/>
          <w:sz w:val="28"/>
          <w:szCs w:val="28"/>
          <w:lang w:bidi="ar-SA"/>
        </w:rPr>
        <w:t>ьк-103 (14.02) на вул. Корсака Івана у м. Луцьку.</w:t>
      </w:r>
    </w:p>
    <w:p w14:paraId="4B06890F" w14:textId="77777777" w:rsidR="00281C61" w:rsidRPr="00BF7660" w:rsidRDefault="00281C61" w:rsidP="00281C61">
      <w:pPr>
        <w:pStyle w:val="Standard"/>
        <w:ind w:firstLine="567"/>
        <w:jc w:val="both"/>
        <w:rPr>
          <w:rFonts w:ascii="Times New Roman" w:hAnsi="Times New Roman" w:cs="Times New Roman"/>
        </w:rPr>
      </w:pPr>
    </w:p>
    <w:p w14:paraId="54C4E2A2" w14:textId="77777777" w:rsidR="00281C61" w:rsidRPr="00281C61" w:rsidRDefault="00281C61" w:rsidP="00281C61">
      <w:pPr>
        <w:pStyle w:val="Standard"/>
        <w:ind w:firstLine="567"/>
        <w:jc w:val="both"/>
        <w:rPr>
          <w:rStyle w:val="af"/>
          <w:rFonts w:ascii="Times New Roman" w:eastAsia="Times New Roman" w:hAnsi="Times New Roman" w:cs="Times New Roman"/>
          <w:i w:val="0"/>
          <w:color w:val="auto"/>
          <w:kern w:val="0"/>
          <w:sz w:val="28"/>
          <w:szCs w:val="28"/>
          <w:lang w:bidi="ar-SA"/>
        </w:rPr>
      </w:pPr>
      <w:r w:rsidRPr="00281C61">
        <w:rPr>
          <w:rStyle w:val="af"/>
          <w:rFonts w:ascii="Times New Roman" w:eastAsia="Times New Roman" w:hAnsi="Times New Roman" w:cs="Times New Roman"/>
          <w:i w:val="0"/>
          <w:color w:val="auto"/>
          <w:kern w:val="0"/>
          <w:sz w:val="28"/>
          <w:szCs w:val="28"/>
          <w:lang w:bidi="ar-SA"/>
        </w:rPr>
        <w:t>38. Про надання Луцькій міській територіальній громаді, від імені якої діє Луцька міська рада (землекористувач ПП «ЕФЕКТ»), дозволу на розроблення проєкту землеустрою щодо відведення земельної ділянки (зміни цільового призначення) для будівництва та обслуговування нежитлового приміщення (03.10) на вул. Електроапаратній, 3 у м. Луцьку.</w:t>
      </w:r>
    </w:p>
    <w:p w14:paraId="2037470E" w14:textId="77777777" w:rsidR="00281C61" w:rsidRPr="00BF7660" w:rsidRDefault="00281C61" w:rsidP="00281C61">
      <w:pPr>
        <w:pStyle w:val="Standard"/>
        <w:ind w:firstLine="567"/>
        <w:jc w:val="both"/>
        <w:rPr>
          <w:rFonts w:ascii="Times New Roman" w:hAnsi="Times New Roman" w:cs="Times New Roman"/>
        </w:rPr>
      </w:pPr>
    </w:p>
    <w:p w14:paraId="03ADB4A3" w14:textId="77777777" w:rsidR="00281C61" w:rsidRPr="00281C61" w:rsidRDefault="00281C61" w:rsidP="00281C61">
      <w:pPr>
        <w:pStyle w:val="Standard"/>
        <w:ind w:firstLine="567"/>
        <w:jc w:val="both"/>
        <w:rPr>
          <w:rStyle w:val="af"/>
          <w:rFonts w:ascii="Times New Roman" w:eastAsia="Times New Roman" w:hAnsi="Times New Roman" w:cs="Times New Roman"/>
          <w:i w:val="0"/>
          <w:color w:val="auto"/>
          <w:kern w:val="0"/>
          <w:sz w:val="28"/>
          <w:szCs w:val="28"/>
          <w:lang w:bidi="ar-SA"/>
        </w:rPr>
      </w:pPr>
      <w:r w:rsidRPr="00281C61">
        <w:rPr>
          <w:rStyle w:val="af"/>
          <w:rFonts w:ascii="Times New Roman" w:eastAsia="Times New Roman" w:hAnsi="Times New Roman" w:cs="Times New Roman"/>
          <w:i w:val="0"/>
          <w:color w:val="auto"/>
          <w:kern w:val="0"/>
          <w:sz w:val="28"/>
          <w:szCs w:val="28"/>
          <w:lang w:bidi="ar-SA"/>
        </w:rPr>
        <w:t>39. Про надання Луцькій міській територіальній громаді, від імені якої діє Луцька міська рада (землекористувач громадянка Присяжнюк В.А.), дозволу на розроблення проєкту землеустрою щодо відведення земельної ділянки (зміни цільового призначення) для будівництва та обслуговування офісно-складських приміщень (03.10) на вул. Йова Кондзелевича, 1 у м. Луцьку.</w:t>
      </w:r>
    </w:p>
    <w:p w14:paraId="39F78ECE" w14:textId="77777777" w:rsidR="00281C61" w:rsidRPr="00BF7660" w:rsidRDefault="00281C61" w:rsidP="00281C61">
      <w:pPr>
        <w:pStyle w:val="Standard"/>
        <w:ind w:firstLine="567"/>
        <w:jc w:val="both"/>
        <w:rPr>
          <w:rFonts w:ascii="Times New Roman" w:hAnsi="Times New Roman" w:cs="Times New Roman"/>
        </w:rPr>
      </w:pPr>
    </w:p>
    <w:p w14:paraId="692E5A83" w14:textId="77777777" w:rsidR="00281C61" w:rsidRPr="00281C61" w:rsidRDefault="00281C61" w:rsidP="00281C61">
      <w:pPr>
        <w:pStyle w:val="Standard"/>
        <w:ind w:firstLine="567"/>
        <w:jc w:val="both"/>
        <w:rPr>
          <w:rStyle w:val="af"/>
          <w:rFonts w:ascii="Times New Roman" w:eastAsia="Times New Roman" w:hAnsi="Times New Roman" w:cs="Times New Roman"/>
          <w:i w:val="0"/>
          <w:spacing w:val="-4"/>
          <w:kern w:val="0"/>
          <w:sz w:val="28"/>
          <w:szCs w:val="28"/>
          <w:shd w:val="clear" w:color="auto" w:fill="FFFFFF"/>
          <w:lang w:bidi="ar-SA"/>
        </w:rPr>
      </w:pPr>
      <w:r w:rsidRPr="00281C61">
        <w:rPr>
          <w:rStyle w:val="af"/>
          <w:rFonts w:ascii="Times New Roman" w:eastAsia="Times New Roman" w:hAnsi="Times New Roman" w:cs="Times New Roman"/>
          <w:i w:val="0"/>
          <w:spacing w:val="-4"/>
          <w:kern w:val="0"/>
          <w:sz w:val="28"/>
          <w:szCs w:val="28"/>
          <w:shd w:val="clear" w:color="auto" w:fill="FFFFFF"/>
          <w:lang w:bidi="ar-SA"/>
        </w:rPr>
        <w:t>40. Про надання ВПНЗ ЛЬВІВСЬКИЙ МЕДИЧНИЙ ФАХОВИЙ КОЛЕДЖ «МОНАДА» на умовах оренди земельної ділянки для будівництва та обслуговування медичного коледжу (03.02) на вул. Захисників України, 6 у м. Луцьку.</w:t>
      </w:r>
    </w:p>
    <w:p w14:paraId="32534016" w14:textId="77777777" w:rsidR="00281C61" w:rsidRPr="00BF7660" w:rsidRDefault="00281C61" w:rsidP="00281C61">
      <w:pPr>
        <w:pStyle w:val="Standard"/>
        <w:ind w:firstLine="567"/>
        <w:jc w:val="both"/>
        <w:rPr>
          <w:rFonts w:ascii="Times New Roman" w:hAnsi="Times New Roman" w:cs="Times New Roman"/>
        </w:rPr>
      </w:pPr>
    </w:p>
    <w:p w14:paraId="3ECE666E" w14:textId="77777777" w:rsidR="00281C61" w:rsidRPr="00281C61" w:rsidRDefault="00281C61" w:rsidP="00281C61">
      <w:pPr>
        <w:pStyle w:val="Standard"/>
        <w:ind w:firstLine="567"/>
        <w:jc w:val="both"/>
        <w:rPr>
          <w:rStyle w:val="af"/>
          <w:rFonts w:ascii="Times New Roman" w:eastAsia="Times New Roman" w:hAnsi="Times New Roman" w:cs="Times New Roman"/>
          <w:i w:val="0"/>
          <w:spacing w:val="-4"/>
          <w:kern w:val="0"/>
          <w:sz w:val="28"/>
          <w:szCs w:val="28"/>
          <w:shd w:val="clear" w:color="auto" w:fill="FFFFFF"/>
          <w:lang w:bidi="ar-SA"/>
        </w:rPr>
      </w:pPr>
      <w:r w:rsidRPr="00281C61">
        <w:rPr>
          <w:rStyle w:val="af"/>
          <w:rFonts w:ascii="Times New Roman" w:eastAsia="Times New Roman" w:hAnsi="Times New Roman" w:cs="Times New Roman"/>
          <w:i w:val="0"/>
          <w:spacing w:val="-4"/>
          <w:kern w:val="0"/>
          <w:sz w:val="28"/>
          <w:szCs w:val="28"/>
          <w:shd w:val="clear" w:color="auto" w:fill="FFFFFF"/>
          <w:lang w:bidi="ar-SA"/>
        </w:rPr>
        <w:t>41. Про надання громадянину Левчуку О.І. на умовах оренди земельної ділянки для будівництва та обслуговування критої зупинки громадського транспорту з продовольчим магазином-павільйоном (03.07) на вул. Гнідавській, 42 у м. Луцьку.</w:t>
      </w:r>
    </w:p>
    <w:p w14:paraId="0F3C6D05" w14:textId="77777777" w:rsidR="00281C61" w:rsidRPr="00BF7660" w:rsidRDefault="00281C61" w:rsidP="00281C61">
      <w:pPr>
        <w:pStyle w:val="Standard"/>
        <w:ind w:firstLine="567"/>
        <w:jc w:val="both"/>
        <w:rPr>
          <w:rFonts w:ascii="Times New Roman" w:hAnsi="Times New Roman" w:cs="Times New Roman"/>
          <w:sz w:val="22"/>
          <w:szCs w:val="22"/>
        </w:rPr>
      </w:pPr>
    </w:p>
    <w:p w14:paraId="1C2F113D" w14:textId="77777777" w:rsidR="00281C61" w:rsidRPr="00281C61" w:rsidRDefault="00281C61" w:rsidP="00281C61">
      <w:pPr>
        <w:pStyle w:val="Standard"/>
        <w:ind w:firstLine="567"/>
        <w:jc w:val="both"/>
        <w:rPr>
          <w:rStyle w:val="af"/>
          <w:rFonts w:ascii="Times New Roman" w:eastAsia="Times New Roman" w:hAnsi="Times New Roman" w:cs="Times New Roman"/>
          <w:i w:val="0"/>
          <w:spacing w:val="-4"/>
          <w:kern w:val="0"/>
          <w:sz w:val="28"/>
          <w:szCs w:val="28"/>
          <w:shd w:val="clear" w:color="auto" w:fill="FFFFFF"/>
          <w:lang w:bidi="ar-SA"/>
        </w:rPr>
      </w:pPr>
      <w:r w:rsidRPr="00281C61">
        <w:rPr>
          <w:rStyle w:val="af"/>
          <w:rFonts w:ascii="Times New Roman" w:eastAsia="Times New Roman" w:hAnsi="Times New Roman" w:cs="Times New Roman"/>
          <w:i w:val="0"/>
          <w:spacing w:val="-4"/>
          <w:kern w:val="0"/>
          <w:sz w:val="28"/>
          <w:szCs w:val="28"/>
          <w:shd w:val="clear" w:color="auto" w:fill="FFFFFF"/>
          <w:lang w:bidi="ar-SA"/>
        </w:rPr>
        <w:t>42. Про надання громадянці Павлюк І.І. на умовах оренди земельної ділянки  для будівництва та обслуговування станції техобслуговування зі стоянкою автомобілів (12.11) на вул. Ковельській, 128-В у м. Луцьку.</w:t>
      </w:r>
    </w:p>
    <w:p w14:paraId="54B52262" w14:textId="77777777" w:rsidR="00281C61" w:rsidRPr="00BF7660" w:rsidRDefault="00281C61" w:rsidP="00281C61">
      <w:pPr>
        <w:pStyle w:val="Standard"/>
        <w:ind w:firstLine="567"/>
        <w:jc w:val="both"/>
        <w:rPr>
          <w:rFonts w:ascii="Times New Roman" w:hAnsi="Times New Roman" w:cs="Times New Roman"/>
          <w:sz w:val="22"/>
          <w:szCs w:val="22"/>
        </w:rPr>
      </w:pPr>
    </w:p>
    <w:p w14:paraId="43F4DF8B"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eastAsia="Times New Roman" w:hAnsi="Times New Roman" w:cs="Times New Roman"/>
          <w:i w:val="0"/>
          <w:spacing w:val="-4"/>
          <w:kern w:val="0"/>
          <w:sz w:val="28"/>
          <w:szCs w:val="28"/>
          <w:shd w:val="clear" w:color="auto" w:fill="FFFFFF"/>
          <w:lang w:bidi="ar-SA"/>
        </w:rPr>
        <w:t>43. Про надання ПП «ЕФЕКТ» на умовах оренди земельної ділянки для будівництва та обслуговування адміністративно-навчального комплексу (03.02) на вул. Гетьмана Сагайдачного, 6 у м. </w:t>
      </w:r>
      <w:r w:rsidRPr="00281C61">
        <w:rPr>
          <w:rStyle w:val="af"/>
          <w:rFonts w:ascii="Times New Roman" w:hAnsi="Times New Roman" w:cs="Times New Roman"/>
          <w:i w:val="0"/>
          <w:sz w:val="28"/>
          <w:szCs w:val="28"/>
        </w:rPr>
        <w:t>Луцьку.</w:t>
      </w:r>
    </w:p>
    <w:p w14:paraId="7D070B47"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lastRenderedPageBreak/>
        <w:t>44. Про надання громадянину Демиденку О.І. дозволу на розроблення проєкту землеустрою щодо відведення земельної ділянки для будівництва та обслуговування торгового павільйону (03.07) на вул. Яремчука Назарія, 11-В у м. Луцьку.</w:t>
      </w:r>
    </w:p>
    <w:p w14:paraId="1248AA44" w14:textId="77777777" w:rsidR="00281C61" w:rsidRPr="00281C61" w:rsidRDefault="00281C61" w:rsidP="00281C61">
      <w:pPr>
        <w:pStyle w:val="Standard"/>
        <w:ind w:firstLine="567"/>
        <w:jc w:val="both"/>
        <w:rPr>
          <w:rFonts w:ascii="Times New Roman" w:hAnsi="Times New Roman" w:cs="Times New Roman"/>
          <w:sz w:val="28"/>
          <w:szCs w:val="28"/>
        </w:rPr>
      </w:pPr>
    </w:p>
    <w:p w14:paraId="08B8B5C5"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 xml:space="preserve">45. Про надання громадянці Кречковській О.Ю. на умовах оренди земельної ділянки для </w:t>
      </w:r>
      <w:r w:rsidRPr="00281C61">
        <w:rPr>
          <w:rFonts w:ascii="Times New Roman" w:hAnsi="Times New Roman" w:cs="Times New Roman"/>
          <w:sz w:val="28"/>
          <w:szCs w:val="28"/>
        </w:rPr>
        <w:t>будівництва та обслуговування торгового зак</w:t>
      </w:r>
      <w:r w:rsidRPr="00281C61">
        <w:rPr>
          <w:rStyle w:val="af"/>
          <w:rFonts w:ascii="Times New Roman" w:hAnsi="Times New Roman" w:cs="Times New Roman"/>
          <w:i w:val="0"/>
          <w:sz w:val="28"/>
          <w:szCs w:val="28"/>
        </w:rPr>
        <w:t>ладу (03.07) на вул. Стефаника, 1-А у м. Луцьку.</w:t>
      </w:r>
    </w:p>
    <w:p w14:paraId="3121E97C" w14:textId="77777777" w:rsidR="00281C61" w:rsidRPr="00281C61" w:rsidRDefault="00281C61" w:rsidP="00281C61">
      <w:pPr>
        <w:pStyle w:val="Standard"/>
        <w:ind w:firstLine="567"/>
        <w:jc w:val="both"/>
        <w:rPr>
          <w:rFonts w:ascii="Times New Roman" w:hAnsi="Times New Roman" w:cs="Times New Roman"/>
          <w:sz w:val="28"/>
          <w:szCs w:val="28"/>
        </w:rPr>
      </w:pPr>
    </w:p>
    <w:p w14:paraId="7D07063F" w14:textId="77777777" w:rsidR="00281C61" w:rsidRPr="00281C61" w:rsidRDefault="00281C61" w:rsidP="00281C61">
      <w:pPr>
        <w:pStyle w:val="Standard"/>
        <w:ind w:firstLine="567"/>
        <w:jc w:val="both"/>
        <w:rPr>
          <w:rStyle w:val="af"/>
          <w:rFonts w:ascii="Times New Roman" w:hAnsi="Times New Roman" w:cs="Times New Roman"/>
          <w:i w:val="0"/>
          <w:sz w:val="28"/>
          <w:szCs w:val="28"/>
        </w:rPr>
      </w:pPr>
      <w:r w:rsidRPr="00281C61">
        <w:rPr>
          <w:rStyle w:val="af"/>
          <w:rFonts w:ascii="Times New Roman" w:hAnsi="Times New Roman" w:cs="Times New Roman"/>
          <w:i w:val="0"/>
          <w:sz w:val="28"/>
          <w:szCs w:val="28"/>
        </w:rPr>
        <w:t>46. 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118794AD" w14:textId="77777777" w:rsidR="00281C61" w:rsidRPr="00281C61" w:rsidRDefault="00281C61" w:rsidP="00281C61">
      <w:pPr>
        <w:pStyle w:val="Standard"/>
        <w:ind w:firstLine="567"/>
        <w:jc w:val="both"/>
        <w:rPr>
          <w:rFonts w:ascii="Times New Roman" w:hAnsi="Times New Roman" w:cs="Times New Roman"/>
          <w:sz w:val="28"/>
          <w:szCs w:val="28"/>
        </w:rPr>
      </w:pPr>
    </w:p>
    <w:p w14:paraId="195F7902" w14:textId="77777777"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47. Про затвердження технічної документації із землеустрою щодо поділу та об’єднання земельних ділянок комунальної власності на вул. Героїв УПА, 109-А у м. Луцьку.</w:t>
      </w:r>
    </w:p>
    <w:p w14:paraId="7EB1F220" w14:textId="77777777" w:rsidR="00281C61" w:rsidRPr="00281C61" w:rsidRDefault="00281C61" w:rsidP="00281C61">
      <w:pPr>
        <w:pStyle w:val="Standard"/>
        <w:ind w:firstLine="567"/>
        <w:jc w:val="both"/>
        <w:rPr>
          <w:rFonts w:ascii="Times New Roman" w:hAnsi="Times New Roman" w:cs="Times New Roman"/>
          <w:sz w:val="28"/>
          <w:szCs w:val="28"/>
        </w:rPr>
      </w:pPr>
    </w:p>
    <w:p w14:paraId="0BA2C2DE" w14:textId="77777777"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48. Про надання громадянці Мельничук А.В. дозволу на розроблення технічної документації із землеустрою щодо встановлення (відновлення) меж земельної ділянки в натурі (на місцевості) на вул. Олімпійській, 3-А/2 у м. Луцьку.</w:t>
      </w:r>
    </w:p>
    <w:p w14:paraId="7E1A8142" w14:textId="77777777" w:rsidR="00281C61" w:rsidRPr="00281C61" w:rsidRDefault="00281C61" w:rsidP="00281C61">
      <w:pPr>
        <w:pStyle w:val="Standard"/>
        <w:ind w:firstLine="567"/>
        <w:jc w:val="both"/>
        <w:rPr>
          <w:rFonts w:ascii="Times New Roman" w:hAnsi="Times New Roman" w:cs="Times New Roman"/>
          <w:sz w:val="28"/>
          <w:szCs w:val="28"/>
        </w:rPr>
      </w:pPr>
    </w:p>
    <w:p w14:paraId="59DDAD2C" w14:textId="12EDB439"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 xml:space="preserve">49. Про надання громадянці Слободянюк Р.Л. дозволу на розроблення проєкту землеустрою щодо відведення земельної ділянки в межах </w:t>
      </w:r>
      <w:r w:rsidR="00773993">
        <w:rPr>
          <w:rFonts w:ascii="Times New Roman" w:hAnsi="Times New Roman" w:cs="Times New Roman"/>
          <w:sz w:val="28"/>
          <w:szCs w:val="28"/>
        </w:rPr>
        <w:t>«</w:t>
      </w:r>
      <w:r w:rsidRPr="00281C61">
        <w:rPr>
          <w:rFonts w:ascii="Times New Roman" w:hAnsi="Times New Roman" w:cs="Times New Roman"/>
          <w:sz w:val="28"/>
          <w:szCs w:val="28"/>
        </w:rPr>
        <w:t>червоних ліній</w:t>
      </w:r>
      <w:r w:rsidR="00773993">
        <w:rPr>
          <w:rFonts w:ascii="Times New Roman" w:hAnsi="Times New Roman" w:cs="Times New Roman"/>
          <w:sz w:val="28"/>
          <w:szCs w:val="28"/>
        </w:rPr>
        <w:t>»</w:t>
      </w:r>
      <w:r w:rsidRPr="00281C61">
        <w:rPr>
          <w:rFonts w:ascii="Times New Roman" w:hAnsi="Times New Roman" w:cs="Times New Roman"/>
          <w:sz w:val="28"/>
          <w:szCs w:val="28"/>
        </w:rPr>
        <w:t xml:space="preserve"> для обслуговування жилого будинку, господарських будівель і споруд (02.01) на вул. Героїв УПА, 6 у м. Луцьку.</w:t>
      </w:r>
    </w:p>
    <w:p w14:paraId="284955EA" w14:textId="77777777" w:rsidR="00281C61" w:rsidRPr="00281C61" w:rsidRDefault="00281C61" w:rsidP="00281C61">
      <w:pPr>
        <w:pStyle w:val="Standard"/>
        <w:ind w:firstLine="567"/>
        <w:jc w:val="both"/>
        <w:rPr>
          <w:rFonts w:ascii="Times New Roman" w:hAnsi="Times New Roman" w:cs="Times New Roman"/>
          <w:sz w:val="28"/>
          <w:szCs w:val="28"/>
        </w:rPr>
      </w:pPr>
    </w:p>
    <w:p w14:paraId="2071BF30" w14:textId="47797C44"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 xml:space="preserve">50. Про надання громадянину Трофимчуку В.І. дозволу на розроблення проєкту землеустрою щодо відведення земельної ділянки в межах </w:t>
      </w:r>
      <w:r w:rsidR="00773993">
        <w:rPr>
          <w:rFonts w:ascii="Times New Roman" w:hAnsi="Times New Roman" w:cs="Times New Roman"/>
          <w:sz w:val="28"/>
          <w:szCs w:val="28"/>
        </w:rPr>
        <w:t>«</w:t>
      </w:r>
      <w:r w:rsidRPr="00281C61">
        <w:rPr>
          <w:rFonts w:ascii="Times New Roman" w:hAnsi="Times New Roman" w:cs="Times New Roman"/>
          <w:sz w:val="28"/>
          <w:szCs w:val="28"/>
        </w:rPr>
        <w:t>червоних ліній</w:t>
      </w:r>
      <w:r w:rsidR="00773993">
        <w:rPr>
          <w:rFonts w:ascii="Times New Roman" w:hAnsi="Times New Roman" w:cs="Times New Roman"/>
          <w:sz w:val="28"/>
          <w:szCs w:val="28"/>
        </w:rPr>
        <w:t>»</w:t>
      </w:r>
      <w:r w:rsidRPr="00281C61">
        <w:rPr>
          <w:rFonts w:ascii="Times New Roman" w:hAnsi="Times New Roman" w:cs="Times New Roman"/>
          <w:sz w:val="28"/>
          <w:szCs w:val="28"/>
        </w:rPr>
        <w:t xml:space="preserve"> для обслуговування жилого будинку, господарських будівель і споруд (02.01) на вул. Героїв УПА, 6-А у м. Луцьку.</w:t>
      </w:r>
    </w:p>
    <w:p w14:paraId="46C04B5C" w14:textId="77777777" w:rsidR="00281C61" w:rsidRPr="00281C61" w:rsidRDefault="00281C61" w:rsidP="00281C61">
      <w:pPr>
        <w:pStyle w:val="Standard"/>
        <w:ind w:firstLine="567"/>
        <w:jc w:val="both"/>
        <w:rPr>
          <w:rFonts w:ascii="Times New Roman" w:hAnsi="Times New Roman" w:cs="Times New Roman"/>
          <w:sz w:val="28"/>
          <w:szCs w:val="28"/>
        </w:rPr>
      </w:pPr>
    </w:p>
    <w:p w14:paraId="5A17E7BB" w14:textId="77777777"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51. Про надання громадянину Гриценюку С.Л. дозволу на розроблення проєкту землеустрою щодо відведення земельної ділянки для будівництва та обслуговування індивідуального гаража (02.05) на вул. Новочерчицькій у м. Луцьку.</w:t>
      </w:r>
    </w:p>
    <w:p w14:paraId="6221CC92" w14:textId="77777777" w:rsidR="00281C61" w:rsidRPr="00281C61" w:rsidRDefault="00281C61" w:rsidP="00281C61">
      <w:pPr>
        <w:pStyle w:val="Standard"/>
        <w:ind w:firstLine="567"/>
        <w:jc w:val="both"/>
        <w:rPr>
          <w:rFonts w:ascii="Times New Roman" w:hAnsi="Times New Roman" w:cs="Times New Roman"/>
          <w:sz w:val="28"/>
          <w:szCs w:val="28"/>
        </w:rPr>
      </w:pPr>
    </w:p>
    <w:p w14:paraId="45B1DC7F" w14:textId="77777777"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52. Про надання громадянам Палівєсі В.С., Палівесі В.С. дозволу на розроблення проєкту землеустрою щодо відведення земельної ділянки в межах “червоних ліній” для обслуговування жилого будинку, господарських будівель і споруд (02.01) на вул. Потебні, 28 у м. Луцьку.</w:t>
      </w:r>
    </w:p>
    <w:p w14:paraId="5364DDB6" w14:textId="77777777" w:rsidR="00281C61" w:rsidRPr="00281C61" w:rsidRDefault="00281C61" w:rsidP="00281C61">
      <w:pPr>
        <w:pStyle w:val="Standard"/>
        <w:ind w:firstLine="567"/>
        <w:jc w:val="both"/>
        <w:rPr>
          <w:rFonts w:ascii="Times New Roman" w:hAnsi="Times New Roman" w:cs="Times New Roman"/>
          <w:sz w:val="28"/>
          <w:szCs w:val="28"/>
        </w:rPr>
      </w:pPr>
    </w:p>
    <w:p w14:paraId="5F9A6655" w14:textId="58EA9832"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 xml:space="preserve">53. Про надання громадянам Бабачук О.В., Болтик Л.М. дозволу на розроблення проєкту землеустрою щодо відведення земельної ділянки в </w:t>
      </w:r>
      <w:r w:rsidRPr="00281C61">
        <w:rPr>
          <w:rFonts w:ascii="Times New Roman" w:hAnsi="Times New Roman" w:cs="Times New Roman"/>
          <w:sz w:val="28"/>
          <w:szCs w:val="28"/>
        </w:rPr>
        <w:lastRenderedPageBreak/>
        <w:t xml:space="preserve">межах </w:t>
      </w:r>
      <w:r w:rsidR="00773993">
        <w:rPr>
          <w:rFonts w:ascii="Times New Roman" w:hAnsi="Times New Roman" w:cs="Times New Roman"/>
          <w:sz w:val="28"/>
          <w:szCs w:val="28"/>
        </w:rPr>
        <w:t>«</w:t>
      </w:r>
      <w:r w:rsidRPr="00281C61">
        <w:rPr>
          <w:rFonts w:ascii="Times New Roman" w:hAnsi="Times New Roman" w:cs="Times New Roman"/>
          <w:sz w:val="28"/>
          <w:szCs w:val="28"/>
        </w:rPr>
        <w:t>червоних ліній</w:t>
      </w:r>
      <w:r w:rsidR="00773993">
        <w:rPr>
          <w:rFonts w:ascii="Times New Roman" w:hAnsi="Times New Roman" w:cs="Times New Roman"/>
          <w:sz w:val="28"/>
          <w:szCs w:val="28"/>
        </w:rPr>
        <w:t>»</w:t>
      </w:r>
      <w:r w:rsidRPr="00281C61">
        <w:rPr>
          <w:rFonts w:ascii="Times New Roman" w:hAnsi="Times New Roman" w:cs="Times New Roman"/>
          <w:sz w:val="28"/>
          <w:szCs w:val="28"/>
        </w:rPr>
        <w:t xml:space="preserve"> для обслуговування жилого будинку, господарських будівель і споруд (02.01) на вул. Теремнівській, 73 у м. Луцьку.</w:t>
      </w:r>
    </w:p>
    <w:p w14:paraId="4154B534" w14:textId="77777777" w:rsidR="00281C61" w:rsidRPr="00281C61" w:rsidRDefault="00281C61" w:rsidP="00281C61">
      <w:pPr>
        <w:pStyle w:val="Standard"/>
        <w:ind w:firstLine="567"/>
        <w:jc w:val="both"/>
        <w:rPr>
          <w:rFonts w:ascii="Times New Roman" w:hAnsi="Times New Roman" w:cs="Times New Roman"/>
          <w:sz w:val="28"/>
          <w:szCs w:val="28"/>
        </w:rPr>
      </w:pPr>
    </w:p>
    <w:p w14:paraId="69B85C10" w14:textId="77777777"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54. Про надання громадянам Жаловазі Ю.А., Митрофанюк Ж.Л., Околіту А.В. на умовах оренди земельної ділянки для будівництва та обслуговування жилого будинку, господарських будівель і споруд (02.01) на вул. Гетьмана Мазепи, 10-А у м. Луцьку.</w:t>
      </w:r>
    </w:p>
    <w:p w14:paraId="60B0B949" w14:textId="77777777" w:rsidR="00281C61" w:rsidRPr="00281C61" w:rsidRDefault="00281C61" w:rsidP="00281C61">
      <w:pPr>
        <w:pStyle w:val="Standard"/>
        <w:ind w:firstLine="567"/>
        <w:jc w:val="both"/>
        <w:rPr>
          <w:rFonts w:ascii="Times New Roman" w:hAnsi="Times New Roman" w:cs="Times New Roman"/>
          <w:sz w:val="28"/>
          <w:szCs w:val="28"/>
        </w:rPr>
      </w:pPr>
    </w:p>
    <w:p w14:paraId="76C11FCD" w14:textId="11F30AA5"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 xml:space="preserve">55. Про надання громадянці Немирській О.М. на умовах оренди земельної ділянки в межах </w:t>
      </w:r>
      <w:r w:rsidR="00773993">
        <w:rPr>
          <w:rFonts w:ascii="Times New Roman" w:hAnsi="Times New Roman" w:cs="Times New Roman"/>
          <w:sz w:val="28"/>
          <w:szCs w:val="28"/>
        </w:rPr>
        <w:t>«</w:t>
      </w:r>
      <w:r w:rsidRPr="00281C61">
        <w:rPr>
          <w:rFonts w:ascii="Times New Roman" w:hAnsi="Times New Roman" w:cs="Times New Roman"/>
          <w:sz w:val="28"/>
          <w:szCs w:val="28"/>
        </w:rPr>
        <w:t>червоних ліній</w:t>
      </w:r>
      <w:r w:rsidR="00773993">
        <w:rPr>
          <w:rFonts w:ascii="Times New Roman" w:hAnsi="Times New Roman" w:cs="Times New Roman"/>
          <w:sz w:val="28"/>
          <w:szCs w:val="28"/>
        </w:rPr>
        <w:t>»</w:t>
      </w:r>
      <w:r w:rsidRPr="00281C61">
        <w:rPr>
          <w:rFonts w:ascii="Times New Roman" w:hAnsi="Times New Roman" w:cs="Times New Roman"/>
          <w:sz w:val="28"/>
          <w:szCs w:val="28"/>
        </w:rPr>
        <w:t xml:space="preserve"> для обслуговування жилого будинку, господарських будівель і споруд (02.01) на вул. Сільській, 5 у м. Луцьку.</w:t>
      </w:r>
    </w:p>
    <w:p w14:paraId="69EDE618" w14:textId="77777777" w:rsidR="00281C61" w:rsidRPr="00281C61" w:rsidRDefault="00281C61" w:rsidP="00281C61">
      <w:pPr>
        <w:pStyle w:val="Standard"/>
        <w:ind w:firstLine="567"/>
        <w:jc w:val="both"/>
        <w:rPr>
          <w:rFonts w:ascii="Times New Roman" w:hAnsi="Times New Roman" w:cs="Times New Roman"/>
          <w:sz w:val="28"/>
          <w:szCs w:val="28"/>
        </w:rPr>
      </w:pPr>
    </w:p>
    <w:p w14:paraId="66A112D7" w14:textId="1798ED35"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 xml:space="preserve">56. Про надання громадянці Романюк Л.К. на умовах оренди земельної ділянки в межах </w:t>
      </w:r>
      <w:r w:rsidR="00773993">
        <w:rPr>
          <w:rFonts w:ascii="Times New Roman" w:hAnsi="Times New Roman" w:cs="Times New Roman"/>
          <w:sz w:val="28"/>
          <w:szCs w:val="28"/>
        </w:rPr>
        <w:t>«</w:t>
      </w:r>
      <w:r w:rsidRPr="00281C61">
        <w:rPr>
          <w:rFonts w:ascii="Times New Roman" w:hAnsi="Times New Roman" w:cs="Times New Roman"/>
          <w:sz w:val="28"/>
          <w:szCs w:val="28"/>
        </w:rPr>
        <w:t>червоних ліній</w:t>
      </w:r>
      <w:r w:rsidR="00773993">
        <w:rPr>
          <w:rFonts w:ascii="Times New Roman" w:hAnsi="Times New Roman" w:cs="Times New Roman"/>
          <w:sz w:val="28"/>
          <w:szCs w:val="28"/>
        </w:rPr>
        <w:t>»</w:t>
      </w:r>
      <w:r w:rsidRPr="00281C61">
        <w:rPr>
          <w:rFonts w:ascii="Times New Roman" w:hAnsi="Times New Roman" w:cs="Times New Roman"/>
          <w:sz w:val="28"/>
          <w:szCs w:val="28"/>
        </w:rPr>
        <w:t xml:space="preserve"> для обслуговування жилого будинку, господарських будівель і споруд (02.01) на вул. Героїв УПА, 75 у м. Луцьку.</w:t>
      </w:r>
    </w:p>
    <w:p w14:paraId="4C5CA011" w14:textId="77777777" w:rsidR="00281C61" w:rsidRPr="00281C61" w:rsidRDefault="00281C61" w:rsidP="00281C61">
      <w:pPr>
        <w:pStyle w:val="Standard"/>
        <w:ind w:firstLine="567"/>
        <w:jc w:val="both"/>
        <w:rPr>
          <w:rFonts w:ascii="Times New Roman" w:hAnsi="Times New Roman" w:cs="Times New Roman"/>
          <w:sz w:val="28"/>
          <w:szCs w:val="28"/>
        </w:rPr>
      </w:pPr>
    </w:p>
    <w:p w14:paraId="18757D7A" w14:textId="77777777"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57. Про надання громадянці Собко М.М. на умовах оренди земельної ділянки для будівництва та обслуговування жилого будинку, господарських будівель і споруд (02.01) на вул. Марка Вовчка, 42 у м. Луцьку.</w:t>
      </w:r>
    </w:p>
    <w:p w14:paraId="6E5B67DE" w14:textId="77777777" w:rsidR="00281C61" w:rsidRPr="00281C61" w:rsidRDefault="00281C61" w:rsidP="00281C61">
      <w:pPr>
        <w:pStyle w:val="Standard"/>
        <w:ind w:firstLine="567"/>
        <w:jc w:val="both"/>
        <w:rPr>
          <w:rFonts w:ascii="Times New Roman" w:hAnsi="Times New Roman" w:cs="Times New Roman"/>
          <w:sz w:val="28"/>
          <w:szCs w:val="28"/>
        </w:rPr>
      </w:pPr>
    </w:p>
    <w:p w14:paraId="43AC927B" w14:textId="77777777" w:rsidR="00281C61" w:rsidRPr="00281C61" w:rsidRDefault="00281C61" w:rsidP="00281C61">
      <w:pPr>
        <w:pStyle w:val="Standard"/>
        <w:widowControl/>
        <w:ind w:firstLine="567"/>
        <w:jc w:val="both"/>
        <w:rPr>
          <w:rFonts w:ascii="Times New Roman" w:hAnsi="Times New Roman" w:cs="Times New Roman"/>
          <w:sz w:val="28"/>
          <w:szCs w:val="28"/>
        </w:rPr>
      </w:pPr>
      <w:r w:rsidRPr="00281C61">
        <w:rPr>
          <w:rFonts w:ascii="Times New Roman" w:hAnsi="Times New Roman" w:cs="Times New Roman"/>
          <w:sz w:val="28"/>
          <w:szCs w:val="28"/>
        </w:rPr>
        <w:t xml:space="preserve">58. Про надання </w:t>
      </w:r>
      <w:r w:rsidRPr="00281C61">
        <w:rPr>
          <w:rFonts w:ascii="Times New Roman" w:hAnsi="Times New Roman" w:cs="Times New Roman"/>
          <w:sz w:val="28"/>
          <w:szCs w:val="28"/>
          <w:lang w:bidi="ar-SA"/>
        </w:rPr>
        <w:t>громадянину Марцінку Є.В.</w:t>
      </w:r>
      <w:r w:rsidRPr="00281C61">
        <w:rPr>
          <w:rFonts w:ascii="Times New Roman" w:hAnsi="Times New Roman" w:cs="Times New Roman"/>
          <w:sz w:val="28"/>
          <w:szCs w:val="28"/>
        </w:rPr>
        <w:t xml:space="preserve"> на умовах оренди земельної ділянки для </w:t>
      </w:r>
      <w:r w:rsidRPr="00281C61">
        <w:rPr>
          <w:rFonts w:ascii="Times New Roman" w:hAnsi="Times New Roman" w:cs="Times New Roman"/>
          <w:sz w:val="28"/>
          <w:szCs w:val="28"/>
          <w:lang w:bidi="ar-SA"/>
        </w:rPr>
        <w:t>будівництва та</w:t>
      </w:r>
      <w:r w:rsidRPr="00281C61">
        <w:rPr>
          <w:rFonts w:ascii="Times New Roman" w:hAnsi="Times New Roman" w:cs="Times New Roman"/>
          <w:sz w:val="28"/>
          <w:szCs w:val="28"/>
        </w:rPr>
        <w:t xml:space="preserve"> обслуговування жилого будинку, господарських будівель і споруд (02.01) на </w:t>
      </w:r>
      <w:r w:rsidRPr="00281C61">
        <w:rPr>
          <w:rFonts w:ascii="Times New Roman" w:hAnsi="Times New Roman" w:cs="Times New Roman"/>
          <w:sz w:val="28"/>
          <w:szCs w:val="28"/>
          <w:lang w:bidi="ar-SA"/>
        </w:rPr>
        <w:t xml:space="preserve">вул. Івасюка Володимира, 86 </w:t>
      </w:r>
      <w:r w:rsidRPr="00281C61">
        <w:rPr>
          <w:rFonts w:ascii="Times New Roman" w:hAnsi="Times New Roman" w:cs="Times New Roman"/>
          <w:sz w:val="28"/>
          <w:szCs w:val="28"/>
        </w:rPr>
        <w:t>у м. Луцьку.</w:t>
      </w:r>
    </w:p>
    <w:p w14:paraId="4E7C42A3" w14:textId="77777777" w:rsidR="00281C61" w:rsidRPr="00281C61" w:rsidRDefault="00281C61" w:rsidP="00281C61">
      <w:pPr>
        <w:pStyle w:val="Standard"/>
        <w:widowControl/>
        <w:ind w:firstLine="567"/>
        <w:jc w:val="both"/>
        <w:rPr>
          <w:rFonts w:ascii="Times New Roman" w:hAnsi="Times New Roman" w:cs="Times New Roman"/>
          <w:sz w:val="28"/>
          <w:szCs w:val="28"/>
        </w:rPr>
      </w:pPr>
    </w:p>
    <w:p w14:paraId="10154BC6" w14:textId="77777777"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59. Про надання громадянці Олійник Л.Р. на умовах оренди земельної ділянки для будівництва та обслуговування жилого будинку, господарських будівель і споруд (02.01) на вул. Шота Руставелі, 3 у м. Луцьку.</w:t>
      </w:r>
    </w:p>
    <w:p w14:paraId="1C089544" w14:textId="77777777" w:rsidR="00281C61" w:rsidRPr="00281C61" w:rsidRDefault="00281C61" w:rsidP="00281C61">
      <w:pPr>
        <w:pStyle w:val="Standard"/>
        <w:ind w:firstLine="567"/>
        <w:jc w:val="both"/>
        <w:rPr>
          <w:rFonts w:ascii="Times New Roman" w:hAnsi="Times New Roman" w:cs="Times New Roman"/>
          <w:sz w:val="28"/>
          <w:szCs w:val="28"/>
        </w:rPr>
      </w:pPr>
    </w:p>
    <w:p w14:paraId="10531D3C" w14:textId="77777777"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60. Про надання громадянам Шаваровій Г.П., Микитюку Ю.Й., Зарембі Т.Й., Костецькій В.Й. на умовах оренди земельної ділянки для будівництва та обслуговування жилого будинку, господарських будівель і споруд (02.01) на вул. Базарній, 3 у м. Луцьку.</w:t>
      </w:r>
    </w:p>
    <w:p w14:paraId="5F953DDE" w14:textId="77777777" w:rsidR="00281C61" w:rsidRPr="00281C61" w:rsidRDefault="00281C61" w:rsidP="00281C61">
      <w:pPr>
        <w:pStyle w:val="Standard"/>
        <w:ind w:firstLine="567"/>
        <w:jc w:val="both"/>
        <w:rPr>
          <w:rFonts w:ascii="Times New Roman" w:hAnsi="Times New Roman" w:cs="Times New Roman"/>
          <w:sz w:val="28"/>
          <w:szCs w:val="28"/>
        </w:rPr>
      </w:pPr>
    </w:p>
    <w:p w14:paraId="7B735AE4" w14:textId="77777777" w:rsidR="00281C61" w:rsidRPr="00281C61" w:rsidRDefault="00281C61" w:rsidP="00281C61">
      <w:pPr>
        <w:pStyle w:val="Standard"/>
        <w:ind w:firstLine="567"/>
        <w:jc w:val="both"/>
        <w:rPr>
          <w:rFonts w:ascii="Times New Roman" w:hAnsi="Times New Roman" w:cs="Times New Roman"/>
          <w:sz w:val="28"/>
          <w:szCs w:val="28"/>
        </w:rPr>
      </w:pPr>
      <w:r w:rsidRPr="00281C61">
        <w:rPr>
          <w:rFonts w:ascii="Times New Roman" w:hAnsi="Times New Roman" w:cs="Times New Roman"/>
          <w:sz w:val="28"/>
          <w:szCs w:val="28"/>
        </w:rPr>
        <w:t>61. Про зміну Луцькій міській територіальній громаді, від імені якої діє Луцька міська рада, цільового призначення земельної ділянки та надання громадянці Шафеті Н.С. на умовах оренди для будівництва та обслуговування жилого будинку, господарських будівель і споруд (02.01) на вул. Шота Руставелі, 49 у м. Луцьку.</w:t>
      </w:r>
    </w:p>
    <w:p w14:paraId="1372D697" w14:textId="77777777" w:rsidR="00281C61" w:rsidRPr="00281C61" w:rsidRDefault="00281C61" w:rsidP="00281C61">
      <w:pPr>
        <w:pStyle w:val="Standard"/>
        <w:ind w:firstLine="567"/>
        <w:jc w:val="both"/>
        <w:rPr>
          <w:rFonts w:ascii="Times New Roman" w:hAnsi="Times New Roman" w:cs="Times New Roman"/>
          <w:sz w:val="28"/>
          <w:szCs w:val="28"/>
        </w:rPr>
      </w:pPr>
    </w:p>
    <w:p w14:paraId="379F18C7" w14:textId="77777777" w:rsidR="00281C61" w:rsidRPr="00773993" w:rsidRDefault="00281C61" w:rsidP="00773993">
      <w:pPr>
        <w:ind w:firstLine="567"/>
        <w:jc w:val="both"/>
        <w:rPr>
          <w:sz w:val="28"/>
          <w:szCs w:val="28"/>
        </w:rPr>
      </w:pPr>
      <w:r w:rsidRPr="00773993">
        <w:rPr>
          <w:sz w:val="28"/>
          <w:szCs w:val="28"/>
        </w:rPr>
        <w:t>62. Про прийняття в комунальну власність земельної ділянки площею 0,0999 га у с. Небіжка Луцького району Волинської області.</w:t>
      </w:r>
    </w:p>
    <w:p w14:paraId="6D864D6D" w14:textId="77777777" w:rsidR="00281C61" w:rsidRPr="00281C61" w:rsidRDefault="00281C61" w:rsidP="00281C61">
      <w:pPr>
        <w:pStyle w:val="Standard"/>
        <w:ind w:firstLine="567"/>
        <w:jc w:val="both"/>
        <w:rPr>
          <w:rFonts w:ascii="Times New Roman" w:hAnsi="Times New Roman" w:cs="Times New Roman"/>
          <w:sz w:val="28"/>
          <w:szCs w:val="28"/>
        </w:rPr>
      </w:pPr>
    </w:p>
    <w:p w14:paraId="54554535"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eastAsia="Times New Roman" w:hAnsi="Times New Roman" w:cs="Times New Roman"/>
          <w:spacing w:val="-12"/>
          <w:kern w:val="0"/>
          <w:sz w:val="28"/>
          <w:szCs w:val="28"/>
          <w:shd w:val="clear" w:color="auto" w:fill="FFFFFF"/>
          <w:lang w:eastAsia="ar-SA" w:bidi="ar-SA"/>
        </w:rPr>
      </w:pPr>
      <w:r w:rsidRPr="00281C61">
        <w:rPr>
          <w:rFonts w:ascii="Times New Roman" w:eastAsia="Times New Roman" w:hAnsi="Times New Roman" w:cs="Times New Roman"/>
          <w:spacing w:val="-6"/>
          <w:kern w:val="0"/>
          <w:sz w:val="28"/>
          <w:szCs w:val="28"/>
          <w:shd w:val="clear" w:color="auto" w:fill="FFFFFF"/>
          <w:lang w:eastAsia="ar-SA" w:bidi="ar-SA"/>
        </w:rPr>
        <w:lastRenderedPageBreak/>
        <w:t xml:space="preserve">63. Про виділення громадянам Прокопцовій М.М., Бондаруку В.М. в натурі (на місцевості) земельної частки (паю) № 670 (багаторічні насадження — площею 0,6239 га) для ведення особистого селянського </w:t>
      </w:r>
      <w:r w:rsidRPr="00281C61">
        <w:rPr>
          <w:rFonts w:ascii="Times New Roman" w:eastAsia="Times New Roman" w:hAnsi="Times New Roman" w:cs="Times New Roman"/>
          <w:spacing w:val="-12"/>
          <w:kern w:val="0"/>
          <w:sz w:val="28"/>
          <w:szCs w:val="28"/>
          <w:shd w:val="clear" w:color="auto" w:fill="FFFFFF"/>
          <w:lang w:eastAsia="ar-SA" w:bidi="ar-SA"/>
        </w:rPr>
        <w:t>господарства</w:t>
      </w:r>
      <w:r w:rsidRPr="00281C61">
        <w:rPr>
          <w:rFonts w:ascii="Times New Roman" w:eastAsia="Times New Roman" w:hAnsi="Times New Roman" w:cs="Times New Roman"/>
          <w:spacing w:val="-6"/>
          <w:kern w:val="0"/>
          <w:sz w:val="28"/>
          <w:szCs w:val="28"/>
          <w:shd w:val="clear" w:color="auto" w:fill="FFFFFF"/>
          <w:lang w:eastAsia="ar-SA" w:bidi="ar-SA"/>
        </w:rPr>
        <w:t xml:space="preserve"> </w:t>
      </w:r>
      <w:r w:rsidRPr="00281C61">
        <w:rPr>
          <w:rFonts w:ascii="Times New Roman" w:eastAsia="Times New Roman" w:hAnsi="Times New Roman" w:cs="Times New Roman"/>
          <w:spacing w:val="-12"/>
          <w:kern w:val="0"/>
          <w:sz w:val="28"/>
          <w:szCs w:val="28"/>
          <w:shd w:val="clear" w:color="auto" w:fill="FFFFFF"/>
          <w:lang w:eastAsia="ar-SA" w:bidi="ar-SA"/>
        </w:rPr>
        <w:t>(01.03)</w:t>
      </w:r>
      <w:r w:rsidRPr="00281C61">
        <w:rPr>
          <w:rFonts w:ascii="Times New Roman" w:eastAsia="Times New Roman" w:hAnsi="Times New Roman" w:cs="Times New Roman"/>
          <w:spacing w:val="-6"/>
          <w:kern w:val="0"/>
          <w:sz w:val="28"/>
          <w:szCs w:val="28"/>
          <w:shd w:val="clear" w:color="auto" w:fill="FFFFFF"/>
          <w:lang w:eastAsia="ar-SA" w:bidi="ar-SA"/>
        </w:rPr>
        <w:t xml:space="preserve"> </w:t>
      </w:r>
      <w:r w:rsidRPr="00281C61">
        <w:rPr>
          <w:rFonts w:ascii="Times New Roman" w:eastAsia="Times New Roman" w:hAnsi="Times New Roman" w:cs="Times New Roman"/>
          <w:spacing w:val="-12"/>
          <w:kern w:val="0"/>
          <w:sz w:val="28"/>
          <w:szCs w:val="28"/>
          <w:shd w:val="clear" w:color="auto" w:fill="FFFFFF"/>
          <w:lang w:eastAsia="ar-SA" w:bidi="ar-SA"/>
        </w:rPr>
        <w:t>у с.</w:t>
      </w:r>
      <w:r w:rsidRPr="00281C61">
        <w:rPr>
          <w:rFonts w:ascii="Times New Roman" w:eastAsia="Times New Roman" w:hAnsi="Times New Roman" w:cs="Times New Roman"/>
          <w:spacing w:val="-12"/>
          <w:kern w:val="0"/>
          <w:sz w:val="28"/>
          <w:szCs w:val="28"/>
          <w:shd w:val="clear" w:color="auto" w:fill="FFFFFF"/>
          <w:lang w:val="en-US" w:eastAsia="ar-SA" w:bidi="ar-SA"/>
        </w:rPr>
        <w:t> </w:t>
      </w:r>
      <w:r w:rsidRPr="00281C61">
        <w:rPr>
          <w:rFonts w:ascii="Times New Roman" w:eastAsia="Times New Roman" w:hAnsi="Times New Roman" w:cs="Times New Roman"/>
          <w:spacing w:val="-12"/>
          <w:kern w:val="0"/>
          <w:sz w:val="28"/>
          <w:szCs w:val="28"/>
          <w:shd w:val="clear" w:color="auto" w:fill="FFFFFF"/>
          <w:lang w:eastAsia="ar-SA" w:bidi="ar-SA"/>
        </w:rPr>
        <w:t>Княгининок Луцького району Волинської області.</w:t>
      </w:r>
    </w:p>
    <w:p w14:paraId="664CF0C5"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30BDB2B3"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eastAsia="Times New Roman" w:hAnsi="Times New Roman" w:cs="Times New Roman"/>
          <w:bCs/>
          <w:spacing w:val="-2"/>
          <w:sz w:val="28"/>
          <w:szCs w:val="28"/>
          <w:lang w:eastAsia="ar-SA" w:bidi="ar-SA"/>
        </w:rPr>
      </w:pPr>
      <w:r w:rsidRPr="00281C61">
        <w:rPr>
          <w:rFonts w:ascii="Times New Roman" w:eastAsia="Times New Roman" w:hAnsi="Times New Roman" w:cs="Times New Roman"/>
          <w:spacing w:val="-4"/>
          <w:kern w:val="0"/>
          <w:sz w:val="28"/>
          <w:szCs w:val="28"/>
          <w:shd w:val="clear" w:color="auto" w:fill="FFFFFF"/>
          <w:lang w:eastAsia="ar-SA" w:bidi="ar-SA"/>
        </w:rPr>
        <w:t>64. Про передачу громадянам Захаровій Л.А.,</w:t>
      </w:r>
      <w:r w:rsidRPr="00281C61">
        <w:rPr>
          <w:rFonts w:ascii="Times New Roman" w:eastAsia="Times New Roman" w:hAnsi="Times New Roman" w:cs="Times New Roman"/>
          <w:spacing w:val="-2"/>
          <w:kern w:val="0"/>
          <w:sz w:val="28"/>
          <w:szCs w:val="28"/>
          <w:shd w:val="clear" w:color="auto" w:fill="FFFFFF"/>
          <w:lang w:eastAsia="ar-SA" w:bidi="ar-SA"/>
        </w:rPr>
        <w:t xml:space="preserve"> </w:t>
      </w:r>
      <w:r w:rsidRPr="00281C61">
        <w:rPr>
          <w:rFonts w:ascii="Times New Roman" w:eastAsia="Times New Roman" w:hAnsi="Times New Roman" w:cs="Times New Roman"/>
          <w:spacing w:val="-4"/>
          <w:kern w:val="0"/>
          <w:sz w:val="28"/>
          <w:szCs w:val="28"/>
          <w:shd w:val="clear" w:color="auto" w:fill="FFFFFF"/>
          <w:lang w:eastAsia="ar-SA" w:bidi="ar-SA"/>
        </w:rPr>
        <w:t>Чублінській С.А. безоплатно у спільну частко</w:t>
      </w:r>
      <w:r w:rsidRPr="00281C61">
        <w:rPr>
          <w:rFonts w:ascii="Times New Roman" w:eastAsia="Times New Roman" w:hAnsi="Times New Roman" w:cs="Times New Roman"/>
          <w:spacing w:val="-6"/>
          <w:kern w:val="0"/>
          <w:sz w:val="28"/>
          <w:szCs w:val="28"/>
          <w:shd w:val="clear" w:color="auto" w:fill="FFFFFF"/>
          <w:lang w:eastAsia="ar-SA" w:bidi="ar-SA"/>
        </w:rPr>
        <w:t>ву</w:t>
      </w:r>
      <w:r w:rsidRPr="00281C61">
        <w:rPr>
          <w:rFonts w:ascii="Times New Roman" w:eastAsia="Times New Roman" w:hAnsi="Times New Roman" w:cs="Times New Roman"/>
          <w:spacing w:val="-2"/>
          <w:kern w:val="0"/>
          <w:sz w:val="28"/>
          <w:szCs w:val="28"/>
          <w:shd w:val="clear" w:color="auto" w:fill="FFFFFF"/>
          <w:lang w:eastAsia="ar-SA" w:bidi="ar-SA"/>
        </w:rPr>
        <w:t xml:space="preserve"> </w:t>
      </w:r>
      <w:r w:rsidRPr="00281C61">
        <w:rPr>
          <w:rFonts w:ascii="Times New Roman" w:eastAsia="Times New Roman" w:hAnsi="Times New Roman" w:cs="Times New Roman"/>
          <w:spacing w:val="-6"/>
          <w:kern w:val="0"/>
          <w:sz w:val="28"/>
          <w:szCs w:val="28"/>
          <w:shd w:val="clear" w:color="auto" w:fill="FFFFFF"/>
          <w:lang w:eastAsia="ar-SA" w:bidi="ar-SA"/>
        </w:rPr>
        <w:t>власність земельної ділянки для</w:t>
      </w:r>
      <w:r w:rsidRPr="00281C61">
        <w:rPr>
          <w:rFonts w:ascii="Times New Roman" w:eastAsia="Times New Roman" w:hAnsi="Times New Roman" w:cs="Times New Roman"/>
          <w:spacing w:val="-2"/>
          <w:kern w:val="0"/>
          <w:sz w:val="28"/>
          <w:szCs w:val="28"/>
          <w:shd w:val="clear" w:color="auto" w:fill="FFFFFF"/>
          <w:lang w:eastAsia="ar-SA" w:bidi="ar-SA"/>
        </w:rPr>
        <w:t xml:space="preserve"> </w:t>
      </w:r>
      <w:r w:rsidRPr="00281C61">
        <w:rPr>
          <w:rFonts w:ascii="Times New Roman" w:eastAsia="Times New Roman" w:hAnsi="Times New Roman" w:cs="Times New Roman"/>
          <w:spacing w:val="-6"/>
          <w:kern w:val="0"/>
          <w:sz w:val="28"/>
          <w:szCs w:val="28"/>
          <w:shd w:val="clear" w:color="auto" w:fill="FFFFFF"/>
          <w:lang w:eastAsia="ar-SA" w:bidi="ar-SA"/>
        </w:rPr>
        <w:t xml:space="preserve">будівництва і обслуговування житлового </w:t>
      </w:r>
      <w:r w:rsidRPr="00281C61">
        <w:rPr>
          <w:rFonts w:ascii="Times New Roman" w:eastAsia="Times New Roman" w:hAnsi="Times New Roman" w:cs="Times New Roman"/>
          <w:bCs/>
          <w:spacing w:val="-6"/>
          <w:kern w:val="0"/>
          <w:sz w:val="28"/>
          <w:szCs w:val="28"/>
          <w:shd w:val="clear" w:color="auto" w:fill="FFFFFF"/>
          <w:lang w:eastAsia="ar-SA" w:bidi="ar-SA"/>
        </w:rPr>
        <w:t>будинку, гос</w:t>
      </w:r>
      <w:r w:rsidRPr="00281C61">
        <w:rPr>
          <w:rFonts w:ascii="Times New Roman" w:eastAsia="Times New Roman" w:hAnsi="Times New Roman" w:cs="Times New Roman"/>
          <w:bCs/>
          <w:spacing w:val="-2"/>
          <w:sz w:val="28"/>
          <w:szCs w:val="28"/>
          <w:shd w:val="clear" w:color="auto" w:fill="FFFFFF"/>
          <w:lang w:eastAsia="ar-SA" w:bidi="ar-SA"/>
        </w:rPr>
        <w:t xml:space="preserve">подарських будівель і споруд </w:t>
      </w:r>
      <w:r w:rsidRPr="00281C61">
        <w:rPr>
          <w:rFonts w:ascii="Times New Roman" w:eastAsia="Times New Roman" w:hAnsi="Times New Roman" w:cs="Times New Roman"/>
          <w:bCs/>
          <w:spacing w:val="-8"/>
          <w:sz w:val="28"/>
          <w:szCs w:val="28"/>
          <w:shd w:val="clear" w:color="auto" w:fill="FFFFFF"/>
          <w:lang w:eastAsia="ar-SA" w:bidi="ar-SA"/>
        </w:rPr>
        <w:t xml:space="preserve">(присадибна ділянка) (02.01) на вул. Комка, </w:t>
      </w:r>
      <w:r w:rsidRPr="00281C61">
        <w:rPr>
          <w:rFonts w:ascii="Times New Roman" w:eastAsia="Times New Roman" w:hAnsi="Times New Roman" w:cs="Times New Roman"/>
          <w:spacing w:val="-8"/>
          <w:kern w:val="0"/>
          <w:sz w:val="28"/>
          <w:szCs w:val="28"/>
          <w:shd w:val="clear" w:color="auto" w:fill="FFFFFF"/>
          <w:lang w:eastAsia="ar-SA" w:bidi="ar-SA"/>
        </w:rPr>
        <w:t>71</w:t>
      </w:r>
      <w:r w:rsidRPr="00281C61">
        <w:rPr>
          <w:rFonts w:ascii="Times New Roman" w:eastAsia="Times New Roman" w:hAnsi="Times New Roman" w:cs="Times New Roman"/>
          <w:spacing w:val="-2"/>
          <w:kern w:val="0"/>
          <w:sz w:val="28"/>
          <w:szCs w:val="28"/>
          <w:shd w:val="clear" w:color="auto" w:fill="FFFFFF"/>
          <w:lang w:eastAsia="ar-SA" w:bidi="ar-SA"/>
        </w:rPr>
        <w:t xml:space="preserve"> </w:t>
      </w:r>
      <w:r w:rsidRPr="00281C61">
        <w:rPr>
          <w:rFonts w:ascii="Times New Roman" w:eastAsia="Times New Roman" w:hAnsi="Times New Roman" w:cs="Times New Roman"/>
          <w:spacing w:val="-4"/>
          <w:kern w:val="0"/>
          <w:sz w:val="28"/>
          <w:szCs w:val="28"/>
          <w:shd w:val="clear" w:color="auto" w:fill="FFFFFF"/>
          <w:lang w:eastAsia="ar-SA" w:bidi="ar-SA"/>
        </w:rPr>
        <w:t>у с. Сирники Луцького району Волинської</w:t>
      </w:r>
      <w:r w:rsidRPr="00281C61">
        <w:rPr>
          <w:rFonts w:ascii="Times New Roman" w:eastAsia="Times New Roman" w:hAnsi="Times New Roman" w:cs="Times New Roman"/>
          <w:spacing w:val="-2"/>
          <w:kern w:val="0"/>
          <w:sz w:val="28"/>
          <w:szCs w:val="28"/>
          <w:shd w:val="clear" w:color="auto" w:fill="FFFFFF"/>
          <w:lang w:eastAsia="ar-SA" w:bidi="ar-SA"/>
        </w:rPr>
        <w:t xml:space="preserve"> </w:t>
      </w:r>
      <w:r w:rsidRPr="00281C61">
        <w:rPr>
          <w:rFonts w:ascii="Times New Roman" w:eastAsia="Times New Roman" w:hAnsi="Times New Roman" w:cs="Times New Roman"/>
          <w:spacing w:val="6"/>
          <w:kern w:val="0"/>
          <w:sz w:val="28"/>
          <w:szCs w:val="28"/>
          <w:shd w:val="clear" w:color="auto" w:fill="FFFFFF"/>
          <w:lang w:eastAsia="ar-SA" w:bidi="ar-SA"/>
        </w:rPr>
        <w:t>області</w:t>
      </w:r>
      <w:r w:rsidRPr="00281C61">
        <w:rPr>
          <w:rFonts w:ascii="Times New Roman" w:eastAsia="Times New Roman" w:hAnsi="Times New Roman" w:cs="Times New Roman"/>
          <w:bCs/>
          <w:spacing w:val="-2"/>
          <w:sz w:val="28"/>
          <w:szCs w:val="28"/>
          <w:lang w:eastAsia="ar-SA" w:bidi="ar-SA"/>
        </w:rPr>
        <w:t>.</w:t>
      </w:r>
    </w:p>
    <w:p w14:paraId="787D3D8A"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77AEC008" w14:textId="77777777" w:rsidR="00281C61" w:rsidRPr="00281C61" w:rsidRDefault="00281C61" w:rsidP="00281C61">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spacing w:val="-2"/>
          <w:kern w:val="0"/>
          <w:sz w:val="28"/>
          <w:szCs w:val="28"/>
          <w:shd w:val="clear" w:color="auto" w:fill="FFFFFF"/>
          <w:lang w:eastAsia="ar-SA" w:bidi="ar-SA"/>
        </w:rPr>
      </w:pPr>
      <w:r w:rsidRPr="00281C61">
        <w:rPr>
          <w:rFonts w:ascii="Times New Roman" w:eastAsia="Times New Roman" w:hAnsi="Times New Roman" w:cs="Times New Roman"/>
          <w:spacing w:val="-2"/>
          <w:kern w:val="0"/>
          <w:sz w:val="28"/>
          <w:szCs w:val="28"/>
          <w:shd w:val="clear" w:color="auto" w:fill="FFFFFF"/>
          <w:lang w:eastAsia="ar-SA" w:bidi="ar-SA"/>
        </w:rPr>
        <w:t>65. Про передачу громадянину Михайлову С.М.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Садовій</w:t>
      </w:r>
      <w:r w:rsidRPr="00281C61">
        <w:rPr>
          <w:rFonts w:ascii="Times New Roman" w:eastAsia="Times New Roman" w:hAnsi="Times New Roman" w:cs="Times New Roman"/>
          <w:spacing w:val="-4"/>
          <w:kern w:val="0"/>
          <w:sz w:val="28"/>
          <w:szCs w:val="28"/>
          <w:shd w:val="clear" w:color="auto" w:fill="FFFFFF"/>
          <w:lang w:eastAsia="ar-SA" w:bidi="ar-SA"/>
        </w:rPr>
        <w:t>, 54 у с. Озденіж</w:t>
      </w:r>
      <w:r w:rsidRPr="00281C61">
        <w:rPr>
          <w:rFonts w:ascii="Times New Roman" w:eastAsia="Times New Roman" w:hAnsi="Times New Roman" w:cs="Times New Roman"/>
          <w:spacing w:val="-2"/>
          <w:kern w:val="0"/>
          <w:sz w:val="28"/>
          <w:szCs w:val="28"/>
          <w:shd w:val="clear" w:color="auto" w:fill="FFFFFF"/>
          <w:lang w:eastAsia="ar-SA" w:bidi="ar-SA"/>
        </w:rPr>
        <w:t xml:space="preserve"> </w:t>
      </w:r>
      <w:r w:rsidRPr="00281C61">
        <w:rPr>
          <w:rFonts w:ascii="Times New Roman" w:eastAsia="Times New Roman" w:hAnsi="Times New Roman" w:cs="Times New Roman"/>
          <w:spacing w:val="-4"/>
          <w:kern w:val="0"/>
          <w:sz w:val="28"/>
          <w:szCs w:val="28"/>
          <w:shd w:val="clear" w:color="auto" w:fill="FFFFFF"/>
          <w:lang w:eastAsia="ar-SA" w:bidi="ar-SA"/>
        </w:rPr>
        <w:t xml:space="preserve">Луцького району </w:t>
      </w:r>
      <w:r w:rsidRPr="00281C61">
        <w:rPr>
          <w:rFonts w:ascii="Times New Roman" w:eastAsia="Times New Roman" w:hAnsi="Times New Roman" w:cs="Times New Roman"/>
          <w:spacing w:val="-2"/>
          <w:kern w:val="0"/>
          <w:sz w:val="28"/>
          <w:szCs w:val="28"/>
          <w:shd w:val="clear" w:color="auto" w:fill="FFFFFF"/>
          <w:lang w:eastAsia="ar-SA" w:bidi="ar-SA"/>
        </w:rPr>
        <w:t>Волинської області.</w:t>
      </w:r>
      <w:r w:rsidRPr="00281C61">
        <w:rPr>
          <w:rFonts w:ascii="Times New Roman" w:eastAsia="Times New Roman" w:hAnsi="Times New Roman" w:cs="Times New Roman"/>
          <w:bCs/>
          <w:spacing w:val="-2"/>
          <w:kern w:val="0"/>
          <w:sz w:val="28"/>
          <w:szCs w:val="28"/>
          <w:shd w:val="clear" w:color="auto" w:fill="FFFFFF"/>
          <w:lang w:eastAsia="ar-SA" w:bidi="ar-SA"/>
        </w:rPr>
        <w:t> </w:t>
      </w:r>
    </w:p>
    <w:p w14:paraId="0609D823" w14:textId="77777777" w:rsidR="00281C61" w:rsidRPr="00281C61" w:rsidRDefault="00281C61" w:rsidP="00281C61">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42B5797A" w14:textId="77777777" w:rsidR="00281C61" w:rsidRPr="00281C61" w:rsidRDefault="00281C61" w:rsidP="00281C61">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spacing w:val="-2"/>
          <w:sz w:val="28"/>
          <w:szCs w:val="28"/>
          <w:shd w:val="clear" w:color="auto" w:fill="FFFFFF"/>
          <w:lang w:eastAsia="ar-SA" w:bidi="ar-SA"/>
        </w:rPr>
      </w:pPr>
      <w:r w:rsidRPr="00281C61">
        <w:rPr>
          <w:rFonts w:ascii="Times New Roman" w:eastAsia="Times New Roman" w:hAnsi="Times New Roman" w:cs="Times New Roman"/>
          <w:spacing w:val="-2"/>
          <w:kern w:val="0"/>
          <w:sz w:val="28"/>
          <w:szCs w:val="28"/>
          <w:shd w:val="clear" w:color="auto" w:fill="FFFFFF"/>
          <w:lang w:eastAsia="ar-SA" w:bidi="ar-SA"/>
        </w:rPr>
        <w:t>66. Про передачу громадянці Калько М.П.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Pr="00281C61">
        <w:rPr>
          <w:rFonts w:ascii="Times New Roman" w:eastAsia="Times New Roman" w:hAnsi="Times New Roman" w:cs="Times New Roman"/>
          <w:spacing w:val="-2"/>
          <w:kern w:val="0"/>
          <w:sz w:val="28"/>
          <w:szCs w:val="28"/>
          <w:shd w:val="clear" w:color="auto" w:fill="FFFFFF"/>
          <w:lang w:val="en-US" w:eastAsia="ar-SA" w:bidi="ar-SA"/>
        </w:rPr>
        <w:t> </w:t>
      </w:r>
      <w:r w:rsidRPr="00281C61">
        <w:rPr>
          <w:rFonts w:ascii="Times New Roman" w:eastAsia="Times New Roman" w:hAnsi="Times New Roman" w:cs="Times New Roman"/>
          <w:spacing w:val="-2"/>
          <w:kern w:val="0"/>
          <w:sz w:val="28"/>
          <w:szCs w:val="28"/>
          <w:shd w:val="clear" w:color="auto" w:fill="FFFFFF"/>
          <w:lang w:eastAsia="ar-SA" w:bidi="ar-SA"/>
        </w:rPr>
        <w:t>Незалежності</w:t>
      </w:r>
      <w:r w:rsidRPr="00281C61">
        <w:rPr>
          <w:rFonts w:ascii="Times New Roman" w:eastAsia="Times New Roman" w:hAnsi="Times New Roman" w:cs="Times New Roman"/>
          <w:spacing w:val="-4"/>
          <w:kern w:val="0"/>
          <w:sz w:val="28"/>
          <w:szCs w:val="28"/>
          <w:shd w:val="clear" w:color="auto" w:fill="FFFFFF"/>
          <w:lang w:eastAsia="ar-SA" w:bidi="ar-SA"/>
        </w:rPr>
        <w:t>, 27 у с. Озерце</w:t>
      </w:r>
      <w:r w:rsidRPr="00281C61">
        <w:rPr>
          <w:rFonts w:ascii="Times New Roman" w:eastAsia="Times New Roman" w:hAnsi="Times New Roman" w:cs="Times New Roman"/>
          <w:spacing w:val="-2"/>
          <w:kern w:val="0"/>
          <w:sz w:val="28"/>
          <w:szCs w:val="28"/>
          <w:shd w:val="clear" w:color="auto" w:fill="FFFFFF"/>
          <w:lang w:eastAsia="ar-SA" w:bidi="ar-SA"/>
        </w:rPr>
        <w:t xml:space="preserve"> </w:t>
      </w:r>
      <w:r w:rsidRPr="00281C61">
        <w:rPr>
          <w:rFonts w:ascii="Times New Roman" w:eastAsia="Times New Roman" w:hAnsi="Times New Roman" w:cs="Times New Roman"/>
          <w:spacing w:val="-4"/>
          <w:kern w:val="0"/>
          <w:sz w:val="28"/>
          <w:szCs w:val="28"/>
          <w:shd w:val="clear" w:color="auto" w:fill="FFFFFF"/>
          <w:lang w:eastAsia="ar-SA" w:bidi="ar-SA"/>
        </w:rPr>
        <w:t xml:space="preserve">Луцького району </w:t>
      </w:r>
      <w:r w:rsidRPr="00281C61">
        <w:rPr>
          <w:rFonts w:ascii="Times New Roman" w:eastAsia="Times New Roman" w:hAnsi="Times New Roman" w:cs="Times New Roman"/>
          <w:spacing w:val="-2"/>
          <w:kern w:val="0"/>
          <w:sz w:val="28"/>
          <w:szCs w:val="28"/>
          <w:shd w:val="clear" w:color="auto" w:fill="FFFFFF"/>
          <w:lang w:eastAsia="ar-SA" w:bidi="ar-SA"/>
        </w:rPr>
        <w:t>Волинської області</w:t>
      </w:r>
      <w:r w:rsidRPr="00281C61">
        <w:rPr>
          <w:rFonts w:ascii="Times New Roman" w:eastAsia="Times New Roman" w:hAnsi="Times New Roman" w:cs="Times New Roman"/>
          <w:spacing w:val="6"/>
          <w:kern w:val="0"/>
          <w:sz w:val="28"/>
          <w:szCs w:val="28"/>
          <w:shd w:val="clear" w:color="auto" w:fill="FFFFFF"/>
          <w:lang w:eastAsia="ar-SA" w:bidi="ar-SA"/>
        </w:rPr>
        <w:t>.</w:t>
      </w:r>
      <w:r w:rsidRPr="00281C61">
        <w:rPr>
          <w:rFonts w:ascii="Times New Roman" w:eastAsia="Times New Roman" w:hAnsi="Times New Roman" w:cs="Times New Roman"/>
          <w:bCs/>
          <w:spacing w:val="-2"/>
          <w:sz w:val="28"/>
          <w:szCs w:val="28"/>
          <w:shd w:val="clear" w:color="auto" w:fill="FFFFFF"/>
          <w:lang w:eastAsia="ar-SA" w:bidi="ar-SA"/>
        </w:rPr>
        <w:t> </w:t>
      </w:r>
    </w:p>
    <w:p w14:paraId="47021117" w14:textId="77777777" w:rsidR="00281C61" w:rsidRPr="00281C61" w:rsidRDefault="00281C61" w:rsidP="00281C61">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35567C0B" w14:textId="77777777" w:rsidR="00281C61" w:rsidRPr="00281C61" w:rsidRDefault="00281C61" w:rsidP="00281C61">
      <w:pPr>
        <w:pStyle w:val="Standard"/>
        <w:widowControl/>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r w:rsidRPr="00281C61">
        <w:rPr>
          <w:rFonts w:ascii="Times New Roman" w:hAnsi="Times New Roman" w:cs="Times New Roman"/>
          <w:spacing w:val="-2"/>
          <w:kern w:val="0"/>
          <w:sz w:val="28"/>
          <w:szCs w:val="28"/>
          <w:shd w:val="clear" w:color="auto" w:fill="FFFFFF"/>
        </w:rPr>
        <w:t>67. Про передачу громадянці Миронюк Г.М.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Pr="00281C61">
        <w:rPr>
          <w:rFonts w:ascii="Times New Roman" w:hAnsi="Times New Roman" w:cs="Times New Roman"/>
          <w:spacing w:val="-2"/>
          <w:kern w:val="0"/>
          <w:sz w:val="28"/>
          <w:szCs w:val="28"/>
          <w:shd w:val="clear" w:color="auto" w:fill="FFFFFF"/>
          <w:lang w:val="en-US"/>
        </w:rPr>
        <w:t> </w:t>
      </w:r>
      <w:r w:rsidRPr="00281C61">
        <w:rPr>
          <w:rFonts w:ascii="Times New Roman" w:hAnsi="Times New Roman" w:cs="Times New Roman"/>
          <w:spacing w:val="-2"/>
          <w:kern w:val="0"/>
          <w:sz w:val="28"/>
          <w:szCs w:val="28"/>
          <w:shd w:val="clear" w:color="auto" w:fill="FFFFFF"/>
        </w:rPr>
        <w:t>Володимира Зарадюка</w:t>
      </w:r>
      <w:r w:rsidRPr="00281C61">
        <w:rPr>
          <w:rFonts w:ascii="Times New Roman" w:hAnsi="Times New Roman" w:cs="Times New Roman"/>
          <w:spacing w:val="-4"/>
          <w:kern w:val="0"/>
          <w:sz w:val="28"/>
          <w:szCs w:val="28"/>
          <w:shd w:val="clear" w:color="auto" w:fill="FFFFFF"/>
        </w:rPr>
        <w:t xml:space="preserve">, 24 у с. Кульчин Луцького району </w:t>
      </w:r>
      <w:r w:rsidRPr="00281C61">
        <w:rPr>
          <w:rFonts w:ascii="Times New Roman" w:hAnsi="Times New Roman" w:cs="Times New Roman"/>
          <w:spacing w:val="-2"/>
          <w:kern w:val="0"/>
          <w:sz w:val="28"/>
          <w:szCs w:val="28"/>
          <w:shd w:val="clear" w:color="auto" w:fill="FFFFFF"/>
        </w:rPr>
        <w:t>Волинської області.</w:t>
      </w:r>
    </w:p>
    <w:p w14:paraId="51E17FEC" w14:textId="77777777" w:rsidR="00281C61" w:rsidRPr="00281C61" w:rsidRDefault="00281C61" w:rsidP="00281C61">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52F556FA"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r w:rsidRPr="00281C61">
        <w:rPr>
          <w:rFonts w:ascii="Times New Roman" w:eastAsia="Times New Roman" w:hAnsi="Times New Roman" w:cs="Times New Roman"/>
          <w:bCs/>
          <w:spacing w:val="-6"/>
          <w:sz w:val="28"/>
          <w:szCs w:val="28"/>
          <w:shd w:val="clear" w:color="auto" w:fill="FFFFFF"/>
          <w:lang w:bidi="ar-SA"/>
        </w:rPr>
        <w:t>68. Про затвердження громадянину Матвійчуку В.М.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Кульчин Луцького району Волинської області</w:t>
      </w:r>
      <w:r w:rsidRPr="00281C61">
        <w:rPr>
          <w:rFonts w:ascii="Times New Roman" w:hAnsi="Times New Roman" w:cs="Times New Roman"/>
          <w:spacing w:val="-2"/>
          <w:kern w:val="0"/>
          <w:sz w:val="28"/>
          <w:szCs w:val="28"/>
          <w:shd w:val="clear" w:color="auto" w:fill="FFFFFF"/>
        </w:rPr>
        <w:t>.</w:t>
      </w:r>
    </w:p>
    <w:p w14:paraId="29169149"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61D0568A"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r w:rsidRPr="00281C61">
        <w:rPr>
          <w:rFonts w:ascii="Times New Roman" w:eastAsia="Times New Roman" w:hAnsi="Times New Roman" w:cs="Times New Roman"/>
          <w:bCs/>
          <w:spacing w:val="-6"/>
          <w:sz w:val="28"/>
          <w:szCs w:val="28"/>
          <w:shd w:val="clear" w:color="auto" w:fill="FFFFFF"/>
          <w:lang w:bidi="ar-SA"/>
        </w:rPr>
        <w:t>69. Про затвердження громадянину Гнатюку В.О.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Кульчин Луцького району Волинської області</w:t>
      </w:r>
      <w:r w:rsidRPr="00281C61">
        <w:rPr>
          <w:rFonts w:ascii="Times New Roman" w:hAnsi="Times New Roman" w:cs="Times New Roman"/>
          <w:spacing w:val="-2"/>
          <w:kern w:val="0"/>
          <w:sz w:val="28"/>
          <w:szCs w:val="28"/>
          <w:shd w:val="clear" w:color="auto" w:fill="FFFFFF"/>
        </w:rPr>
        <w:t>.</w:t>
      </w:r>
    </w:p>
    <w:p w14:paraId="1094CEBE"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37CC0400" w14:textId="610853D0"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r w:rsidRPr="00281C61">
        <w:rPr>
          <w:rFonts w:ascii="Times New Roman" w:hAnsi="Times New Roman" w:cs="Times New Roman"/>
          <w:spacing w:val="-14"/>
          <w:kern w:val="0"/>
          <w:sz w:val="28"/>
          <w:szCs w:val="28"/>
          <w:shd w:val="clear" w:color="auto" w:fill="FFFFFF"/>
        </w:rPr>
        <w:t>70. Про затвердження громадянину Момонту С.С.</w:t>
      </w:r>
      <w:r w:rsidRPr="00281C61">
        <w:rPr>
          <w:rFonts w:ascii="Times New Roman" w:hAnsi="Times New Roman" w:cs="Times New Roman"/>
          <w:spacing w:val="-2"/>
          <w:kern w:val="0"/>
          <w:sz w:val="28"/>
          <w:szCs w:val="28"/>
          <w:shd w:val="clear" w:color="auto" w:fill="FFFFFF"/>
        </w:rPr>
        <w:t xml:space="preserve"> </w:t>
      </w:r>
      <w:r w:rsidRPr="00281C61">
        <w:rPr>
          <w:rFonts w:ascii="Times New Roman" w:hAnsi="Times New Roman" w:cs="Times New Roman"/>
          <w:spacing w:val="-12"/>
          <w:kern w:val="0"/>
          <w:sz w:val="28"/>
          <w:szCs w:val="28"/>
          <w:shd w:val="clear" w:color="auto" w:fill="FFFFFF"/>
        </w:rPr>
        <w:t xml:space="preserve">проєкту </w:t>
      </w:r>
      <w:r w:rsidRPr="00281C61">
        <w:rPr>
          <w:rFonts w:ascii="Times New Roman" w:hAnsi="Times New Roman" w:cs="Times New Roman"/>
          <w:spacing w:val="-2"/>
          <w:kern w:val="0"/>
          <w:sz w:val="28"/>
          <w:szCs w:val="28"/>
          <w:shd w:val="clear" w:color="auto" w:fill="FFFFFF"/>
        </w:rPr>
        <w:t xml:space="preserve">землеустрою щодо відведення земельної ділянки та зміну її цільового призначення </w:t>
      </w:r>
      <w:r w:rsidRPr="00281C61">
        <w:rPr>
          <w:rFonts w:ascii="Times New Roman" w:hAnsi="Times New Roman" w:cs="Times New Roman"/>
          <w:spacing w:val="-8"/>
          <w:kern w:val="0"/>
          <w:sz w:val="28"/>
          <w:szCs w:val="28"/>
          <w:shd w:val="clear" w:color="auto" w:fill="FFFFFF"/>
        </w:rPr>
        <w:t xml:space="preserve">для будівництва і обслуговування житлового будинку, </w:t>
      </w:r>
      <w:r w:rsidRPr="00281C61">
        <w:rPr>
          <w:rFonts w:ascii="Times New Roman" w:hAnsi="Times New Roman" w:cs="Times New Roman"/>
          <w:spacing w:val="4"/>
          <w:kern w:val="0"/>
          <w:sz w:val="28"/>
          <w:szCs w:val="28"/>
          <w:shd w:val="clear" w:color="auto" w:fill="FFFFFF"/>
        </w:rPr>
        <w:t>господар</w:t>
      </w:r>
      <w:r w:rsidRPr="00281C61">
        <w:rPr>
          <w:rFonts w:ascii="Times New Roman" w:hAnsi="Times New Roman" w:cs="Times New Roman"/>
          <w:spacing w:val="-2"/>
          <w:kern w:val="0"/>
          <w:sz w:val="28"/>
          <w:szCs w:val="28"/>
          <w:shd w:val="clear" w:color="auto" w:fill="FFFFFF"/>
        </w:rPr>
        <w:t>ських будівель і споруд (присадибна ді</w:t>
      </w:r>
      <w:r w:rsidRPr="00281C61">
        <w:rPr>
          <w:rFonts w:ascii="Times New Roman" w:hAnsi="Times New Roman" w:cs="Times New Roman"/>
          <w:spacing w:val="2"/>
          <w:kern w:val="0"/>
          <w:sz w:val="28"/>
          <w:szCs w:val="28"/>
          <w:shd w:val="clear" w:color="auto" w:fill="FFFFFF"/>
        </w:rPr>
        <w:t xml:space="preserve">лянка) (02.01) у </w:t>
      </w:r>
      <w:r w:rsidRPr="00281C61">
        <w:rPr>
          <w:rFonts w:ascii="Times New Roman" w:hAnsi="Times New Roman" w:cs="Times New Roman"/>
          <w:spacing w:val="4"/>
          <w:kern w:val="0"/>
          <w:sz w:val="28"/>
          <w:szCs w:val="28"/>
          <w:shd w:val="clear" w:color="auto" w:fill="FFFFFF"/>
        </w:rPr>
        <w:t>с.</w:t>
      </w:r>
      <w:r w:rsidR="00893956">
        <w:rPr>
          <w:rFonts w:ascii="Times New Roman" w:hAnsi="Times New Roman" w:cs="Times New Roman"/>
          <w:spacing w:val="4"/>
          <w:kern w:val="0"/>
          <w:sz w:val="28"/>
          <w:szCs w:val="28"/>
          <w:shd w:val="clear" w:color="auto" w:fill="FFFFFF"/>
        </w:rPr>
        <w:t> </w:t>
      </w:r>
      <w:r w:rsidRPr="00281C61">
        <w:rPr>
          <w:rFonts w:ascii="Times New Roman" w:hAnsi="Times New Roman" w:cs="Times New Roman"/>
          <w:spacing w:val="4"/>
          <w:kern w:val="0"/>
          <w:sz w:val="28"/>
          <w:szCs w:val="28"/>
          <w:shd w:val="clear" w:color="auto" w:fill="FFFFFF"/>
        </w:rPr>
        <w:t xml:space="preserve">Кульчин Луцького району Волинської </w:t>
      </w:r>
      <w:r w:rsidRPr="00281C61">
        <w:rPr>
          <w:rFonts w:ascii="Times New Roman" w:hAnsi="Times New Roman" w:cs="Times New Roman"/>
          <w:spacing w:val="-8"/>
          <w:kern w:val="0"/>
          <w:sz w:val="28"/>
          <w:szCs w:val="28"/>
          <w:shd w:val="clear" w:color="auto" w:fill="FFFFFF"/>
        </w:rPr>
        <w:t>області.</w:t>
      </w:r>
      <w:r w:rsidRPr="00281C61">
        <w:rPr>
          <w:rFonts w:ascii="Times New Roman" w:hAnsi="Times New Roman" w:cs="Times New Roman"/>
          <w:spacing w:val="-2"/>
          <w:kern w:val="0"/>
          <w:sz w:val="28"/>
          <w:szCs w:val="28"/>
          <w:shd w:val="clear" w:color="auto" w:fill="FFFFFF"/>
        </w:rPr>
        <w:t> </w:t>
      </w:r>
    </w:p>
    <w:p w14:paraId="3DDB4930" w14:textId="5902805E" w:rsidR="00281C61" w:rsidRPr="00281C61" w:rsidRDefault="00281C61" w:rsidP="00281C61">
      <w:pPr>
        <w:pStyle w:val="Standard"/>
        <w:tabs>
          <w:tab w:val="left" w:pos="5387"/>
          <w:tab w:val="left" w:pos="5529"/>
          <w:tab w:val="left" w:pos="9358"/>
        </w:tabs>
        <w:overflowPunct w:val="0"/>
        <w:ind w:firstLine="567"/>
        <w:jc w:val="both"/>
        <w:rPr>
          <w:rFonts w:ascii="Times New Roman" w:eastAsia="Times New Roman" w:hAnsi="Times New Roman" w:cs="Times New Roman"/>
          <w:spacing w:val="-8"/>
          <w:kern w:val="0"/>
          <w:sz w:val="28"/>
          <w:szCs w:val="28"/>
          <w:shd w:val="clear" w:color="auto" w:fill="FFFFFF"/>
          <w:lang w:bidi="ar-SA"/>
        </w:rPr>
      </w:pPr>
      <w:r w:rsidRPr="00281C61">
        <w:rPr>
          <w:rFonts w:ascii="Times New Roman" w:eastAsia="Times New Roman" w:hAnsi="Times New Roman" w:cs="Times New Roman"/>
          <w:spacing w:val="-14"/>
          <w:kern w:val="0"/>
          <w:sz w:val="28"/>
          <w:szCs w:val="28"/>
          <w:shd w:val="clear" w:color="auto" w:fill="FFFFFF"/>
          <w:lang w:bidi="ar-SA"/>
        </w:rPr>
        <w:lastRenderedPageBreak/>
        <w:t>71. Про затвердження громадянці Шнит Л.І.</w:t>
      </w:r>
      <w:r w:rsidRPr="00281C61">
        <w:rPr>
          <w:rFonts w:ascii="Times New Roman" w:eastAsia="Times New Roman" w:hAnsi="Times New Roman" w:cs="Times New Roman"/>
          <w:spacing w:val="-2"/>
          <w:kern w:val="0"/>
          <w:sz w:val="28"/>
          <w:szCs w:val="28"/>
          <w:shd w:val="clear" w:color="auto" w:fill="FFFFFF"/>
          <w:lang w:bidi="ar-SA"/>
        </w:rPr>
        <w:t xml:space="preserve"> </w:t>
      </w:r>
      <w:r w:rsidRPr="00281C61">
        <w:rPr>
          <w:rFonts w:ascii="Times New Roman" w:eastAsia="Times New Roman" w:hAnsi="Times New Roman" w:cs="Times New Roman"/>
          <w:spacing w:val="-12"/>
          <w:kern w:val="0"/>
          <w:sz w:val="28"/>
          <w:szCs w:val="28"/>
          <w:shd w:val="clear" w:color="auto" w:fill="FFFFFF"/>
          <w:lang w:bidi="ar-SA"/>
        </w:rPr>
        <w:t xml:space="preserve">проєкту </w:t>
      </w:r>
      <w:r w:rsidRPr="00281C61">
        <w:rPr>
          <w:rFonts w:ascii="Times New Roman" w:eastAsia="Times New Roman" w:hAnsi="Times New Roman" w:cs="Times New Roman"/>
          <w:spacing w:val="-2"/>
          <w:kern w:val="0"/>
          <w:sz w:val="28"/>
          <w:szCs w:val="28"/>
          <w:shd w:val="clear" w:color="auto" w:fill="FFFFFF"/>
          <w:lang w:bidi="ar-SA"/>
        </w:rPr>
        <w:t xml:space="preserve">землеустрою щодо відведення земельної ділянки та зміну її цільового призначення </w:t>
      </w:r>
      <w:r w:rsidRPr="00281C61">
        <w:rPr>
          <w:rFonts w:ascii="Times New Roman" w:eastAsia="Times New Roman" w:hAnsi="Times New Roman" w:cs="Times New Roman"/>
          <w:spacing w:val="-8"/>
          <w:kern w:val="0"/>
          <w:sz w:val="28"/>
          <w:szCs w:val="28"/>
          <w:shd w:val="clear" w:color="auto" w:fill="FFFFFF"/>
          <w:lang w:bidi="ar-SA"/>
        </w:rPr>
        <w:t xml:space="preserve">для будівництва і обслуговування житлового будинку, </w:t>
      </w:r>
      <w:r w:rsidRPr="00281C61">
        <w:rPr>
          <w:rFonts w:ascii="Times New Roman" w:eastAsia="Times New Roman" w:hAnsi="Times New Roman" w:cs="Times New Roman"/>
          <w:spacing w:val="4"/>
          <w:kern w:val="0"/>
          <w:sz w:val="28"/>
          <w:szCs w:val="28"/>
          <w:shd w:val="clear" w:color="auto" w:fill="FFFFFF"/>
          <w:lang w:bidi="ar-SA"/>
        </w:rPr>
        <w:t>господар</w:t>
      </w:r>
      <w:r w:rsidRPr="00281C61">
        <w:rPr>
          <w:rFonts w:ascii="Times New Roman" w:eastAsia="Times New Roman" w:hAnsi="Times New Roman" w:cs="Times New Roman"/>
          <w:spacing w:val="-2"/>
          <w:kern w:val="0"/>
          <w:sz w:val="28"/>
          <w:szCs w:val="28"/>
          <w:shd w:val="clear" w:color="auto" w:fill="FFFFFF"/>
          <w:lang w:bidi="ar-SA"/>
        </w:rPr>
        <w:t>ських будівель і споруд (присадибна ді</w:t>
      </w:r>
      <w:r w:rsidRPr="00281C61">
        <w:rPr>
          <w:rFonts w:ascii="Times New Roman" w:eastAsia="Times New Roman" w:hAnsi="Times New Roman" w:cs="Times New Roman"/>
          <w:spacing w:val="2"/>
          <w:kern w:val="0"/>
          <w:sz w:val="28"/>
          <w:szCs w:val="28"/>
          <w:shd w:val="clear" w:color="auto" w:fill="FFFFFF"/>
          <w:lang w:bidi="ar-SA"/>
        </w:rPr>
        <w:t xml:space="preserve">лянка) (02.01) у </w:t>
      </w:r>
      <w:r w:rsidRPr="00281C61">
        <w:rPr>
          <w:rFonts w:ascii="Times New Roman" w:eastAsia="Times New Roman" w:hAnsi="Times New Roman" w:cs="Times New Roman"/>
          <w:spacing w:val="4"/>
          <w:kern w:val="0"/>
          <w:sz w:val="28"/>
          <w:szCs w:val="28"/>
          <w:shd w:val="clear" w:color="auto" w:fill="FFFFFF"/>
          <w:lang w:bidi="ar-SA"/>
        </w:rPr>
        <w:t>с.</w:t>
      </w:r>
      <w:r w:rsidR="003678BE">
        <w:rPr>
          <w:rFonts w:ascii="Times New Roman" w:eastAsia="Times New Roman" w:hAnsi="Times New Roman" w:cs="Times New Roman"/>
          <w:spacing w:val="4"/>
          <w:kern w:val="0"/>
          <w:sz w:val="28"/>
          <w:szCs w:val="28"/>
          <w:shd w:val="clear" w:color="auto" w:fill="FFFFFF"/>
          <w:lang w:bidi="ar-SA"/>
        </w:rPr>
        <w:t> </w:t>
      </w:r>
      <w:r w:rsidRPr="00281C61">
        <w:rPr>
          <w:rFonts w:ascii="Times New Roman" w:eastAsia="Times New Roman" w:hAnsi="Times New Roman" w:cs="Times New Roman"/>
          <w:spacing w:val="4"/>
          <w:kern w:val="0"/>
          <w:sz w:val="28"/>
          <w:szCs w:val="28"/>
          <w:shd w:val="clear" w:color="auto" w:fill="FFFFFF"/>
          <w:lang w:bidi="ar-SA"/>
        </w:rPr>
        <w:t xml:space="preserve">Небіжка Луцького району Волинської </w:t>
      </w:r>
      <w:r w:rsidRPr="00281C61">
        <w:rPr>
          <w:rFonts w:ascii="Times New Roman" w:eastAsia="Times New Roman" w:hAnsi="Times New Roman" w:cs="Times New Roman"/>
          <w:spacing w:val="-8"/>
          <w:kern w:val="0"/>
          <w:sz w:val="28"/>
          <w:szCs w:val="28"/>
          <w:shd w:val="clear" w:color="auto" w:fill="FFFFFF"/>
          <w:lang w:bidi="ar-SA"/>
        </w:rPr>
        <w:t>області.</w:t>
      </w:r>
    </w:p>
    <w:p w14:paraId="20938C28"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5774AC94"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r w:rsidRPr="00281C61">
        <w:rPr>
          <w:rFonts w:ascii="Times New Roman" w:eastAsia="Times New Roman" w:hAnsi="Times New Roman" w:cs="Times New Roman"/>
          <w:bCs/>
          <w:spacing w:val="-6"/>
          <w:sz w:val="28"/>
          <w:szCs w:val="28"/>
          <w:shd w:val="clear" w:color="auto" w:fill="FFFFFF"/>
          <w:lang w:bidi="ar-SA"/>
        </w:rPr>
        <w:t>72. Про затвердження громадянці Протасюк У.М.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Прилуцьке Луцького району Волинської області</w:t>
      </w:r>
      <w:r w:rsidRPr="00281C61">
        <w:rPr>
          <w:rFonts w:ascii="Times New Roman" w:hAnsi="Times New Roman" w:cs="Times New Roman"/>
          <w:spacing w:val="-2"/>
          <w:kern w:val="0"/>
          <w:sz w:val="28"/>
          <w:szCs w:val="28"/>
          <w:shd w:val="clear" w:color="auto" w:fill="FFFFFF"/>
        </w:rPr>
        <w:t>.</w:t>
      </w:r>
    </w:p>
    <w:p w14:paraId="320D7FA2"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4AE649D6" w14:textId="3061BDC5"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r w:rsidRPr="00281C61">
        <w:rPr>
          <w:rFonts w:ascii="Times New Roman" w:eastAsia="Times New Roman" w:hAnsi="Times New Roman" w:cs="Times New Roman"/>
          <w:bCs/>
          <w:spacing w:val="-12"/>
          <w:sz w:val="28"/>
          <w:szCs w:val="28"/>
          <w:shd w:val="clear" w:color="auto" w:fill="FFFFFF"/>
          <w:lang w:bidi="ar-SA"/>
        </w:rPr>
        <w:t>73. Про затвердження громадян</w:t>
      </w:r>
      <w:r w:rsidRPr="00281C61">
        <w:rPr>
          <w:rFonts w:ascii="Times New Roman" w:eastAsia="Times New Roman" w:hAnsi="Times New Roman" w:cs="Times New Roman"/>
          <w:bCs/>
          <w:spacing w:val="-12"/>
          <w:kern w:val="0"/>
          <w:sz w:val="28"/>
          <w:szCs w:val="28"/>
          <w:shd w:val="clear" w:color="auto" w:fill="FFFFFF"/>
          <w:lang w:bidi="ar-SA"/>
        </w:rPr>
        <w:t xml:space="preserve">ці Боярській С.Л. </w:t>
      </w:r>
      <w:r w:rsidRPr="00281C61">
        <w:rPr>
          <w:rFonts w:ascii="Times New Roman" w:hAnsi="Times New Roman" w:cs="Times New Roman"/>
          <w:spacing w:val="-2"/>
          <w:kern w:val="0"/>
          <w:sz w:val="28"/>
          <w:szCs w:val="28"/>
          <w:shd w:val="clear" w:color="auto" w:fill="FFFFFF"/>
        </w:rPr>
        <w:t xml:space="preserve">проєкту землеустрою щодо відведення земельної ділянки та зміну її цільового призначення </w:t>
      </w:r>
      <w:r w:rsidRPr="00281C61">
        <w:rPr>
          <w:rFonts w:ascii="Times New Roman" w:hAnsi="Times New Roman" w:cs="Times New Roman"/>
          <w:spacing w:val="-8"/>
          <w:kern w:val="0"/>
          <w:sz w:val="28"/>
          <w:szCs w:val="28"/>
          <w:shd w:val="clear" w:color="auto" w:fill="FFFFFF"/>
        </w:rPr>
        <w:t>для будівництва і обслуговування житлового</w:t>
      </w:r>
      <w:r w:rsidRPr="00281C61">
        <w:rPr>
          <w:rFonts w:ascii="Times New Roman" w:hAnsi="Times New Roman" w:cs="Times New Roman"/>
          <w:spacing w:val="2"/>
          <w:kern w:val="0"/>
          <w:sz w:val="28"/>
          <w:szCs w:val="28"/>
          <w:shd w:val="clear" w:color="auto" w:fill="FFFFFF"/>
        </w:rPr>
        <w:t xml:space="preserve"> </w:t>
      </w:r>
      <w:r w:rsidRPr="00281C61">
        <w:rPr>
          <w:rFonts w:ascii="Times New Roman" w:hAnsi="Times New Roman" w:cs="Times New Roman"/>
          <w:spacing w:val="-8"/>
          <w:kern w:val="0"/>
          <w:sz w:val="28"/>
          <w:szCs w:val="28"/>
          <w:shd w:val="clear" w:color="auto" w:fill="FFFFFF"/>
        </w:rPr>
        <w:t xml:space="preserve">будинку, </w:t>
      </w:r>
      <w:r w:rsidRPr="00281C61">
        <w:rPr>
          <w:rFonts w:ascii="Times New Roman" w:hAnsi="Times New Roman" w:cs="Times New Roman"/>
          <w:spacing w:val="4"/>
          <w:kern w:val="0"/>
          <w:sz w:val="28"/>
          <w:szCs w:val="28"/>
          <w:shd w:val="clear" w:color="auto" w:fill="FFFFFF"/>
        </w:rPr>
        <w:t xml:space="preserve">господарських </w:t>
      </w:r>
      <w:r w:rsidRPr="00281C61">
        <w:rPr>
          <w:rFonts w:ascii="Times New Roman" w:hAnsi="Times New Roman" w:cs="Times New Roman"/>
          <w:spacing w:val="-16"/>
          <w:kern w:val="0"/>
          <w:sz w:val="28"/>
          <w:szCs w:val="28"/>
          <w:shd w:val="clear" w:color="auto" w:fill="FFFFFF"/>
        </w:rPr>
        <w:t xml:space="preserve">будівель </w:t>
      </w:r>
      <w:r w:rsidRPr="00281C61">
        <w:rPr>
          <w:rFonts w:ascii="Times New Roman" w:hAnsi="Times New Roman" w:cs="Times New Roman"/>
          <w:spacing w:val="2"/>
          <w:kern w:val="0"/>
          <w:sz w:val="28"/>
          <w:szCs w:val="28"/>
          <w:shd w:val="clear" w:color="auto" w:fill="FFFFFF"/>
        </w:rPr>
        <w:t xml:space="preserve">і споруд (присадибна ділянка) (02.01) у </w:t>
      </w:r>
      <w:r w:rsidRPr="00281C61">
        <w:rPr>
          <w:rFonts w:ascii="Times New Roman" w:hAnsi="Times New Roman" w:cs="Times New Roman"/>
          <w:spacing w:val="-2"/>
          <w:kern w:val="0"/>
          <w:sz w:val="28"/>
          <w:szCs w:val="28"/>
          <w:shd w:val="clear" w:color="auto" w:fill="FFFFFF"/>
        </w:rPr>
        <w:t>с.</w:t>
      </w:r>
      <w:r w:rsidR="003678BE">
        <w:rPr>
          <w:rFonts w:ascii="Times New Roman" w:hAnsi="Times New Roman" w:cs="Times New Roman"/>
          <w:spacing w:val="-2"/>
          <w:kern w:val="0"/>
          <w:sz w:val="28"/>
          <w:szCs w:val="28"/>
          <w:shd w:val="clear" w:color="auto" w:fill="FFFFFF"/>
        </w:rPr>
        <w:t> </w:t>
      </w:r>
      <w:r w:rsidRPr="00281C61">
        <w:rPr>
          <w:rFonts w:ascii="Times New Roman" w:eastAsia="Times New Roman" w:hAnsi="Times New Roman" w:cs="Times New Roman"/>
          <w:spacing w:val="-2"/>
          <w:kern w:val="0"/>
          <w:sz w:val="28"/>
          <w:szCs w:val="28"/>
          <w:shd w:val="clear" w:color="auto" w:fill="FFFFFF"/>
          <w:lang w:bidi="ar-SA"/>
        </w:rPr>
        <w:t>Забороль</w:t>
      </w:r>
      <w:r w:rsidRPr="00281C61">
        <w:rPr>
          <w:rFonts w:ascii="Times New Roman" w:hAnsi="Times New Roman" w:cs="Times New Roman"/>
          <w:spacing w:val="-2"/>
          <w:kern w:val="0"/>
          <w:sz w:val="28"/>
          <w:szCs w:val="28"/>
          <w:shd w:val="clear" w:color="auto" w:fill="FFFFFF"/>
        </w:rPr>
        <w:t xml:space="preserve"> Луцького району </w:t>
      </w:r>
      <w:r w:rsidRPr="00281C61">
        <w:rPr>
          <w:rFonts w:ascii="Times New Roman" w:eastAsia="Times New Roman" w:hAnsi="Times New Roman" w:cs="Times New Roman"/>
          <w:bCs/>
          <w:spacing w:val="-2"/>
          <w:sz w:val="28"/>
          <w:szCs w:val="28"/>
          <w:shd w:val="clear" w:color="auto" w:fill="FFFFFF"/>
          <w:lang w:bidi="ar-SA"/>
        </w:rPr>
        <w:t xml:space="preserve">Волинської </w:t>
      </w:r>
      <w:r w:rsidRPr="00281C61">
        <w:rPr>
          <w:rFonts w:ascii="Times New Roman" w:eastAsia="Times New Roman" w:hAnsi="Times New Roman" w:cs="Times New Roman"/>
          <w:bCs/>
          <w:spacing w:val="-8"/>
          <w:sz w:val="28"/>
          <w:szCs w:val="28"/>
          <w:shd w:val="clear" w:color="auto" w:fill="FFFFFF"/>
          <w:lang w:bidi="ar-SA"/>
        </w:rPr>
        <w:t>області</w:t>
      </w:r>
      <w:r w:rsidRPr="00281C61">
        <w:rPr>
          <w:rFonts w:ascii="Times New Roman" w:hAnsi="Times New Roman" w:cs="Times New Roman"/>
          <w:sz w:val="28"/>
          <w:szCs w:val="28"/>
        </w:rPr>
        <w:t>.</w:t>
      </w:r>
    </w:p>
    <w:p w14:paraId="7FAB645D"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6D364AE1" w14:textId="6C03CDE6"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r w:rsidRPr="00281C61">
        <w:rPr>
          <w:rFonts w:ascii="Times New Roman" w:hAnsi="Times New Roman" w:cs="Times New Roman"/>
          <w:spacing w:val="-12"/>
          <w:kern w:val="0"/>
          <w:sz w:val="28"/>
          <w:szCs w:val="28"/>
          <w:shd w:val="clear" w:color="auto" w:fill="FFFFFF"/>
        </w:rPr>
        <w:t>74. Про затвердження громадян</w:t>
      </w:r>
      <w:r w:rsidRPr="00281C61">
        <w:rPr>
          <w:rFonts w:ascii="Times New Roman" w:eastAsia="Times New Roman" w:hAnsi="Times New Roman" w:cs="Times New Roman"/>
          <w:spacing w:val="-12"/>
          <w:kern w:val="0"/>
          <w:sz w:val="28"/>
          <w:szCs w:val="28"/>
          <w:shd w:val="clear" w:color="auto" w:fill="FFFFFF"/>
          <w:lang w:eastAsia="ar-SA"/>
        </w:rPr>
        <w:t>ину</w:t>
      </w:r>
      <w:r w:rsidRPr="00281C61">
        <w:rPr>
          <w:rFonts w:ascii="Times New Roman" w:hAnsi="Times New Roman" w:cs="Times New Roman"/>
          <w:spacing w:val="-12"/>
          <w:kern w:val="0"/>
          <w:sz w:val="28"/>
          <w:szCs w:val="28"/>
          <w:shd w:val="clear" w:color="auto" w:fill="FFFFFF"/>
        </w:rPr>
        <w:t xml:space="preserve"> Боярськ</w:t>
      </w:r>
      <w:r w:rsidRPr="00281C61">
        <w:rPr>
          <w:rFonts w:ascii="Times New Roman" w:eastAsia="Times New Roman" w:hAnsi="Times New Roman" w:cs="Times New Roman"/>
          <w:spacing w:val="-12"/>
          <w:kern w:val="0"/>
          <w:sz w:val="28"/>
          <w:szCs w:val="28"/>
          <w:shd w:val="clear" w:color="auto" w:fill="FFFFFF"/>
          <w:lang w:eastAsia="ar-SA"/>
        </w:rPr>
        <w:t xml:space="preserve">ому В.Ф. </w:t>
      </w:r>
      <w:r w:rsidRPr="00281C61">
        <w:rPr>
          <w:rFonts w:ascii="Times New Roman" w:hAnsi="Times New Roman" w:cs="Times New Roman"/>
          <w:spacing w:val="-2"/>
          <w:kern w:val="0"/>
          <w:sz w:val="28"/>
          <w:szCs w:val="28"/>
          <w:shd w:val="clear" w:color="auto" w:fill="FFFFFF"/>
        </w:rPr>
        <w:t xml:space="preserve">проєкту землеустрою щодо відведення земельної ділянки та зміну її цільового призначення </w:t>
      </w:r>
      <w:r w:rsidRPr="00281C61">
        <w:rPr>
          <w:rFonts w:ascii="Times New Roman" w:hAnsi="Times New Roman" w:cs="Times New Roman"/>
          <w:spacing w:val="-8"/>
          <w:kern w:val="0"/>
          <w:sz w:val="28"/>
          <w:szCs w:val="28"/>
          <w:shd w:val="clear" w:color="auto" w:fill="FFFFFF"/>
        </w:rPr>
        <w:t>для будівництва і обслуговування житлового</w:t>
      </w:r>
      <w:r w:rsidRPr="00281C61">
        <w:rPr>
          <w:rFonts w:ascii="Times New Roman" w:hAnsi="Times New Roman" w:cs="Times New Roman"/>
          <w:spacing w:val="2"/>
          <w:kern w:val="0"/>
          <w:sz w:val="28"/>
          <w:szCs w:val="28"/>
          <w:shd w:val="clear" w:color="auto" w:fill="FFFFFF"/>
        </w:rPr>
        <w:t xml:space="preserve"> </w:t>
      </w:r>
      <w:r w:rsidRPr="00281C61">
        <w:rPr>
          <w:rFonts w:ascii="Times New Roman" w:hAnsi="Times New Roman" w:cs="Times New Roman"/>
          <w:spacing w:val="-8"/>
          <w:kern w:val="0"/>
          <w:sz w:val="28"/>
          <w:szCs w:val="28"/>
          <w:shd w:val="clear" w:color="auto" w:fill="FFFFFF"/>
        </w:rPr>
        <w:t xml:space="preserve">будинку, </w:t>
      </w:r>
      <w:r w:rsidRPr="00281C61">
        <w:rPr>
          <w:rFonts w:ascii="Times New Roman" w:hAnsi="Times New Roman" w:cs="Times New Roman"/>
          <w:spacing w:val="4"/>
          <w:kern w:val="0"/>
          <w:sz w:val="28"/>
          <w:szCs w:val="28"/>
          <w:shd w:val="clear" w:color="auto" w:fill="FFFFFF"/>
        </w:rPr>
        <w:t xml:space="preserve">господарських </w:t>
      </w:r>
      <w:r w:rsidRPr="00281C61">
        <w:rPr>
          <w:rFonts w:ascii="Times New Roman" w:hAnsi="Times New Roman" w:cs="Times New Roman"/>
          <w:spacing w:val="-16"/>
          <w:kern w:val="0"/>
          <w:sz w:val="28"/>
          <w:szCs w:val="28"/>
          <w:shd w:val="clear" w:color="auto" w:fill="FFFFFF"/>
        </w:rPr>
        <w:t xml:space="preserve">будівель </w:t>
      </w:r>
      <w:r w:rsidRPr="00281C61">
        <w:rPr>
          <w:rFonts w:ascii="Times New Roman" w:hAnsi="Times New Roman" w:cs="Times New Roman"/>
          <w:spacing w:val="2"/>
          <w:kern w:val="0"/>
          <w:sz w:val="28"/>
          <w:szCs w:val="28"/>
          <w:shd w:val="clear" w:color="auto" w:fill="FFFFFF"/>
        </w:rPr>
        <w:t xml:space="preserve">і споруд (присадибна ділянка) (02.01) у </w:t>
      </w:r>
      <w:r w:rsidRPr="00281C61">
        <w:rPr>
          <w:rFonts w:ascii="Times New Roman" w:hAnsi="Times New Roman" w:cs="Times New Roman"/>
          <w:spacing w:val="-2"/>
          <w:kern w:val="0"/>
          <w:sz w:val="28"/>
          <w:szCs w:val="28"/>
          <w:shd w:val="clear" w:color="auto" w:fill="FFFFFF"/>
        </w:rPr>
        <w:t>с.</w:t>
      </w:r>
      <w:r w:rsidR="003678BE">
        <w:rPr>
          <w:rFonts w:ascii="Times New Roman" w:hAnsi="Times New Roman" w:cs="Times New Roman"/>
          <w:spacing w:val="-2"/>
          <w:kern w:val="0"/>
          <w:sz w:val="28"/>
          <w:szCs w:val="28"/>
          <w:shd w:val="clear" w:color="auto" w:fill="FFFFFF"/>
        </w:rPr>
        <w:t> </w:t>
      </w:r>
      <w:r w:rsidRPr="00281C61">
        <w:rPr>
          <w:rFonts w:ascii="Times New Roman" w:eastAsia="Times New Roman" w:hAnsi="Times New Roman" w:cs="Times New Roman"/>
          <w:spacing w:val="-2"/>
          <w:kern w:val="0"/>
          <w:sz w:val="28"/>
          <w:szCs w:val="28"/>
          <w:shd w:val="clear" w:color="auto" w:fill="FFFFFF"/>
          <w:lang w:eastAsia="ar-SA"/>
        </w:rPr>
        <w:t>Забороль</w:t>
      </w:r>
      <w:r w:rsidRPr="00281C61">
        <w:rPr>
          <w:rFonts w:ascii="Times New Roman" w:hAnsi="Times New Roman" w:cs="Times New Roman"/>
          <w:spacing w:val="-2"/>
          <w:kern w:val="0"/>
          <w:sz w:val="28"/>
          <w:szCs w:val="28"/>
          <w:shd w:val="clear" w:color="auto" w:fill="FFFFFF"/>
        </w:rPr>
        <w:t xml:space="preserve"> Луцького району Волинської </w:t>
      </w:r>
      <w:r w:rsidRPr="00281C61">
        <w:rPr>
          <w:rFonts w:ascii="Times New Roman" w:hAnsi="Times New Roman" w:cs="Times New Roman"/>
          <w:spacing w:val="-8"/>
          <w:kern w:val="0"/>
          <w:sz w:val="28"/>
          <w:szCs w:val="28"/>
          <w:shd w:val="clear" w:color="auto" w:fill="FFFFFF"/>
        </w:rPr>
        <w:t>області</w:t>
      </w:r>
      <w:r w:rsidRPr="00281C61">
        <w:rPr>
          <w:rFonts w:ascii="Times New Roman" w:hAnsi="Times New Roman" w:cs="Times New Roman"/>
          <w:sz w:val="28"/>
          <w:szCs w:val="28"/>
        </w:rPr>
        <w:t>.</w:t>
      </w:r>
    </w:p>
    <w:p w14:paraId="56E386C2"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71B5A567" w14:textId="15AC6824"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r w:rsidRPr="00281C61">
        <w:rPr>
          <w:rFonts w:ascii="Times New Roman" w:hAnsi="Times New Roman" w:cs="Times New Roman"/>
          <w:spacing w:val="-14"/>
          <w:kern w:val="0"/>
          <w:sz w:val="28"/>
          <w:szCs w:val="28"/>
          <w:shd w:val="clear" w:color="auto" w:fill="FFFFFF"/>
        </w:rPr>
        <w:t xml:space="preserve">75. Про затвердження громадянину Книшу В.А. </w:t>
      </w:r>
      <w:r w:rsidRPr="00281C61">
        <w:rPr>
          <w:rFonts w:ascii="Times New Roman" w:hAnsi="Times New Roman" w:cs="Times New Roman"/>
          <w:spacing w:val="-12"/>
          <w:kern w:val="0"/>
          <w:sz w:val="28"/>
          <w:szCs w:val="28"/>
          <w:shd w:val="clear" w:color="auto" w:fill="FFFFFF"/>
        </w:rPr>
        <w:t xml:space="preserve">проєкту </w:t>
      </w:r>
      <w:r w:rsidRPr="00281C61">
        <w:rPr>
          <w:rFonts w:ascii="Times New Roman" w:hAnsi="Times New Roman" w:cs="Times New Roman"/>
          <w:spacing w:val="-2"/>
          <w:kern w:val="0"/>
          <w:sz w:val="28"/>
          <w:szCs w:val="28"/>
          <w:shd w:val="clear" w:color="auto" w:fill="FFFFFF"/>
        </w:rPr>
        <w:t xml:space="preserve">землеустрою щодо відведення земельної ділянки та зміну її цільового призначення </w:t>
      </w:r>
      <w:r w:rsidRPr="00281C61">
        <w:rPr>
          <w:rFonts w:ascii="Times New Roman" w:hAnsi="Times New Roman" w:cs="Times New Roman"/>
          <w:spacing w:val="-8"/>
          <w:kern w:val="0"/>
          <w:sz w:val="28"/>
          <w:szCs w:val="28"/>
          <w:shd w:val="clear" w:color="auto" w:fill="FFFFFF"/>
        </w:rPr>
        <w:t xml:space="preserve">для будівництва і обслуговування житлового будинку, </w:t>
      </w:r>
      <w:r w:rsidRPr="00281C61">
        <w:rPr>
          <w:rFonts w:ascii="Times New Roman" w:hAnsi="Times New Roman" w:cs="Times New Roman"/>
          <w:spacing w:val="4"/>
          <w:kern w:val="0"/>
          <w:sz w:val="28"/>
          <w:szCs w:val="28"/>
          <w:shd w:val="clear" w:color="auto" w:fill="FFFFFF"/>
        </w:rPr>
        <w:t>господар</w:t>
      </w:r>
      <w:r w:rsidRPr="00281C61">
        <w:rPr>
          <w:rFonts w:ascii="Times New Roman" w:hAnsi="Times New Roman" w:cs="Times New Roman"/>
          <w:spacing w:val="-2"/>
          <w:kern w:val="0"/>
          <w:sz w:val="28"/>
          <w:szCs w:val="28"/>
          <w:shd w:val="clear" w:color="auto" w:fill="FFFFFF"/>
        </w:rPr>
        <w:t>ських будівель і споруд (присадибна ді</w:t>
      </w:r>
      <w:r w:rsidRPr="00281C61">
        <w:rPr>
          <w:rFonts w:ascii="Times New Roman" w:hAnsi="Times New Roman" w:cs="Times New Roman"/>
          <w:spacing w:val="2"/>
          <w:kern w:val="0"/>
          <w:sz w:val="28"/>
          <w:szCs w:val="28"/>
          <w:shd w:val="clear" w:color="auto" w:fill="FFFFFF"/>
        </w:rPr>
        <w:t xml:space="preserve">лянка) (02.01) у </w:t>
      </w:r>
      <w:r w:rsidRPr="00281C61">
        <w:rPr>
          <w:rFonts w:ascii="Times New Roman" w:hAnsi="Times New Roman" w:cs="Times New Roman"/>
          <w:spacing w:val="4"/>
          <w:kern w:val="0"/>
          <w:sz w:val="28"/>
          <w:szCs w:val="28"/>
          <w:shd w:val="clear" w:color="auto" w:fill="FFFFFF"/>
        </w:rPr>
        <w:t>с.</w:t>
      </w:r>
      <w:r w:rsidR="003678BE">
        <w:rPr>
          <w:rFonts w:ascii="Times New Roman" w:hAnsi="Times New Roman" w:cs="Times New Roman"/>
          <w:spacing w:val="4"/>
          <w:kern w:val="0"/>
          <w:sz w:val="28"/>
          <w:szCs w:val="28"/>
          <w:shd w:val="clear" w:color="auto" w:fill="FFFFFF"/>
        </w:rPr>
        <w:t> </w:t>
      </w:r>
      <w:r w:rsidRPr="00281C61">
        <w:rPr>
          <w:rFonts w:ascii="Times New Roman" w:hAnsi="Times New Roman" w:cs="Times New Roman"/>
          <w:spacing w:val="4"/>
          <w:kern w:val="0"/>
          <w:sz w:val="28"/>
          <w:szCs w:val="28"/>
          <w:shd w:val="clear" w:color="auto" w:fill="FFFFFF"/>
        </w:rPr>
        <w:t xml:space="preserve">Забороль Луцького району Волинської </w:t>
      </w:r>
      <w:r w:rsidRPr="00281C61">
        <w:rPr>
          <w:rFonts w:ascii="Times New Roman" w:hAnsi="Times New Roman" w:cs="Times New Roman"/>
          <w:spacing w:val="-8"/>
          <w:kern w:val="0"/>
          <w:sz w:val="28"/>
          <w:szCs w:val="28"/>
          <w:shd w:val="clear" w:color="auto" w:fill="FFFFFF"/>
        </w:rPr>
        <w:t>області</w:t>
      </w:r>
      <w:r w:rsidRPr="00281C61">
        <w:rPr>
          <w:rFonts w:ascii="Times New Roman" w:hAnsi="Times New Roman" w:cs="Times New Roman"/>
          <w:sz w:val="28"/>
          <w:szCs w:val="28"/>
        </w:rPr>
        <w:t>.</w:t>
      </w:r>
    </w:p>
    <w:p w14:paraId="609753F5"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287CBB71" w14:textId="0983AA0F"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r w:rsidRPr="00281C61">
        <w:rPr>
          <w:rFonts w:ascii="Times New Roman" w:hAnsi="Times New Roman" w:cs="Times New Roman"/>
          <w:spacing w:val="-14"/>
          <w:kern w:val="0"/>
          <w:sz w:val="28"/>
          <w:szCs w:val="28"/>
          <w:shd w:val="clear" w:color="auto" w:fill="FFFFFF"/>
        </w:rPr>
        <w:t>76. Про затвердження громадянину Махибороді А.П.</w:t>
      </w:r>
      <w:r w:rsidRPr="00281C61">
        <w:rPr>
          <w:rFonts w:ascii="Times New Roman" w:hAnsi="Times New Roman" w:cs="Times New Roman"/>
          <w:spacing w:val="-2"/>
          <w:kern w:val="0"/>
          <w:sz w:val="28"/>
          <w:szCs w:val="28"/>
          <w:shd w:val="clear" w:color="auto" w:fill="FFFFFF"/>
        </w:rPr>
        <w:t xml:space="preserve"> </w:t>
      </w:r>
      <w:r w:rsidRPr="00281C61">
        <w:rPr>
          <w:rFonts w:ascii="Times New Roman" w:hAnsi="Times New Roman" w:cs="Times New Roman"/>
          <w:spacing w:val="-12"/>
          <w:kern w:val="0"/>
          <w:sz w:val="28"/>
          <w:szCs w:val="28"/>
          <w:shd w:val="clear" w:color="auto" w:fill="FFFFFF"/>
        </w:rPr>
        <w:t xml:space="preserve">проєкту </w:t>
      </w:r>
      <w:r w:rsidRPr="00281C61">
        <w:rPr>
          <w:rFonts w:ascii="Times New Roman" w:hAnsi="Times New Roman" w:cs="Times New Roman"/>
          <w:spacing w:val="-2"/>
          <w:kern w:val="0"/>
          <w:sz w:val="28"/>
          <w:szCs w:val="28"/>
          <w:shd w:val="clear" w:color="auto" w:fill="FFFFFF"/>
        </w:rPr>
        <w:t xml:space="preserve">землеустрою щодо відведення земельної ділянки та зміну її цільового призначення </w:t>
      </w:r>
      <w:r w:rsidRPr="00281C61">
        <w:rPr>
          <w:rFonts w:ascii="Times New Roman" w:hAnsi="Times New Roman" w:cs="Times New Roman"/>
          <w:spacing w:val="-8"/>
          <w:kern w:val="0"/>
          <w:sz w:val="28"/>
          <w:szCs w:val="28"/>
          <w:shd w:val="clear" w:color="auto" w:fill="FFFFFF"/>
        </w:rPr>
        <w:t xml:space="preserve">для будівництва і обслуговування житлового будинку, </w:t>
      </w:r>
      <w:r w:rsidRPr="00281C61">
        <w:rPr>
          <w:rFonts w:ascii="Times New Roman" w:hAnsi="Times New Roman" w:cs="Times New Roman"/>
          <w:spacing w:val="4"/>
          <w:kern w:val="0"/>
          <w:sz w:val="28"/>
          <w:szCs w:val="28"/>
          <w:shd w:val="clear" w:color="auto" w:fill="FFFFFF"/>
        </w:rPr>
        <w:t>господар</w:t>
      </w:r>
      <w:r w:rsidRPr="00281C61">
        <w:rPr>
          <w:rFonts w:ascii="Times New Roman" w:hAnsi="Times New Roman" w:cs="Times New Roman"/>
          <w:spacing w:val="-2"/>
          <w:kern w:val="0"/>
          <w:sz w:val="28"/>
          <w:szCs w:val="28"/>
          <w:shd w:val="clear" w:color="auto" w:fill="FFFFFF"/>
        </w:rPr>
        <w:t>ських будівель і споруд (присадибна ді</w:t>
      </w:r>
      <w:r w:rsidRPr="00281C61">
        <w:rPr>
          <w:rFonts w:ascii="Times New Roman" w:hAnsi="Times New Roman" w:cs="Times New Roman"/>
          <w:spacing w:val="2"/>
          <w:kern w:val="0"/>
          <w:sz w:val="28"/>
          <w:szCs w:val="28"/>
          <w:shd w:val="clear" w:color="auto" w:fill="FFFFFF"/>
        </w:rPr>
        <w:t xml:space="preserve">лянка) (02.01) у </w:t>
      </w:r>
      <w:r w:rsidRPr="00281C61">
        <w:rPr>
          <w:rFonts w:ascii="Times New Roman" w:hAnsi="Times New Roman" w:cs="Times New Roman"/>
          <w:spacing w:val="4"/>
          <w:kern w:val="0"/>
          <w:sz w:val="28"/>
          <w:szCs w:val="28"/>
          <w:shd w:val="clear" w:color="auto" w:fill="FFFFFF"/>
        </w:rPr>
        <w:t>с.</w:t>
      </w:r>
      <w:r w:rsidR="003678BE">
        <w:rPr>
          <w:rFonts w:ascii="Times New Roman" w:hAnsi="Times New Roman" w:cs="Times New Roman"/>
          <w:spacing w:val="4"/>
          <w:kern w:val="0"/>
          <w:sz w:val="28"/>
          <w:szCs w:val="28"/>
          <w:shd w:val="clear" w:color="auto" w:fill="FFFFFF"/>
        </w:rPr>
        <w:t> </w:t>
      </w:r>
      <w:r w:rsidRPr="00281C61">
        <w:rPr>
          <w:rFonts w:ascii="Times New Roman" w:hAnsi="Times New Roman" w:cs="Times New Roman"/>
          <w:spacing w:val="4"/>
          <w:kern w:val="0"/>
          <w:sz w:val="28"/>
          <w:szCs w:val="28"/>
          <w:shd w:val="clear" w:color="auto" w:fill="FFFFFF"/>
        </w:rPr>
        <w:t xml:space="preserve">Олександрівка Луцького району Волинської </w:t>
      </w:r>
      <w:r w:rsidRPr="00281C61">
        <w:rPr>
          <w:rFonts w:ascii="Times New Roman" w:hAnsi="Times New Roman" w:cs="Times New Roman"/>
          <w:spacing w:val="-8"/>
          <w:kern w:val="0"/>
          <w:sz w:val="28"/>
          <w:szCs w:val="28"/>
          <w:shd w:val="clear" w:color="auto" w:fill="FFFFFF"/>
        </w:rPr>
        <w:t>області</w:t>
      </w:r>
      <w:r w:rsidRPr="00281C61">
        <w:rPr>
          <w:rFonts w:ascii="Times New Roman" w:hAnsi="Times New Roman" w:cs="Times New Roman"/>
          <w:spacing w:val="-2"/>
          <w:kern w:val="0"/>
          <w:sz w:val="28"/>
          <w:szCs w:val="28"/>
          <w:shd w:val="clear" w:color="auto" w:fill="FFFFFF"/>
        </w:rPr>
        <w:t>.</w:t>
      </w:r>
    </w:p>
    <w:p w14:paraId="542FA4EF"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42D73838"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pacing w:val="-4"/>
          <w:sz w:val="28"/>
          <w:szCs w:val="28"/>
          <w:lang w:bidi="ar-SA"/>
        </w:rPr>
      </w:pPr>
      <w:r w:rsidRPr="00281C61">
        <w:rPr>
          <w:rFonts w:ascii="Times New Roman" w:hAnsi="Times New Roman" w:cs="Times New Roman"/>
          <w:spacing w:val="-4"/>
          <w:sz w:val="28"/>
          <w:szCs w:val="28"/>
          <w:lang w:bidi="ar-SA"/>
        </w:rPr>
        <w:t>77. Про затвердження громадянину Ковалю Д.Б.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55949C8D"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pacing w:val="-4"/>
          <w:sz w:val="28"/>
          <w:szCs w:val="28"/>
          <w:lang w:bidi="ar-SA"/>
        </w:rPr>
      </w:pPr>
    </w:p>
    <w:p w14:paraId="4146AFC1" w14:textId="77777777" w:rsidR="00281C61" w:rsidRPr="00281C61" w:rsidRDefault="00281C61" w:rsidP="00281C61">
      <w:pPr>
        <w:pStyle w:val="Standard"/>
        <w:widowControl/>
        <w:tabs>
          <w:tab w:val="left" w:pos="4111"/>
          <w:tab w:val="left" w:pos="4253"/>
        </w:tabs>
        <w:ind w:firstLine="567"/>
        <w:jc w:val="both"/>
        <w:rPr>
          <w:rStyle w:val="af"/>
          <w:rFonts w:ascii="Times New Roman" w:eastAsia="Times New Roman" w:hAnsi="Times New Roman" w:cs="Times New Roman"/>
          <w:i w:val="0"/>
          <w:spacing w:val="-2"/>
          <w:kern w:val="0"/>
          <w:sz w:val="28"/>
          <w:szCs w:val="28"/>
          <w:shd w:val="clear" w:color="auto" w:fill="FFFFFF"/>
          <w:lang w:bidi="ar-SA"/>
        </w:rPr>
      </w:pPr>
      <w:r w:rsidRPr="00281C61">
        <w:rPr>
          <w:rStyle w:val="af"/>
          <w:rFonts w:ascii="Times New Roman" w:eastAsia="Times New Roman" w:hAnsi="Times New Roman" w:cs="Times New Roman"/>
          <w:i w:val="0"/>
          <w:spacing w:val="-2"/>
          <w:kern w:val="0"/>
          <w:sz w:val="28"/>
          <w:szCs w:val="28"/>
          <w:shd w:val="clear" w:color="auto" w:fill="FFFFFF"/>
          <w:lang w:bidi="ar-SA"/>
        </w:rPr>
        <w:t>78. 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2C7C83C1" w14:textId="77777777" w:rsidR="00281C61" w:rsidRPr="00281C61" w:rsidRDefault="00281C61" w:rsidP="00281C61">
      <w:pPr>
        <w:pStyle w:val="Standard"/>
        <w:ind w:firstLine="567"/>
        <w:jc w:val="both"/>
        <w:rPr>
          <w:rStyle w:val="af"/>
          <w:rFonts w:ascii="Times New Roman" w:eastAsia="Times New Roman" w:hAnsi="Times New Roman" w:cs="Times New Roman"/>
          <w:i w:val="0"/>
          <w:spacing w:val="-2"/>
          <w:kern w:val="0"/>
          <w:sz w:val="28"/>
          <w:szCs w:val="28"/>
          <w:shd w:val="clear" w:color="auto" w:fill="FFFFFF"/>
          <w:lang w:bidi="ar-SA"/>
        </w:rPr>
      </w:pPr>
      <w:r w:rsidRPr="00281C61">
        <w:rPr>
          <w:rStyle w:val="af"/>
          <w:rFonts w:ascii="Times New Roman" w:eastAsia="Times New Roman" w:hAnsi="Times New Roman" w:cs="Times New Roman"/>
          <w:i w:val="0"/>
          <w:spacing w:val="-2"/>
          <w:kern w:val="0"/>
          <w:sz w:val="28"/>
          <w:szCs w:val="28"/>
          <w:shd w:val="clear" w:color="auto" w:fill="FFFFFF"/>
          <w:lang w:bidi="ar-SA"/>
        </w:rPr>
        <w:lastRenderedPageBreak/>
        <w:t>79. 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3FD7566F" w14:textId="77777777" w:rsidR="00281C61" w:rsidRPr="00281C61" w:rsidRDefault="00281C61" w:rsidP="00281C61">
      <w:pPr>
        <w:pStyle w:val="Standard"/>
        <w:ind w:firstLine="567"/>
        <w:jc w:val="both"/>
        <w:rPr>
          <w:rFonts w:ascii="Times New Roman" w:hAnsi="Times New Roman" w:cs="Times New Roman"/>
          <w:sz w:val="28"/>
          <w:szCs w:val="28"/>
        </w:rPr>
      </w:pPr>
    </w:p>
    <w:p w14:paraId="431BB990" w14:textId="77777777" w:rsidR="00281C61" w:rsidRPr="00281C61" w:rsidRDefault="00281C61" w:rsidP="00281C61">
      <w:pPr>
        <w:pStyle w:val="Standard"/>
        <w:widowControl/>
        <w:ind w:firstLine="567"/>
        <w:jc w:val="both"/>
        <w:rPr>
          <w:rFonts w:ascii="Times New Roman" w:hAnsi="Times New Roman" w:cs="Times New Roman"/>
          <w:spacing w:val="-2"/>
          <w:kern w:val="0"/>
          <w:sz w:val="28"/>
          <w:szCs w:val="28"/>
          <w:shd w:val="clear" w:color="auto" w:fill="FFFFFF"/>
        </w:rPr>
      </w:pPr>
      <w:r w:rsidRPr="00281C61">
        <w:rPr>
          <w:rFonts w:ascii="Times New Roman" w:hAnsi="Times New Roman" w:cs="Times New Roman"/>
          <w:spacing w:val="-2"/>
          <w:kern w:val="0"/>
          <w:sz w:val="28"/>
          <w:szCs w:val="28"/>
          <w:shd w:val="clear" w:color="auto" w:fill="FFFFFF"/>
        </w:rPr>
        <w:t>80. Про надання громадянину Недельському І.В. дозволу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442D6ABA" w14:textId="77777777" w:rsidR="00281C61" w:rsidRPr="00281C61" w:rsidRDefault="00281C61" w:rsidP="00281C61">
      <w:pPr>
        <w:pStyle w:val="Standard"/>
        <w:widowControl/>
        <w:jc w:val="both"/>
        <w:rPr>
          <w:rFonts w:ascii="Times New Roman" w:hAnsi="Times New Roman" w:cs="Times New Roman"/>
          <w:spacing w:val="-2"/>
          <w:kern w:val="0"/>
          <w:sz w:val="28"/>
          <w:szCs w:val="28"/>
          <w:shd w:val="clear" w:color="auto" w:fill="FFFFFF"/>
        </w:rPr>
      </w:pPr>
    </w:p>
    <w:p w14:paraId="1D642CCD"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r w:rsidRPr="00281C61">
        <w:rPr>
          <w:rFonts w:ascii="Times New Roman" w:hAnsi="Times New Roman" w:cs="Times New Roman"/>
          <w:spacing w:val="-2"/>
          <w:kern w:val="0"/>
          <w:sz w:val="28"/>
          <w:szCs w:val="28"/>
          <w:shd w:val="clear" w:color="auto" w:fill="FFFFFF"/>
        </w:rPr>
        <w:t>81. Про повторний розгляд заяви громадянина Марцинюка Ю.Т. від</w:t>
      </w:r>
      <w:r w:rsidRPr="00281C61">
        <w:rPr>
          <w:rFonts w:ascii="Times New Roman" w:hAnsi="Times New Roman" w:cs="Times New Roman"/>
          <w:spacing w:val="-2"/>
          <w:kern w:val="0"/>
          <w:sz w:val="28"/>
          <w:szCs w:val="28"/>
          <w:shd w:val="clear" w:color="auto" w:fill="FFFFFF"/>
          <w:lang w:val="en-US"/>
        </w:rPr>
        <w:t> </w:t>
      </w:r>
      <w:r w:rsidRPr="00281C61">
        <w:rPr>
          <w:rFonts w:ascii="Times New Roman" w:hAnsi="Times New Roman" w:cs="Times New Roman"/>
          <w:spacing w:val="-2"/>
          <w:kern w:val="0"/>
          <w:sz w:val="28"/>
          <w:szCs w:val="28"/>
          <w:shd w:val="clear" w:color="auto" w:fill="FFFFFF"/>
        </w:rPr>
        <w:t>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4A180EA3" w14:textId="77777777" w:rsidR="00281C61" w:rsidRPr="00281C61" w:rsidRDefault="00281C61" w:rsidP="00281C61">
      <w:pPr>
        <w:pStyle w:val="Standard"/>
        <w:tabs>
          <w:tab w:val="left" w:pos="5387"/>
          <w:tab w:val="left" w:pos="5529"/>
          <w:tab w:val="left" w:pos="9358"/>
        </w:tabs>
        <w:overflowPunct w:val="0"/>
        <w:jc w:val="both"/>
        <w:rPr>
          <w:rFonts w:ascii="Times New Roman" w:hAnsi="Times New Roman" w:cs="Times New Roman"/>
          <w:spacing w:val="-2"/>
          <w:kern w:val="0"/>
          <w:sz w:val="28"/>
          <w:szCs w:val="28"/>
          <w:shd w:val="clear" w:color="auto" w:fill="FFFFFF"/>
          <w:lang w:val="ru-RU"/>
        </w:rPr>
      </w:pPr>
    </w:p>
    <w:p w14:paraId="17F6551D" w14:textId="77777777" w:rsidR="00281C61" w:rsidRPr="00281C61" w:rsidRDefault="00281C61" w:rsidP="00281C61">
      <w:pPr>
        <w:pStyle w:val="Standard"/>
        <w:tabs>
          <w:tab w:val="left" w:pos="5387"/>
          <w:tab w:val="left" w:pos="5529"/>
          <w:tab w:val="left" w:pos="9358"/>
        </w:tabs>
        <w:overflowPunct w:val="0"/>
        <w:ind w:firstLine="567"/>
        <w:jc w:val="both"/>
        <w:rPr>
          <w:rFonts w:ascii="Times New Roman" w:hAnsi="Times New Roman" w:cs="Times New Roman"/>
          <w:spacing w:val="-2"/>
          <w:kern w:val="0"/>
          <w:sz w:val="28"/>
          <w:szCs w:val="28"/>
          <w:shd w:val="clear" w:color="auto" w:fill="FFFFFF"/>
        </w:rPr>
      </w:pPr>
      <w:r w:rsidRPr="00281C61">
        <w:rPr>
          <w:rFonts w:ascii="Times New Roman" w:hAnsi="Times New Roman" w:cs="Times New Roman"/>
          <w:spacing w:val="-2"/>
          <w:kern w:val="0"/>
          <w:sz w:val="28"/>
          <w:szCs w:val="28"/>
          <w:shd w:val="clear" w:color="auto" w:fill="FFFFFF"/>
        </w:rPr>
        <w:t>82. Про повторний розгляд заяви громадянина Стельмащука Р.О. від</w:t>
      </w:r>
      <w:r w:rsidRPr="00281C61">
        <w:rPr>
          <w:rFonts w:ascii="Times New Roman" w:hAnsi="Times New Roman" w:cs="Times New Roman"/>
          <w:spacing w:val="-2"/>
          <w:kern w:val="0"/>
          <w:sz w:val="28"/>
          <w:szCs w:val="28"/>
          <w:shd w:val="clear" w:color="auto" w:fill="FFFFFF"/>
          <w:lang w:val="en-US"/>
        </w:rPr>
        <w:t> </w:t>
      </w:r>
      <w:r w:rsidRPr="00281C61">
        <w:rPr>
          <w:rFonts w:ascii="Times New Roman" w:hAnsi="Times New Roman" w:cs="Times New Roman"/>
          <w:spacing w:val="-2"/>
          <w:kern w:val="0"/>
          <w:sz w:val="28"/>
          <w:szCs w:val="28"/>
          <w:shd w:val="clear" w:color="auto" w:fill="FFFFFF"/>
        </w:rPr>
        <w:t>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13411A75" w14:textId="77777777" w:rsidR="00281C61" w:rsidRPr="00281C61" w:rsidRDefault="00281C61" w:rsidP="00281C61">
      <w:pPr>
        <w:pStyle w:val="Standard"/>
        <w:tabs>
          <w:tab w:val="left" w:pos="4820"/>
          <w:tab w:val="left" w:pos="5103"/>
          <w:tab w:val="left" w:pos="5245"/>
        </w:tabs>
        <w:ind w:right="-868"/>
        <w:rPr>
          <w:rFonts w:ascii="Times New Roman" w:hAnsi="Times New Roman" w:cs="Times New Roman"/>
          <w:spacing w:val="-2"/>
          <w:kern w:val="0"/>
          <w:szCs w:val="28"/>
          <w:shd w:val="clear" w:color="auto" w:fill="FFFFFF"/>
        </w:rPr>
      </w:pPr>
    </w:p>
    <w:p w14:paraId="43A0C761" w14:textId="77777777" w:rsidR="00281C61" w:rsidRPr="00281C61" w:rsidRDefault="00281C61" w:rsidP="00281C61">
      <w:pPr>
        <w:tabs>
          <w:tab w:val="left" w:pos="709"/>
        </w:tabs>
        <w:ind w:right="-2" w:firstLine="567"/>
        <w:jc w:val="center"/>
        <w:rPr>
          <w:bCs/>
          <w:iCs/>
          <w:sz w:val="28"/>
          <w:szCs w:val="28"/>
        </w:rPr>
      </w:pPr>
      <w:r w:rsidRPr="00281C61">
        <w:rPr>
          <w:bCs/>
          <w:iCs/>
          <w:sz w:val="28"/>
          <w:szCs w:val="28"/>
        </w:rPr>
        <w:t>ЗАГАЛЬНІ ПРОЄКТИ РІШЕНЬ</w:t>
      </w:r>
    </w:p>
    <w:p w14:paraId="0A0DBC05" w14:textId="77777777" w:rsidR="00281C61" w:rsidRPr="00281C61" w:rsidRDefault="00281C61" w:rsidP="00281C61">
      <w:pPr>
        <w:tabs>
          <w:tab w:val="left" w:pos="426"/>
          <w:tab w:val="left" w:pos="709"/>
        </w:tabs>
        <w:ind w:right="-81"/>
        <w:jc w:val="both"/>
        <w:rPr>
          <w:iCs/>
          <w:sz w:val="28"/>
          <w:szCs w:val="28"/>
        </w:rPr>
      </w:pPr>
    </w:p>
    <w:p w14:paraId="4BF2AEE2" w14:textId="77777777" w:rsidR="00281C61" w:rsidRPr="00281C61" w:rsidRDefault="00281C61" w:rsidP="00281C61">
      <w:pPr>
        <w:tabs>
          <w:tab w:val="left" w:pos="426"/>
          <w:tab w:val="left" w:pos="709"/>
        </w:tabs>
        <w:ind w:right="-81" w:firstLine="567"/>
        <w:jc w:val="both"/>
        <w:rPr>
          <w:sz w:val="28"/>
          <w:szCs w:val="28"/>
        </w:rPr>
      </w:pPr>
      <w:r w:rsidRPr="00281C61">
        <w:rPr>
          <w:sz w:val="28"/>
          <w:szCs w:val="28"/>
        </w:rPr>
        <w:t>83. Про інформацію керівника Луцької окружної прокуратури щодо стану законності, боротьби зі злочинністю, охорони громадської безпеки і порядку та результати діяльності на території Луцької міської територіальної громади за 2025 рік.</w:t>
      </w:r>
    </w:p>
    <w:p w14:paraId="382BEE3E" w14:textId="77777777" w:rsidR="00281C61" w:rsidRPr="00281C61" w:rsidRDefault="00281C61" w:rsidP="00281C61">
      <w:pPr>
        <w:tabs>
          <w:tab w:val="left" w:pos="426"/>
          <w:tab w:val="left" w:pos="709"/>
        </w:tabs>
        <w:ind w:right="-81" w:firstLine="567"/>
        <w:jc w:val="both"/>
        <w:rPr>
          <w:bCs/>
          <w:iCs/>
          <w:color w:val="000000"/>
          <w:sz w:val="28"/>
          <w:szCs w:val="28"/>
        </w:rPr>
      </w:pPr>
      <w:r w:rsidRPr="00281C61">
        <w:rPr>
          <w:bCs/>
          <w:iCs/>
          <w:color w:val="000000"/>
          <w:sz w:val="28"/>
          <w:szCs w:val="28"/>
        </w:rPr>
        <w:t xml:space="preserve">Доповідає: Гладій Олександр Васильович – </w:t>
      </w:r>
      <w:r w:rsidRPr="00281C61">
        <w:rPr>
          <w:sz w:val="28"/>
          <w:szCs w:val="28"/>
        </w:rPr>
        <w:t>керівник Луцької окружної прокуратури</w:t>
      </w:r>
    </w:p>
    <w:p w14:paraId="085F87B6" w14:textId="77777777" w:rsidR="00281C61" w:rsidRPr="00281C61" w:rsidRDefault="00281C61" w:rsidP="00281C61">
      <w:pPr>
        <w:tabs>
          <w:tab w:val="left" w:pos="426"/>
          <w:tab w:val="left" w:pos="709"/>
        </w:tabs>
        <w:ind w:right="-81" w:firstLine="567"/>
        <w:jc w:val="both"/>
        <w:rPr>
          <w:sz w:val="28"/>
          <w:szCs w:val="28"/>
        </w:rPr>
      </w:pPr>
    </w:p>
    <w:p w14:paraId="53E5F3A9" w14:textId="77777777" w:rsidR="00281C61" w:rsidRPr="00281C61" w:rsidRDefault="00281C61" w:rsidP="00281C61">
      <w:pPr>
        <w:tabs>
          <w:tab w:val="left" w:pos="426"/>
          <w:tab w:val="left" w:pos="709"/>
        </w:tabs>
        <w:ind w:right="-81" w:firstLine="567"/>
        <w:jc w:val="both"/>
        <w:rPr>
          <w:iCs/>
          <w:sz w:val="28"/>
          <w:szCs w:val="28"/>
        </w:rPr>
      </w:pPr>
      <w:r w:rsidRPr="00281C61">
        <w:rPr>
          <w:sz w:val="28"/>
          <w:szCs w:val="28"/>
        </w:rPr>
        <w:t>84. 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 боротьби зі злочинністю, охорони громадської безпеки і порядку та результати діяльності на території Луцької міської територіальної громади за 2025 рік.</w:t>
      </w:r>
    </w:p>
    <w:p w14:paraId="37C16A1E" w14:textId="77777777" w:rsidR="00281C61" w:rsidRPr="00281C61" w:rsidRDefault="00281C61" w:rsidP="00281C61">
      <w:pPr>
        <w:tabs>
          <w:tab w:val="left" w:pos="426"/>
          <w:tab w:val="left" w:pos="709"/>
        </w:tabs>
        <w:ind w:right="-81" w:firstLine="567"/>
        <w:jc w:val="both"/>
        <w:rPr>
          <w:iCs/>
          <w:sz w:val="28"/>
          <w:szCs w:val="28"/>
        </w:rPr>
      </w:pPr>
      <w:r w:rsidRPr="00281C61">
        <w:rPr>
          <w:bCs/>
          <w:iCs/>
          <w:color w:val="000000"/>
          <w:sz w:val="28"/>
          <w:szCs w:val="28"/>
        </w:rPr>
        <w:t xml:space="preserve">Доповідає: Яровий Роман Васильович – </w:t>
      </w:r>
      <w:r w:rsidRPr="00281C61">
        <w:rPr>
          <w:sz w:val="28"/>
          <w:szCs w:val="28"/>
        </w:rPr>
        <w:t>начальник Луцького районного управління поліції Головного управління Національної поліції у Волинській області</w:t>
      </w:r>
    </w:p>
    <w:p w14:paraId="1210E4EE" w14:textId="77777777" w:rsidR="00281C61" w:rsidRPr="00281C61" w:rsidRDefault="00281C61" w:rsidP="00281C61">
      <w:pPr>
        <w:tabs>
          <w:tab w:val="left" w:pos="426"/>
          <w:tab w:val="left" w:pos="709"/>
        </w:tabs>
        <w:ind w:right="-81"/>
        <w:jc w:val="both"/>
        <w:rPr>
          <w:iCs/>
          <w:sz w:val="28"/>
          <w:szCs w:val="28"/>
        </w:rPr>
      </w:pPr>
    </w:p>
    <w:p w14:paraId="2D2B44BF" w14:textId="0DAE0AFA" w:rsidR="00281C61" w:rsidRPr="00281C61" w:rsidRDefault="00281C61" w:rsidP="00281C61">
      <w:pPr>
        <w:tabs>
          <w:tab w:val="left" w:pos="426"/>
          <w:tab w:val="left" w:pos="709"/>
        </w:tabs>
        <w:ind w:right="-81" w:firstLine="567"/>
        <w:jc w:val="both"/>
        <w:rPr>
          <w:iCs/>
          <w:sz w:val="28"/>
          <w:szCs w:val="28"/>
        </w:rPr>
      </w:pPr>
      <w:r w:rsidRPr="00281C61">
        <w:rPr>
          <w:sz w:val="28"/>
          <w:szCs w:val="28"/>
        </w:rPr>
        <w:t>85. Про внесення змін до рішення міської ради від 22.12.2025 № 86/79 «Про бюджет Луцької міської територіальної громади на 2026 рік» з врахуванням змін, внесених рішеннями від 28.01.2026 №</w:t>
      </w:r>
      <w:r w:rsidRPr="00281C61">
        <w:rPr>
          <w:sz w:val="28"/>
          <w:szCs w:val="28"/>
          <w:lang w:val="en-US"/>
        </w:rPr>
        <w:t> </w:t>
      </w:r>
      <w:r w:rsidRPr="00281C61">
        <w:rPr>
          <w:sz w:val="28"/>
          <w:szCs w:val="28"/>
        </w:rPr>
        <w:t>87/103, від</w:t>
      </w:r>
      <w:r w:rsidRPr="00281C61">
        <w:rPr>
          <w:sz w:val="28"/>
          <w:szCs w:val="28"/>
          <w:lang w:val="en-US"/>
        </w:rPr>
        <w:t> </w:t>
      </w:r>
      <w:r w:rsidRPr="00281C61">
        <w:rPr>
          <w:sz w:val="28"/>
          <w:szCs w:val="28"/>
        </w:rPr>
        <w:t>25.02.2026 № 89/74, від 30.03.2026 № 90/67</w:t>
      </w:r>
      <w:r w:rsidR="00E77645">
        <w:rPr>
          <w:sz w:val="28"/>
          <w:szCs w:val="28"/>
        </w:rPr>
        <w:t>, від 15.04.2026 № 91/1</w:t>
      </w:r>
      <w:r w:rsidRPr="00281C61">
        <w:rPr>
          <w:sz w:val="28"/>
          <w:szCs w:val="28"/>
        </w:rPr>
        <w:t>.</w:t>
      </w:r>
    </w:p>
    <w:p w14:paraId="6FF91565" w14:textId="77777777" w:rsidR="00281C61" w:rsidRPr="00281C61" w:rsidRDefault="00281C61" w:rsidP="00281C61">
      <w:pPr>
        <w:tabs>
          <w:tab w:val="left" w:pos="426"/>
          <w:tab w:val="left" w:pos="709"/>
        </w:tabs>
        <w:ind w:right="-81" w:firstLine="567"/>
        <w:jc w:val="both"/>
        <w:rPr>
          <w:iCs/>
          <w:sz w:val="28"/>
          <w:szCs w:val="28"/>
        </w:rPr>
      </w:pPr>
      <w:r w:rsidRPr="00281C61">
        <w:rPr>
          <w:bCs/>
          <w:iCs/>
          <w:color w:val="000000"/>
          <w:sz w:val="28"/>
          <w:szCs w:val="28"/>
        </w:rPr>
        <w:t xml:space="preserve">Доповідає: </w:t>
      </w:r>
      <w:r w:rsidRPr="00281C61">
        <w:rPr>
          <w:iCs/>
          <w:sz w:val="28"/>
          <w:szCs w:val="28"/>
        </w:rPr>
        <w:t>Єлова Лілія Анатоліївна – директор департаменту фінансів, бюджету та аудиту</w:t>
      </w:r>
    </w:p>
    <w:p w14:paraId="41B6C4DE" w14:textId="77777777" w:rsidR="00281C61" w:rsidRPr="00281C61" w:rsidRDefault="00281C61" w:rsidP="00281C61">
      <w:pPr>
        <w:tabs>
          <w:tab w:val="left" w:pos="426"/>
          <w:tab w:val="left" w:pos="709"/>
        </w:tabs>
        <w:ind w:right="-81" w:firstLine="567"/>
        <w:jc w:val="both"/>
        <w:rPr>
          <w:sz w:val="28"/>
          <w:szCs w:val="28"/>
        </w:rPr>
      </w:pPr>
    </w:p>
    <w:p w14:paraId="1BAB582F" w14:textId="77777777" w:rsidR="00281C61" w:rsidRPr="00281C61" w:rsidRDefault="00281C61" w:rsidP="00281C61">
      <w:pPr>
        <w:tabs>
          <w:tab w:val="left" w:pos="426"/>
          <w:tab w:val="left" w:pos="709"/>
        </w:tabs>
        <w:ind w:right="-81" w:firstLine="567"/>
        <w:jc w:val="both"/>
        <w:rPr>
          <w:iCs/>
          <w:sz w:val="28"/>
          <w:szCs w:val="28"/>
        </w:rPr>
      </w:pPr>
      <w:r w:rsidRPr="00281C61">
        <w:rPr>
          <w:sz w:val="28"/>
          <w:szCs w:val="28"/>
        </w:rPr>
        <w:lastRenderedPageBreak/>
        <w:t>86. Про внесення змін до Програми розвитку громадського транспорту Луцької міської територіальної громади на 2023–2028 роки</w:t>
      </w:r>
      <w:r w:rsidRPr="00281C61">
        <w:rPr>
          <w:sz w:val="28"/>
          <w:szCs w:val="28"/>
          <w:lang w:val="ru-RU"/>
        </w:rPr>
        <w:t>.</w:t>
      </w:r>
    </w:p>
    <w:p w14:paraId="1762CD42"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t>Доповідає: Смаль Борис Анатолійович – директор департаменту економічної політики</w:t>
      </w:r>
    </w:p>
    <w:p w14:paraId="446909B5" w14:textId="77777777" w:rsidR="00281C61" w:rsidRPr="00281C61" w:rsidRDefault="00281C61" w:rsidP="00281C61">
      <w:pPr>
        <w:tabs>
          <w:tab w:val="left" w:pos="426"/>
          <w:tab w:val="left" w:pos="709"/>
        </w:tabs>
        <w:ind w:right="-81"/>
        <w:jc w:val="both"/>
        <w:rPr>
          <w:iCs/>
          <w:sz w:val="28"/>
          <w:szCs w:val="28"/>
        </w:rPr>
      </w:pPr>
    </w:p>
    <w:p w14:paraId="0CA64F75" w14:textId="77777777" w:rsidR="00281C61" w:rsidRPr="00281C61" w:rsidRDefault="00281C61" w:rsidP="00281C61">
      <w:pPr>
        <w:tabs>
          <w:tab w:val="left" w:pos="426"/>
          <w:tab w:val="left" w:pos="709"/>
        </w:tabs>
        <w:ind w:right="-81" w:firstLine="567"/>
        <w:jc w:val="both"/>
        <w:rPr>
          <w:iCs/>
          <w:sz w:val="28"/>
          <w:szCs w:val="28"/>
        </w:rPr>
      </w:pPr>
      <w:r w:rsidRPr="00281C61">
        <w:rPr>
          <w:sz w:val="28"/>
          <w:szCs w:val="28"/>
        </w:rPr>
        <w:t>87. Про шкільний громадський бюджет Луцької міської територіальної громади.</w:t>
      </w:r>
    </w:p>
    <w:p w14:paraId="6342E1CA" w14:textId="77777777" w:rsidR="00281C61" w:rsidRDefault="00281C61" w:rsidP="00281C61">
      <w:pPr>
        <w:tabs>
          <w:tab w:val="left" w:pos="709"/>
        </w:tabs>
        <w:ind w:right="-2" w:firstLine="567"/>
        <w:jc w:val="both"/>
        <w:rPr>
          <w:bCs/>
          <w:iCs/>
          <w:sz w:val="28"/>
          <w:szCs w:val="28"/>
        </w:rPr>
      </w:pPr>
      <w:r w:rsidRPr="00281C61">
        <w:rPr>
          <w:bCs/>
          <w:iCs/>
          <w:sz w:val="28"/>
          <w:szCs w:val="28"/>
        </w:rPr>
        <w:t>Доповідає: Смаль Борис Анатолійович – директор департаменту економічної політики</w:t>
      </w:r>
    </w:p>
    <w:p w14:paraId="24561E93" w14:textId="566492CD" w:rsidR="00E77C98" w:rsidRDefault="00E77C98" w:rsidP="00E77C98">
      <w:pPr>
        <w:tabs>
          <w:tab w:val="left" w:pos="709"/>
        </w:tabs>
        <w:ind w:right="-2" w:firstLine="567"/>
        <w:jc w:val="both"/>
        <w:rPr>
          <w:bCs/>
          <w:iCs/>
          <w:sz w:val="28"/>
          <w:szCs w:val="28"/>
        </w:rPr>
      </w:pPr>
      <w:r>
        <w:rPr>
          <w:bCs/>
          <w:iCs/>
          <w:sz w:val="28"/>
          <w:szCs w:val="28"/>
        </w:rPr>
        <w:t xml:space="preserve">Співдоповідає: Словік Христина Олександрівна – </w:t>
      </w:r>
      <w:r w:rsidR="00E92ADA">
        <w:rPr>
          <w:bCs/>
          <w:iCs/>
          <w:sz w:val="28"/>
          <w:szCs w:val="28"/>
        </w:rPr>
        <w:t xml:space="preserve">в.о. голови правління </w:t>
      </w:r>
      <w:bookmarkStart w:id="1" w:name="_GoBack"/>
      <w:r w:rsidR="00E92ADA">
        <w:rPr>
          <w:bCs/>
          <w:iCs/>
          <w:sz w:val="28"/>
          <w:szCs w:val="28"/>
        </w:rPr>
        <w:t xml:space="preserve">ГО «Українська асоціація молодіжних рад» </w:t>
      </w:r>
      <w:bookmarkEnd w:id="1"/>
    </w:p>
    <w:p w14:paraId="6AB1BD52" w14:textId="77777777" w:rsidR="0093059D" w:rsidRDefault="0093059D" w:rsidP="00281C61">
      <w:pPr>
        <w:tabs>
          <w:tab w:val="left" w:pos="709"/>
        </w:tabs>
        <w:ind w:right="-2" w:firstLine="567"/>
        <w:jc w:val="both"/>
        <w:rPr>
          <w:bCs/>
          <w:iCs/>
          <w:sz w:val="28"/>
          <w:szCs w:val="28"/>
        </w:rPr>
      </w:pPr>
    </w:p>
    <w:p w14:paraId="3FB8DE3D" w14:textId="1B8603CE" w:rsidR="0093059D" w:rsidRDefault="0093059D" w:rsidP="00281C61">
      <w:pPr>
        <w:tabs>
          <w:tab w:val="left" w:pos="709"/>
        </w:tabs>
        <w:ind w:right="-2" w:firstLine="567"/>
        <w:jc w:val="both"/>
        <w:rPr>
          <w:bCs/>
          <w:iCs/>
          <w:sz w:val="28"/>
          <w:szCs w:val="28"/>
        </w:rPr>
      </w:pPr>
      <w:r>
        <w:rPr>
          <w:bCs/>
          <w:iCs/>
          <w:sz w:val="28"/>
          <w:szCs w:val="28"/>
        </w:rPr>
        <w:t>88. </w:t>
      </w:r>
      <w:r w:rsidRPr="0093059D">
        <w:rPr>
          <w:bCs/>
          <w:iCs/>
          <w:sz w:val="28"/>
          <w:szCs w:val="28"/>
        </w:rPr>
        <w:t>Про затвердження Висновку про доцільність прийняття рішення про здійснення публічно</w:t>
      </w:r>
      <w:r>
        <w:rPr>
          <w:bCs/>
          <w:iCs/>
          <w:sz w:val="28"/>
          <w:szCs w:val="28"/>
        </w:rPr>
        <w:t>-</w:t>
      </w:r>
      <w:r w:rsidRPr="0093059D">
        <w:rPr>
          <w:bCs/>
          <w:iCs/>
          <w:sz w:val="28"/>
          <w:szCs w:val="28"/>
        </w:rPr>
        <w:t>приватного партнерства</w:t>
      </w:r>
      <w:r>
        <w:rPr>
          <w:bCs/>
          <w:iCs/>
          <w:sz w:val="28"/>
          <w:szCs w:val="28"/>
        </w:rPr>
        <w:t>.</w:t>
      </w:r>
    </w:p>
    <w:p w14:paraId="64A03710" w14:textId="77777777" w:rsidR="0093059D" w:rsidRDefault="0093059D" w:rsidP="0093059D">
      <w:pPr>
        <w:tabs>
          <w:tab w:val="left" w:pos="709"/>
        </w:tabs>
        <w:ind w:right="-2" w:firstLine="567"/>
        <w:jc w:val="both"/>
        <w:rPr>
          <w:bCs/>
          <w:iCs/>
          <w:sz w:val="28"/>
          <w:szCs w:val="28"/>
        </w:rPr>
      </w:pPr>
      <w:r w:rsidRPr="00281C61">
        <w:rPr>
          <w:bCs/>
          <w:iCs/>
          <w:sz w:val="28"/>
          <w:szCs w:val="28"/>
        </w:rPr>
        <w:t>Доповідає: Смаль Борис Анатолійович – директор департаменту економічної політики</w:t>
      </w:r>
    </w:p>
    <w:p w14:paraId="17DCFB9F" w14:textId="77777777" w:rsidR="00281C61" w:rsidRPr="00281C61" w:rsidRDefault="00281C61" w:rsidP="00281C61">
      <w:pPr>
        <w:tabs>
          <w:tab w:val="left" w:pos="709"/>
        </w:tabs>
        <w:ind w:right="-2"/>
        <w:jc w:val="both"/>
        <w:rPr>
          <w:bCs/>
          <w:iCs/>
          <w:sz w:val="28"/>
          <w:szCs w:val="28"/>
        </w:rPr>
      </w:pPr>
    </w:p>
    <w:p w14:paraId="13ADB232" w14:textId="0B9A2EDA" w:rsidR="00281C61" w:rsidRPr="00281C61" w:rsidRDefault="0093059D" w:rsidP="00281C61">
      <w:pPr>
        <w:tabs>
          <w:tab w:val="left" w:pos="709"/>
        </w:tabs>
        <w:ind w:right="-2" w:firstLine="567"/>
        <w:jc w:val="both"/>
        <w:rPr>
          <w:bCs/>
          <w:iCs/>
          <w:sz w:val="28"/>
          <w:szCs w:val="28"/>
        </w:rPr>
      </w:pPr>
      <w:r>
        <w:rPr>
          <w:sz w:val="28"/>
          <w:szCs w:val="28"/>
        </w:rPr>
        <w:t>89</w:t>
      </w:r>
      <w:r w:rsidR="00281C61" w:rsidRPr="00281C61">
        <w:rPr>
          <w:sz w:val="28"/>
          <w:szCs w:val="28"/>
        </w:rPr>
        <w:t>. Про внесення змін до Комплексної програми підтримки ветеранів / ветеранок війни та членів їх сімей на 2024–2028 роки.</w:t>
      </w:r>
    </w:p>
    <w:p w14:paraId="0999DAD2"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t>Доповідає: Кобилинський Олег Анатолійович – директор департаменту з питань ветеранської політики</w:t>
      </w:r>
    </w:p>
    <w:p w14:paraId="6E6C55AC" w14:textId="77777777" w:rsidR="00281C61" w:rsidRPr="00281C61" w:rsidRDefault="00281C61" w:rsidP="00281C61">
      <w:pPr>
        <w:tabs>
          <w:tab w:val="left" w:pos="709"/>
        </w:tabs>
        <w:ind w:right="-2" w:firstLine="567"/>
        <w:jc w:val="both"/>
        <w:rPr>
          <w:bCs/>
          <w:iCs/>
          <w:color w:val="000000"/>
          <w:sz w:val="28"/>
          <w:szCs w:val="28"/>
          <w:lang w:val="ru-RU"/>
        </w:rPr>
      </w:pPr>
    </w:p>
    <w:p w14:paraId="4D1F87D7" w14:textId="7BECB5DF" w:rsidR="00281C61" w:rsidRPr="00281C61" w:rsidRDefault="0093059D" w:rsidP="00281C61">
      <w:pPr>
        <w:tabs>
          <w:tab w:val="left" w:pos="709"/>
        </w:tabs>
        <w:ind w:right="-2" w:firstLine="567"/>
        <w:jc w:val="both"/>
        <w:rPr>
          <w:sz w:val="28"/>
          <w:szCs w:val="28"/>
        </w:rPr>
      </w:pPr>
      <w:r>
        <w:rPr>
          <w:sz w:val="28"/>
          <w:szCs w:val="28"/>
        </w:rPr>
        <w:t>90</w:t>
      </w:r>
      <w:r w:rsidR="00281C61" w:rsidRPr="00281C61">
        <w:rPr>
          <w:sz w:val="28"/>
          <w:szCs w:val="28"/>
        </w:rPr>
        <w:t>. Про внесення змін до Програми фінансової підтримки Комунального підприємства «Луцькреклама» на 2024–2028 роки.</w:t>
      </w:r>
    </w:p>
    <w:p w14:paraId="4DAB33B9"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t>Доповідає: Ковальський Олександр Ростиславович – директор КП «Луцькреклама»</w:t>
      </w:r>
    </w:p>
    <w:p w14:paraId="3BEC1A45" w14:textId="77777777" w:rsidR="00281C61" w:rsidRPr="00281C61" w:rsidRDefault="00281C61" w:rsidP="00281C61">
      <w:pPr>
        <w:tabs>
          <w:tab w:val="left" w:pos="709"/>
        </w:tabs>
        <w:ind w:right="-2" w:firstLine="567"/>
        <w:jc w:val="both"/>
        <w:rPr>
          <w:bCs/>
          <w:iCs/>
          <w:color w:val="000000"/>
          <w:sz w:val="28"/>
          <w:szCs w:val="28"/>
          <w:lang w:val="ru-RU"/>
        </w:rPr>
      </w:pPr>
    </w:p>
    <w:p w14:paraId="6BB8AFA4" w14:textId="7968BF0D" w:rsidR="00281C61" w:rsidRPr="00281C61" w:rsidRDefault="0093059D" w:rsidP="00281C61">
      <w:pPr>
        <w:tabs>
          <w:tab w:val="left" w:pos="709"/>
        </w:tabs>
        <w:ind w:right="-2" w:firstLine="567"/>
        <w:jc w:val="both"/>
        <w:rPr>
          <w:sz w:val="28"/>
          <w:szCs w:val="28"/>
        </w:rPr>
      </w:pPr>
      <w:r>
        <w:rPr>
          <w:sz w:val="28"/>
          <w:szCs w:val="28"/>
        </w:rPr>
        <w:t>91</w:t>
      </w:r>
      <w:r w:rsidR="00281C61" w:rsidRPr="00281C61">
        <w:rPr>
          <w:sz w:val="28"/>
          <w:szCs w:val="28"/>
        </w:rPr>
        <w:t>. Про надання дозволу на спеціальне використання природних ресурсів у межах територій та об’єктів природно-заповідного фонду місцевого значення, орнітологічного заказника «Пташиний гай», ботанічних пам’яток природи «Дубовий гай» та «Меморіал», гідрологічної пам’ятки природи «Теремнівські ставки».</w:t>
      </w:r>
    </w:p>
    <w:p w14:paraId="273719F8"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t>Доповідає: Лисак Оксана Віталіївна – начальник відділу екології</w:t>
      </w:r>
    </w:p>
    <w:p w14:paraId="07EC0E72" w14:textId="77777777" w:rsidR="00281C61" w:rsidRPr="00281C61" w:rsidRDefault="00281C61" w:rsidP="00281C61">
      <w:pPr>
        <w:tabs>
          <w:tab w:val="left" w:pos="709"/>
        </w:tabs>
        <w:ind w:right="-2" w:firstLine="567"/>
        <w:jc w:val="both"/>
        <w:rPr>
          <w:bCs/>
          <w:iCs/>
          <w:color w:val="000000"/>
          <w:sz w:val="28"/>
          <w:szCs w:val="28"/>
          <w:lang w:val="ru-RU"/>
        </w:rPr>
      </w:pPr>
    </w:p>
    <w:p w14:paraId="05F2EC9B" w14:textId="4EBD2E70" w:rsidR="00281C61" w:rsidRPr="00281C61" w:rsidRDefault="0093059D" w:rsidP="00281C61">
      <w:pPr>
        <w:tabs>
          <w:tab w:val="left" w:pos="709"/>
        </w:tabs>
        <w:ind w:right="-2" w:firstLine="567"/>
        <w:jc w:val="both"/>
        <w:rPr>
          <w:bCs/>
          <w:iCs/>
          <w:color w:val="000000"/>
          <w:sz w:val="28"/>
          <w:szCs w:val="28"/>
          <w:lang w:val="ru-RU"/>
        </w:rPr>
      </w:pPr>
      <w:r>
        <w:rPr>
          <w:sz w:val="28"/>
          <w:szCs w:val="28"/>
        </w:rPr>
        <w:t>92</w:t>
      </w:r>
      <w:r w:rsidR="00281C61" w:rsidRPr="00281C61">
        <w:rPr>
          <w:sz w:val="28"/>
          <w:szCs w:val="28"/>
        </w:rPr>
        <w:t>. Про внесення змін до Програми капітального ремонту житлового фонду Луцької міської територіальної громади на 2020–2028 роки.</w:t>
      </w:r>
    </w:p>
    <w:p w14:paraId="536BAAD5" w14:textId="3E50A13F" w:rsidR="00281C61" w:rsidRPr="00281C61" w:rsidRDefault="00281C61" w:rsidP="00281C61">
      <w:pPr>
        <w:tabs>
          <w:tab w:val="left" w:pos="709"/>
        </w:tabs>
        <w:ind w:right="-2" w:firstLine="567"/>
        <w:jc w:val="both"/>
        <w:rPr>
          <w:bCs/>
          <w:iCs/>
          <w:sz w:val="28"/>
          <w:szCs w:val="28"/>
        </w:rPr>
      </w:pPr>
      <w:r w:rsidRPr="00281C61">
        <w:rPr>
          <w:bCs/>
          <w:iCs/>
          <w:sz w:val="28"/>
          <w:szCs w:val="28"/>
        </w:rPr>
        <w:t xml:space="preserve">Доповідає: Гаврилюк Сергій Вікторович – </w:t>
      </w:r>
      <w:r w:rsidR="002A4BEA">
        <w:rPr>
          <w:bCs/>
          <w:iCs/>
          <w:sz w:val="28"/>
          <w:szCs w:val="28"/>
        </w:rPr>
        <w:t>в.о.</w:t>
      </w:r>
      <w:r w:rsidRPr="00281C61">
        <w:rPr>
          <w:bCs/>
          <w:iCs/>
          <w:sz w:val="28"/>
          <w:szCs w:val="28"/>
        </w:rPr>
        <w:t xml:space="preserve"> директора департаменту житлово-комунального господарства</w:t>
      </w:r>
    </w:p>
    <w:p w14:paraId="648593E1" w14:textId="77777777" w:rsidR="00281C61" w:rsidRPr="00281C61" w:rsidRDefault="00281C61" w:rsidP="00281C61">
      <w:pPr>
        <w:tabs>
          <w:tab w:val="left" w:pos="709"/>
        </w:tabs>
        <w:ind w:right="-2" w:firstLine="567"/>
        <w:jc w:val="both"/>
        <w:rPr>
          <w:bCs/>
          <w:iCs/>
          <w:color w:val="000000"/>
          <w:sz w:val="28"/>
          <w:szCs w:val="28"/>
        </w:rPr>
      </w:pPr>
    </w:p>
    <w:p w14:paraId="73870B28" w14:textId="2867BC20" w:rsidR="00281C61" w:rsidRPr="00281C61" w:rsidRDefault="0093059D" w:rsidP="00281C61">
      <w:pPr>
        <w:tabs>
          <w:tab w:val="left" w:pos="709"/>
        </w:tabs>
        <w:ind w:right="-2" w:firstLine="567"/>
        <w:jc w:val="both"/>
        <w:rPr>
          <w:sz w:val="28"/>
          <w:szCs w:val="28"/>
        </w:rPr>
      </w:pPr>
      <w:r>
        <w:rPr>
          <w:sz w:val="28"/>
          <w:szCs w:val="28"/>
        </w:rPr>
        <w:t>93</w:t>
      </w:r>
      <w:r w:rsidR="00281C61" w:rsidRPr="00281C61">
        <w:rPr>
          <w:sz w:val="28"/>
          <w:szCs w:val="28"/>
        </w:rPr>
        <w:t>. Про передачу в міську комунальну власність кабельних електромереж та трансформаторних підстанцій.</w:t>
      </w:r>
    </w:p>
    <w:p w14:paraId="1EC3F75E" w14:textId="60F52129" w:rsidR="00281C61" w:rsidRPr="00281C61" w:rsidRDefault="00281C61" w:rsidP="00281C61">
      <w:pPr>
        <w:tabs>
          <w:tab w:val="left" w:pos="709"/>
        </w:tabs>
        <w:ind w:right="-2" w:firstLine="567"/>
        <w:jc w:val="both"/>
        <w:rPr>
          <w:bCs/>
          <w:iCs/>
          <w:sz w:val="28"/>
          <w:szCs w:val="28"/>
        </w:rPr>
      </w:pPr>
      <w:r w:rsidRPr="00281C61">
        <w:rPr>
          <w:bCs/>
          <w:iCs/>
          <w:sz w:val="28"/>
          <w:szCs w:val="28"/>
        </w:rPr>
        <w:t xml:space="preserve">Доповідає: Гаврилюк Сергій Вікторович – </w:t>
      </w:r>
      <w:r w:rsidR="002A4BEA">
        <w:rPr>
          <w:bCs/>
          <w:iCs/>
          <w:sz w:val="28"/>
          <w:szCs w:val="28"/>
        </w:rPr>
        <w:t>в.о.</w:t>
      </w:r>
      <w:r w:rsidRPr="00281C61">
        <w:rPr>
          <w:bCs/>
          <w:iCs/>
          <w:sz w:val="28"/>
          <w:szCs w:val="28"/>
        </w:rPr>
        <w:t xml:space="preserve"> директора департаменту житлово-комунального господарства</w:t>
      </w:r>
    </w:p>
    <w:p w14:paraId="5EF5921C" w14:textId="77777777" w:rsidR="00281C61" w:rsidRPr="00281C61" w:rsidRDefault="00281C61" w:rsidP="00281C61">
      <w:pPr>
        <w:tabs>
          <w:tab w:val="left" w:pos="709"/>
        </w:tabs>
        <w:ind w:right="-2" w:firstLine="567"/>
        <w:jc w:val="both"/>
        <w:rPr>
          <w:bCs/>
          <w:iCs/>
          <w:color w:val="000000"/>
          <w:sz w:val="28"/>
          <w:szCs w:val="28"/>
        </w:rPr>
      </w:pPr>
    </w:p>
    <w:p w14:paraId="0DF32886" w14:textId="1EFFB98A" w:rsidR="00281C61" w:rsidRPr="00281C61" w:rsidRDefault="0093059D" w:rsidP="00281C61">
      <w:pPr>
        <w:tabs>
          <w:tab w:val="left" w:pos="709"/>
        </w:tabs>
        <w:ind w:right="-2" w:firstLine="567"/>
        <w:jc w:val="both"/>
        <w:rPr>
          <w:sz w:val="28"/>
          <w:szCs w:val="28"/>
        </w:rPr>
      </w:pPr>
      <w:r>
        <w:rPr>
          <w:sz w:val="28"/>
          <w:szCs w:val="28"/>
        </w:rPr>
        <w:lastRenderedPageBreak/>
        <w:t>94</w:t>
      </w:r>
      <w:r w:rsidR="00281C61" w:rsidRPr="00281C61">
        <w:rPr>
          <w:sz w:val="28"/>
          <w:szCs w:val="28"/>
        </w:rPr>
        <w:t>. Про надання згоди на прийняття квартир до комунальної власності Луцької міської територіальної громади.</w:t>
      </w:r>
    </w:p>
    <w:p w14:paraId="446642D1" w14:textId="3AC44477" w:rsidR="00281C61" w:rsidRPr="00281C61" w:rsidRDefault="00281C61" w:rsidP="00281C61">
      <w:pPr>
        <w:tabs>
          <w:tab w:val="left" w:pos="709"/>
        </w:tabs>
        <w:ind w:right="-2" w:firstLine="567"/>
        <w:jc w:val="both"/>
        <w:rPr>
          <w:bCs/>
          <w:iCs/>
          <w:sz w:val="28"/>
          <w:szCs w:val="28"/>
        </w:rPr>
      </w:pPr>
      <w:r w:rsidRPr="00281C61">
        <w:rPr>
          <w:bCs/>
          <w:iCs/>
          <w:sz w:val="28"/>
          <w:szCs w:val="28"/>
        </w:rPr>
        <w:t xml:space="preserve">Доповідає: Гаврилюк Сергій Вікторович – </w:t>
      </w:r>
      <w:r w:rsidR="002A4BEA">
        <w:rPr>
          <w:bCs/>
          <w:iCs/>
          <w:sz w:val="28"/>
          <w:szCs w:val="28"/>
        </w:rPr>
        <w:t>в.о.</w:t>
      </w:r>
      <w:r w:rsidRPr="00281C61">
        <w:rPr>
          <w:bCs/>
          <w:iCs/>
          <w:sz w:val="28"/>
          <w:szCs w:val="28"/>
        </w:rPr>
        <w:t xml:space="preserve"> директора департаменту житлово-комунального господарства</w:t>
      </w:r>
    </w:p>
    <w:p w14:paraId="221E373A" w14:textId="77777777" w:rsidR="00281C61" w:rsidRPr="00281C61" w:rsidRDefault="00281C61" w:rsidP="00281C61">
      <w:pPr>
        <w:tabs>
          <w:tab w:val="left" w:pos="709"/>
        </w:tabs>
        <w:ind w:right="-2" w:firstLine="567"/>
        <w:jc w:val="both"/>
        <w:rPr>
          <w:bCs/>
          <w:iCs/>
          <w:color w:val="000000"/>
          <w:sz w:val="28"/>
          <w:szCs w:val="28"/>
        </w:rPr>
      </w:pPr>
    </w:p>
    <w:p w14:paraId="7C3963BD" w14:textId="1574BFEC" w:rsidR="00281C61" w:rsidRPr="00281C61" w:rsidRDefault="0093059D" w:rsidP="00281C61">
      <w:pPr>
        <w:tabs>
          <w:tab w:val="left" w:pos="709"/>
        </w:tabs>
        <w:ind w:right="-2" w:firstLine="567"/>
        <w:jc w:val="both"/>
        <w:rPr>
          <w:sz w:val="28"/>
          <w:szCs w:val="28"/>
        </w:rPr>
      </w:pPr>
      <w:r>
        <w:rPr>
          <w:sz w:val="28"/>
          <w:szCs w:val="28"/>
        </w:rPr>
        <w:t>95</w:t>
      </w:r>
      <w:r w:rsidR="00281C61" w:rsidRPr="00281C61">
        <w:rPr>
          <w:sz w:val="28"/>
          <w:szCs w:val="28"/>
        </w:rPr>
        <w:t>. Про передачу шкільного автобуса.</w:t>
      </w:r>
    </w:p>
    <w:p w14:paraId="40B4484A"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t>Доповідає: Бондар Віталій Олексійович – директор департаменту освіти</w:t>
      </w:r>
    </w:p>
    <w:p w14:paraId="5F4617D2" w14:textId="77777777" w:rsidR="00281C61" w:rsidRPr="00281C61" w:rsidRDefault="00281C61" w:rsidP="00281C61">
      <w:pPr>
        <w:tabs>
          <w:tab w:val="left" w:pos="709"/>
        </w:tabs>
        <w:ind w:right="-2" w:firstLine="567"/>
        <w:jc w:val="both"/>
        <w:rPr>
          <w:bCs/>
          <w:iCs/>
          <w:color w:val="000000"/>
          <w:sz w:val="28"/>
          <w:szCs w:val="28"/>
        </w:rPr>
      </w:pPr>
    </w:p>
    <w:p w14:paraId="1F0CC46F" w14:textId="2ABAD666" w:rsidR="00281C61" w:rsidRPr="00281C61" w:rsidRDefault="0093059D" w:rsidP="00281C61">
      <w:pPr>
        <w:tabs>
          <w:tab w:val="left" w:pos="709"/>
        </w:tabs>
        <w:ind w:right="-2" w:firstLine="567"/>
        <w:jc w:val="both"/>
        <w:rPr>
          <w:bCs/>
          <w:iCs/>
          <w:color w:val="000000"/>
          <w:sz w:val="28"/>
          <w:szCs w:val="28"/>
        </w:rPr>
      </w:pPr>
      <w:r>
        <w:rPr>
          <w:sz w:val="28"/>
          <w:szCs w:val="28"/>
        </w:rPr>
        <w:t>96</w:t>
      </w:r>
      <w:r w:rsidR="00281C61" w:rsidRPr="00281C61">
        <w:rPr>
          <w:sz w:val="28"/>
          <w:szCs w:val="28"/>
        </w:rPr>
        <w:t>. 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47D89471"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t>Доповідає: Лущакевич Євгеній Вікторович – начальник відділу управління майном міської комунальної власності</w:t>
      </w:r>
    </w:p>
    <w:p w14:paraId="5AC37CC7" w14:textId="77777777" w:rsidR="00281C61" w:rsidRPr="00281C61" w:rsidRDefault="00281C61" w:rsidP="00281C61">
      <w:pPr>
        <w:tabs>
          <w:tab w:val="left" w:pos="709"/>
        </w:tabs>
        <w:ind w:right="-2"/>
        <w:jc w:val="both"/>
        <w:rPr>
          <w:sz w:val="28"/>
          <w:szCs w:val="28"/>
        </w:rPr>
      </w:pPr>
    </w:p>
    <w:p w14:paraId="1896D44F" w14:textId="47FE248B" w:rsidR="00281C61" w:rsidRPr="00281C61" w:rsidRDefault="0093059D" w:rsidP="00281C61">
      <w:pPr>
        <w:tabs>
          <w:tab w:val="left" w:pos="709"/>
        </w:tabs>
        <w:ind w:right="-2" w:firstLine="567"/>
        <w:jc w:val="both"/>
        <w:rPr>
          <w:sz w:val="28"/>
          <w:szCs w:val="28"/>
        </w:rPr>
      </w:pPr>
      <w:r>
        <w:rPr>
          <w:sz w:val="28"/>
          <w:szCs w:val="28"/>
        </w:rPr>
        <w:t>97</w:t>
      </w:r>
      <w:r w:rsidR="00281C61" w:rsidRPr="00281C61">
        <w:rPr>
          <w:sz w:val="28"/>
          <w:szCs w:val="28"/>
        </w:rPr>
        <w:t>. Про надання пільг по орендній платі за нежитлове приміщення, що на пр-ті Відродження, 13 у м. Луцьку, Релігійній організації «Релігійна громада Великомучениці Катерини Православної Церкви України міста Луцька».</w:t>
      </w:r>
    </w:p>
    <w:p w14:paraId="6D5B9165"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t>Доповідає: Лущакевич Євгеній Вікторович – начальник відділу управління майном міської комунальної власності</w:t>
      </w:r>
    </w:p>
    <w:p w14:paraId="6CE5C075" w14:textId="77777777" w:rsidR="00281C61" w:rsidRPr="00281C61" w:rsidRDefault="00281C61" w:rsidP="00281C61">
      <w:pPr>
        <w:tabs>
          <w:tab w:val="left" w:pos="709"/>
        </w:tabs>
        <w:ind w:right="-2"/>
        <w:jc w:val="both"/>
        <w:rPr>
          <w:sz w:val="28"/>
          <w:szCs w:val="28"/>
        </w:rPr>
      </w:pPr>
    </w:p>
    <w:p w14:paraId="45153094" w14:textId="7B7E756F" w:rsidR="00281C61" w:rsidRPr="00281C61" w:rsidRDefault="0093059D" w:rsidP="00281C61">
      <w:pPr>
        <w:tabs>
          <w:tab w:val="left" w:pos="709"/>
        </w:tabs>
        <w:ind w:right="-2" w:firstLine="567"/>
        <w:jc w:val="both"/>
        <w:rPr>
          <w:sz w:val="28"/>
          <w:szCs w:val="28"/>
        </w:rPr>
      </w:pPr>
      <w:r>
        <w:rPr>
          <w:sz w:val="28"/>
          <w:szCs w:val="28"/>
        </w:rPr>
        <w:t>98</w:t>
      </w:r>
      <w:r w:rsidR="00281C61" w:rsidRPr="00281C61">
        <w:rPr>
          <w:sz w:val="28"/>
          <w:szCs w:val="28"/>
        </w:rPr>
        <w:t>. Про надання пільг по орендній платі за нежитлове приміщення, що на вул. Заводській, 3-а у с. Кульчин Луцького р-ну, Молодіжній організації «Станиця Луцьк Пласту – Національної скаутської організації України».</w:t>
      </w:r>
    </w:p>
    <w:p w14:paraId="58F58324"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t>Доповідає: Лущакевич Євгеній Вікторович – начальник відділу управління майном міської комунальної власності</w:t>
      </w:r>
    </w:p>
    <w:p w14:paraId="5DB4F310" w14:textId="77777777" w:rsidR="00281C61" w:rsidRPr="00281C61" w:rsidRDefault="00281C61" w:rsidP="00281C61">
      <w:pPr>
        <w:tabs>
          <w:tab w:val="left" w:pos="709"/>
        </w:tabs>
        <w:ind w:right="-2"/>
        <w:jc w:val="both"/>
        <w:rPr>
          <w:sz w:val="28"/>
          <w:szCs w:val="28"/>
        </w:rPr>
      </w:pPr>
    </w:p>
    <w:p w14:paraId="01DD97BD" w14:textId="779ECF2B" w:rsidR="00281C61" w:rsidRPr="00281C61" w:rsidRDefault="0093059D" w:rsidP="00281C61">
      <w:pPr>
        <w:tabs>
          <w:tab w:val="left" w:pos="709"/>
        </w:tabs>
        <w:ind w:right="-2" w:firstLine="567"/>
        <w:jc w:val="both"/>
        <w:rPr>
          <w:sz w:val="28"/>
          <w:szCs w:val="28"/>
        </w:rPr>
      </w:pPr>
      <w:r>
        <w:rPr>
          <w:sz w:val="28"/>
          <w:szCs w:val="28"/>
        </w:rPr>
        <w:t>99</w:t>
      </w:r>
      <w:r w:rsidR="00281C61" w:rsidRPr="00281C61">
        <w:rPr>
          <w:sz w:val="28"/>
          <w:szCs w:val="28"/>
        </w:rPr>
        <w:t>. Про надання пільг по орендній платі за нежитлове приміщення, що на вул. Ківерцівській, 1 у м. Луцьку, Громадській організації «ВЕТЕРАН-СЕНС-ветерани, учасники бойових дій та особи з інвалідністю внаслідок війни».</w:t>
      </w:r>
    </w:p>
    <w:p w14:paraId="2D12E8DB"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t>Доповідає: Лущакевич Євгеній Вікторович – начальник відділу управління майном міської комунальної власності</w:t>
      </w:r>
    </w:p>
    <w:p w14:paraId="497BE011" w14:textId="77777777" w:rsidR="00281C61" w:rsidRPr="00281C61" w:rsidRDefault="00281C61" w:rsidP="00281C61">
      <w:pPr>
        <w:tabs>
          <w:tab w:val="left" w:pos="709"/>
        </w:tabs>
        <w:ind w:right="-2" w:firstLine="567"/>
        <w:jc w:val="both"/>
        <w:rPr>
          <w:sz w:val="28"/>
          <w:szCs w:val="28"/>
        </w:rPr>
      </w:pPr>
    </w:p>
    <w:p w14:paraId="304FDA19" w14:textId="6D5B3D6E" w:rsidR="00281C61" w:rsidRPr="00281C61" w:rsidRDefault="0093059D" w:rsidP="00281C61">
      <w:pPr>
        <w:tabs>
          <w:tab w:val="left" w:pos="709"/>
        </w:tabs>
        <w:ind w:right="-2" w:firstLine="567"/>
        <w:jc w:val="both"/>
        <w:rPr>
          <w:sz w:val="28"/>
          <w:szCs w:val="28"/>
        </w:rPr>
      </w:pPr>
      <w:r>
        <w:rPr>
          <w:sz w:val="28"/>
          <w:szCs w:val="28"/>
        </w:rPr>
        <w:t>100</w:t>
      </w:r>
      <w:r w:rsidR="00281C61" w:rsidRPr="00281C61">
        <w:rPr>
          <w:sz w:val="28"/>
          <w:szCs w:val="28"/>
        </w:rPr>
        <w:t>. Про затвердження на 2026–2027 роки переліку об’єктів та видів робіт Луцької міської територіальної громади для відбування громадських робіт засудженими та порушниками.</w:t>
      </w:r>
    </w:p>
    <w:p w14:paraId="026EB678" w14:textId="77777777" w:rsidR="00281C61" w:rsidRPr="00281C61" w:rsidRDefault="00281C61" w:rsidP="00281C61">
      <w:pPr>
        <w:tabs>
          <w:tab w:val="left" w:pos="709"/>
        </w:tabs>
        <w:ind w:right="-2" w:firstLine="567"/>
        <w:jc w:val="both"/>
        <w:rPr>
          <w:bCs/>
          <w:iCs/>
          <w:sz w:val="28"/>
          <w:szCs w:val="28"/>
          <w:lang w:val="ru-RU"/>
        </w:rPr>
      </w:pPr>
      <w:r w:rsidRPr="00281C61">
        <w:rPr>
          <w:bCs/>
          <w:iCs/>
          <w:sz w:val="28"/>
          <w:szCs w:val="28"/>
        </w:rPr>
        <w:t>Доповідає: Ігнатчук Назарій Вікторович – начальник відділу з питань праці</w:t>
      </w:r>
    </w:p>
    <w:p w14:paraId="6C5AD4B6" w14:textId="77777777" w:rsidR="00281C61" w:rsidRPr="00281C61" w:rsidRDefault="00281C61" w:rsidP="00281C61">
      <w:pPr>
        <w:tabs>
          <w:tab w:val="left" w:pos="709"/>
        </w:tabs>
        <w:ind w:right="-2" w:firstLine="567"/>
        <w:jc w:val="both"/>
        <w:rPr>
          <w:bCs/>
          <w:iCs/>
          <w:sz w:val="28"/>
          <w:szCs w:val="28"/>
          <w:lang w:val="ru-RU"/>
        </w:rPr>
      </w:pPr>
    </w:p>
    <w:p w14:paraId="739F3005" w14:textId="1158A886" w:rsidR="00281C61" w:rsidRPr="00281C61" w:rsidRDefault="0093059D" w:rsidP="00281C61">
      <w:pPr>
        <w:tabs>
          <w:tab w:val="left" w:pos="709"/>
        </w:tabs>
        <w:ind w:right="-2" w:firstLine="567"/>
        <w:jc w:val="both"/>
        <w:rPr>
          <w:bCs/>
          <w:iCs/>
          <w:sz w:val="28"/>
          <w:szCs w:val="28"/>
        </w:rPr>
      </w:pPr>
      <w:r>
        <w:rPr>
          <w:sz w:val="28"/>
          <w:szCs w:val="28"/>
        </w:rPr>
        <w:t>101</w:t>
      </w:r>
      <w:r w:rsidR="00281C61" w:rsidRPr="00281C61">
        <w:rPr>
          <w:sz w:val="28"/>
          <w:szCs w:val="28"/>
        </w:rPr>
        <w:t>. Про затвердження на 2026–2027 роки переліку об’єктів та видів робіт Луцької міської територіальної громади для відбування порушниками суспільно корисних оплачуваних робіт.</w:t>
      </w:r>
    </w:p>
    <w:p w14:paraId="3D0221EF"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lastRenderedPageBreak/>
        <w:t>Доповідає: Ігнатчук Назарій Вікторович – начальник відділу з питань праці</w:t>
      </w:r>
    </w:p>
    <w:p w14:paraId="15DC99E1" w14:textId="77777777" w:rsidR="00281C61" w:rsidRPr="00281C61" w:rsidRDefault="00281C61" w:rsidP="00281C61">
      <w:pPr>
        <w:tabs>
          <w:tab w:val="left" w:pos="709"/>
        </w:tabs>
        <w:ind w:right="-2" w:firstLine="567"/>
        <w:jc w:val="both"/>
        <w:rPr>
          <w:sz w:val="28"/>
          <w:szCs w:val="28"/>
        </w:rPr>
      </w:pPr>
    </w:p>
    <w:p w14:paraId="4B080E3A" w14:textId="3CC591EC" w:rsidR="00281C61" w:rsidRPr="00281C61" w:rsidRDefault="0093059D" w:rsidP="00281C61">
      <w:pPr>
        <w:tabs>
          <w:tab w:val="left" w:pos="709"/>
        </w:tabs>
        <w:ind w:right="-2" w:firstLine="567"/>
        <w:jc w:val="both"/>
        <w:rPr>
          <w:sz w:val="28"/>
          <w:szCs w:val="28"/>
        </w:rPr>
      </w:pPr>
      <w:r>
        <w:rPr>
          <w:sz w:val="28"/>
          <w:szCs w:val="28"/>
        </w:rPr>
        <w:t>102</w:t>
      </w:r>
      <w:r w:rsidR="00281C61" w:rsidRPr="00281C61">
        <w:rPr>
          <w:sz w:val="28"/>
          <w:szCs w:val="28"/>
        </w:rPr>
        <w:t>. Про внесення змін до Регламенту Луцької міської ради VIII скликання та Положення про постійні комісії Луцької міської ради.</w:t>
      </w:r>
    </w:p>
    <w:p w14:paraId="0F169779"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t>Доповідає: Юрченко Наталія Миколаївна – директор юридичного департаменту</w:t>
      </w:r>
    </w:p>
    <w:p w14:paraId="70BDAC9C" w14:textId="77777777" w:rsidR="00281C61" w:rsidRPr="00281C61" w:rsidRDefault="00281C61" w:rsidP="00281C61">
      <w:pPr>
        <w:tabs>
          <w:tab w:val="left" w:pos="709"/>
        </w:tabs>
        <w:ind w:right="-2" w:firstLine="567"/>
        <w:jc w:val="both"/>
        <w:rPr>
          <w:bCs/>
          <w:iCs/>
          <w:sz w:val="28"/>
          <w:szCs w:val="28"/>
        </w:rPr>
      </w:pPr>
    </w:p>
    <w:p w14:paraId="3793CA98" w14:textId="644AA09A" w:rsidR="00281C61" w:rsidRPr="00281C61" w:rsidRDefault="0093059D" w:rsidP="00281C61">
      <w:pPr>
        <w:tabs>
          <w:tab w:val="left" w:pos="709"/>
        </w:tabs>
        <w:ind w:right="-2" w:firstLine="567"/>
        <w:jc w:val="both"/>
        <w:rPr>
          <w:bCs/>
          <w:iCs/>
          <w:sz w:val="28"/>
          <w:szCs w:val="28"/>
        </w:rPr>
      </w:pPr>
      <w:r>
        <w:rPr>
          <w:bCs/>
          <w:iCs/>
          <w:sz w:val="28"/>
          <w:szCs w:val="28"/>
        </w:rPr>
        <w:t>103</w:t>
      </w:r>
      <w:r w:rsidR="00281C61" w:rsidRPr="00281C61">
        <w:rPr>
          <w:bCs/>
          <w:iCs/>
          <w:sz w:val="28"/>
          <w:szCs w:val="28"/>
        </w:rPr>
        <w:t>. Про внесення змін до рішення міської ради від 01.12.2020 № 1/2 «Про утворення постійних комісій Луцької міської ради та затвердження їх персонального складу».</w:t>
      </w:r>
    </w:p>
    <w:p w14:paraId="3BCFEEAE" w14:textId="77777777" w:rsidR="00281C61" w:rsidRPr="00281C61" w:rsidRDefault="00281C61" w:rsidP="00281C61">
      <w:pPr>
        <w:tabs>
          <w:tab w:val="left" w:pos="709"/>
        </w:tabs>
        <w:ind w:right="-2" w:firstLine="567"/>
        <w:jc w:val="both"/>
        <w:rPr>
          <w:bCs/>
          <w:iCs/>
          <w:sz w:val="28"/>
          <w:szCs w:val="28"/>
        </w:rPr>
      </w:pPr>
      <w:r w:rsidRPr="00281C61">
        <w:rPr>
          <w:bCs/>
          <w:iCs/>
          <w:sz w:val="28"/>
          <w:szCs w:val="28"/>
        </w:rPr>
        <w:t>Доповідає: Шкльода Катерина Олександрівна – секретар міської ради</w:t>
      </w:r>
    </w:p>
    <w:p w14:paraId="33044B4C" w14:textId="77777777" w:rsidR="00281C61" w:rsidRPr="00281C61" w:rsidRDefault="00281C61" w:rsidP="00281C61">
      <w:pPr>
        <w:tabs>
          <w:tab w:val="left" w:pos="709"/>
        </w:tabs>
        <w:ind w:right="-2" w:firstLine="567"/>
        <w:jc w:val="both"/>
        <w:rPr>
          <w:sz w:val="28"/>
          <w:szCs w:val="28"/>
        </w:rPr>
      </w:pPr>
    </w:p>
    <w:p w14:paraId="46C98464" w14:textId="045152DC" w:rsidR="00281C61" w:rsidRPr="00281C61" w:rsidRDefault="00281C61" w:rsidP="00281C61">
      <w:pPr>
        <w:tabs>
          <w:tab w:val="left" w:pos="709"/>
        </w:tabs>
        <w:ind w:right="-2" w:firstLine="567"/>
        <w:jc w:val="both"/>
        <w:rPr>
          <w:bCs/>
          <w:iCs/>
          <w:sz w:val="28"/>
          <w:szCs w:val="28"/>
        </w:rPr>
      </w:pPr>
      <w:r w:rsidRPr="00281C61">
        <w:rPr>
          <w:bCs/>
          <w:iCs/>
          <w:sz w:val="28"/>
          <w:szCs w:val="28"/>
          <w:lang w:val="en-US"/>
        </w:rPr>
        <w:t>10</w:t>
      </w:r>
      <w:r w:rsidR="0093059D">
        <w:rPr>
          <w:bCs/>
          <w:iCs/>
          <w:sz w:val="28"/>
          <w:szCs w:val="28"/>
        </w:rPr>
        <w:t>4</w:t>
      </w:r>
      <w:r w:rsidRPr="00281C61">
        <w:rPr>
          <w:bCs/>
          <w:iCs/>
          <w:sz w:val="28"/>
          <w:szCs w:val="28"/>
        </w:rPr>
        <w:t>. Запити.</w:t>
      </w:r>
    </w:p>
    <w:p w14:paraId="3BE8CBBE" w14:textId="77777777" w:rsidR="00281C61" w:rsidRPr="00281C61" w:rsidRDefault="00281C61" w:rsidP="00281C61">
      <w:pPr>
        <w:tabs>
          <w:tab w:val="left" w:pos="709"/>
        </w:tabs>
        <w:ind w:right="-2" w:firstLine="567"/>
        <w:jc w:val="both"/>
        <w:rPr>
          <w:bCs/>
          <w:iCs/>
          <w:sz w:val="28"/>
          <w:szCs w:val="28"/>
        </w:rPr>
      </w:pPr>
    </w:p>
    <w:p w14:paraId="6CDD0293" w14:textId="5EF40AA7" w:rsidR="00281C61" w:rsidRPr="00281C61" w:rsidRDefault="0093059D" w:rsidP="00281C61">
      <w:pPr>
        <w:tabs>
          <w:tab w:val="left" w:pos="709"/>
        </w:tabs>
        <w:ind w:right="-2" w:firstLine="567"/>
        <w:jc w:val="both"/>
        <w:rPr>
          <w:sz w:val="28"/>
          <w:szCs w:val="28"/>
        </w:rPr>
      </w:pPr>
      <w:r>
        <w:rPr>
          <w:bCs/>
          <w:iCs/>
          <w:sz w:val="28"/>
          <w:szCs w:val="28"/>
        </w:rPr>
        <w:t>105</w:t>
      </w:r>
      <w:r w:rsidR="00281C61" w:rsidRPr="00281C61">
        <w:rPr>
          <w:bCs/>
          <w:iCs/>
          <w:sz w:val="28"/>
          <w:szCs w:val="28"/>
        </w:rPr>
        <w:t>. Різне.</w:t>
      </w:r>
    </w:p>
    <w:p w14:paraId="5C2B18CE" w14:textId="77777777" w:rsidR="007B5753" w:rsidRPr="00281C61" w:rsidRDefault="007B5753" w:rsidP="00E620D7">
      <w:pPr>
        <w:tabs>
          <w:tab w:val="left" w:pos="709"/>
        </w:tabs>
        <w:ind w:right="-2" w:firstLine="567"/>
        <w:jc w:val="center"/>
        <w:rPr>
          <w:bCs/>
          <w:sz w:val="28"/>
          <w:szCs w:val="28"/>
        </w:rPr>
      </w:pPr>
    </w:p>
    <w:p w14:paraId="52322B22" w14:textId="77777777" w:rsidR="005B2503" w:rsidRPr="00281C61" w:rsidRDefault="005B2503" w:rsidP="005B2503">
      <w:pPr>
        <w:tabs>
          <w:tab w:val="left" w:pos="709"/>
        </w:tabs>
        <w:ind w:right="-2"/>
        <w:jc w:val="both"/>
        <w:rPr>
          <w:bCs/>
          <w:iCs/>
          <w:sz w:val="28"/>
          <w:szCs w:val="28"/>
        </w:rPr>
      </w:pPr>
    </w:p>
    <w:p w14:paraId="1DC89103" w14:textId="77777777" w:rsidR="00E27954" w:rsidRPr="00281C61" w:rsidRDefault="00E27954" w:rsidP="001D19CD">
      <w:pPr>
        <w:tabs>
          <w:tab w:val="left" w:pos="709"/>
        </w:tabs>
        <w:ind w:right="-2"/>
        <w:jc w:val="both"/>
        <w:rPr>
          <w:sz w:val="28"/>
          <w:szCs w:val="28"/>
        </w:rPr>
      </w:pPr>
    </w:p>
    <w:p w14:paraId="6B2B8401" w14:textId="77777777" w:rsidR="00255C7E" w:rsidRPr="008A728B" w:rsidRDefault="00255C7E" w:rsidP="00255C7E">
      <w:pPr>
        <w:tabs>
          <w:tab w:val="left" w:pos="709"/>
        </w:tabs>
        <w:ind w:right="-2"/>
        <w:jc w:val="both"/>
        <w:rPr>
          <w:bCs/>
          <w:sz w:val="28"/>
          <w:szCs w:val="28"/>
        </w:rPr>
      </w:pPr>
      <w:r w:rsidRPr="008A728B">
        <w:rPr>
          <w:sz w:val="28"/>
          <w:szCs w:val="28"/>
        </w:rPr>
        <w:t>Заступник міського голови,</w:t>
      </w:r>
    </w:p>
    <w:p w14:paraId="7F74001D" w14:textId="77777777" w:rsidR="00255C7E" w:rsidRPr="008A728B" w:rsidRDefault="00255C7E" w:rsidP="00255C7E">
      <w:pPr>
        <w:tabs>
          <w:tab w:val="left" w:pos="709"/>
        </w:tabs>
        <w:ind w:right="-2"/>
        <w:jc w:val="both"/>
        <w:rPr>
          <w:bCs/>
          <w:sz w:val="28"/>
          <w:szCs w:val="28"/>
        </w:rPr>
      </w:pPr>
      <w:r w:rsidRPr="008A728B">
        <w:rPr>
          <w:sz w:val="28"/>
          <w:szCs w:val="28"/>
        </w:rPr>
        <w:t>керуючий справами виконкому</w:t>
      </w:r>
      <w:r w:rsidRPr="008A728B">
        <w:rPr>
          <w:sz w:val="28"/>
          <w:szCs w:val="28"/>
        </w:rPr>
        <w:tab/>
      </w:r>
      <w:r w:rsidRPr="008A728B">
        <w:rPr>
          <w:sz w:val="28"/>
          <w:szCs w:val="28"/>
        </w:rPr>
        <w:tab/>
      </w:r>
      <w:r w:rsidRPr="008A728B">
        <w:rPr>
          <w:sz w:val="28"/>
          <w:szCs w:val="28"/>
        </w:rPr>
        <w:tab/>
      </w:r>
      <w:r w:rsidRPr="008A728B">
        <w:rPr>
          <w:sz w:val="28"/>
          <w:szCs w:val="28"/>
        </w:rPr>
        <w:tab/>
      </w:r>
      <w:r w:rsidRPr="008A728B">
        <w:rPr>
          <w:sz w:val="28"/>
          <w:szCs w:val="28"/>
        </w:rPr>
        <w:tab/>
        <w:t>Юрій ВЕРБИЧ</w:t>
      </w:r>
    </w:p>
    <w:p w14:paraId="20354C27" w14:textId="77777777" w:rsidR="00255C7E" w:rsidRDefault="00255C7E" w:rsidP="00255C7E">
      <w:pPr>
        <w:tabs>
          <w:tab w:val="left" w:pos="709"/>
        </w:tabs>
        <w:ind w:right="-2" w:firstLine="567"/>
        <w:rPr>
          <w:sz w:val="28"/>
          <w:szCs w:val="28"/>
        </w:rPr>
      </w:pPr>
    </w:p>
    <w:p w14:paraId="2927D281" w14:textId="77777777" w:rsidR="00A07B8D" w:rsidRPr="008A728B" w:rsidRDefault="00A07B8D" w:rsidP="00255C7E">
      <w:pPr>
        <w:tabs>
          <w:tab w:val="left" w:pos="709"/>
        </w:tabs>
        <w:ind w:right="-2" w:firstLine="567"/>
        <w:rPr>
          <w:sz w:val="28"/>
          <w:szCs w:val="28"/>
        </w:rPr>
      </w:pPr>
    </w:p>
    <w:p w14:paraId="37B73222" w14:textId="2CE4D711" w:rsidR="00255C7E" w:rsidRPr="008A728B" w:rsidRDefault="00255C7E" w:rsidP="00255C7E">
      <w:pPr>
        <w:tabs>
          <w:tab w:val="left" w:pos="709"/>
        </w:tabs>
        <w:ind w:right="-2"/>
      </w:pPr>
      <w:r w:rsidRPr="008A728B">
        <w:t>Шеремета 777</w:t>
      </w:r>
      <w:r>
        <w:t> </w:t>
      </w:r>
      <w:r w:rsidRPr="008A728B">
        <w:t>914</w:t>
      </w:r>
    </w:p>
    <w:p w14:paraId="7F1D6F01" w14:textId="23115661" w:rsidR="001D19CD" w:rsidRPr="00281C61" w:rsidRDefault="001D19CD" w:rsidP="00255C7E">
      <w:pPr>
        <w:tabs>
          <w:tab w:val="left" w:pos="709"/>
        </w:tabs>
        <w:ind w:right="-2"/>
        <w:jc w:val="both"/>
      </w:pPr>
    </w:p>
    <w:sectPr w:rsidR="001D19CD" w:rsidRPr="00281C61" w:rsidSect="007B5753">
      <w:headerReference w:type="even" r:id="rId8"/>
      <w:headerReference w:type="default" r:id="rId9"/>
      <w:pgSz w:w="11906" w:h="16838"/>
      <w:pgMar w:top="720" w:right="567" w:bottom="127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3A79E" w14:textId="77777777" w:rsidR="007A3125" w:rsidRDefault="007A3125" w:rsidP="00694B3C">
      <w:r>
        <w:separator/>
      </w:r>
    </w:p>
  </w:endnote>
  <w:endnote w:type="continuationSeparator" w:id="0">
    <w:p w14:paraId="65286C64" w14:textId="77777777" w:rsidR="007A3125" w:rsidRDefault="007A3125"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53CF1" w14:textId="77777777" w:rsidR="007A3125" w:rsidRDefault="007A3125" w:rsidP="00694B3C">
      <w:r>
        <w:separator/>
      </w:r>
    </w:p>
  </w:footnote>
  <w:footnote w:type="continuationSeparator" w:id="0">
    <w:p w14:paraId="0A8650F9" w14:textId="77777777" w:rsidR="007A3125" w:rsidRDefault="007A3125" w:rsidP="00694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1A20" w14:textId="0CD0EC33"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E92ADA">
      <w:rPr>
        <w:rStyle w:val="aa"/>
        <w:noProof/>
        <w:sz w:val="28"/>
        <w:szCs w:val="28"/>
      </w:rPr>
      <w:t>9</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5"/>
  </w:num>
  <w:num w:numId="3">
    <w:abstractNumId w:val="20"/>
  </w:num>
  <w:num w:numId="4">
    <w:abstractNumId w:val="17"/>
  </w:num>
  <w:num w:numId="5">
    <w:abstractNumId w:val="12"/>
  </w:num>
  <w:num w:numId="6">
    <w:abstractNumId w:val="19"/>
  </w:num>
  <w:num w:numId="7">
    <w:abstractNumId w:val="14"/>
  </w:num>
  <w:num w:numId="8">
    <w:abstractNumId w:val="9"/>
  </w:num>
  <w:num w:numId="9">
    <w:abstractNumId w:val="10"/>
  </w:num>
  <w:num w:numId="10">
    <w:abstractNumId w:val="23"/>
  </w:num>
  <w:num w:numId="11">
    <w:abstractNumId w:val="24"/>
  </w:num>
  <w:num w:numId="12">
    <w:abstractNumId w:val="13"/>
  </w:num>
  <w:num w:numId="13">
    <w:abstractNumId w:val="11"/>
  </w:num>
  <w:num w:numId="14">
    <w:abstractNumId w:val="15"/>
  </w:num>
  <w:num w:numId="15">
    <w:abstractNumId w:val="6"/>
  </w:num>
  <w:num w:numId="16">
    <w:abstractNumId w:val="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57CE7"/>
    <w:rsid w:val="00065163"/>
    <w:rsid w:val="00083A5F"/>
    <w:rsid w:val="00091A06"/>
    <w:rsid w:val="00096EDF"/>
    <w:rsid w:val="000A0DCC"/>
    <w:rsid w:val="000A2D0B"/>
    <w:rsid w:val="000A4237"/>
    <w:rsid w:val="000A67F7"/>
    <w:rsid w:val="000A7ED0"/>
    <w:rsid w:val="000B22C1"/>
    <w:rsid w:val="000B2ABA"/>
    <w:rsid w:val="000B2D4D"/>
    <w:rsid w:val="000B3042"/>
    <w:rsid w:val="000B439F"/>
    <w:rsid w:val="000B74CF"/>
    <w:rsid w:val="000C771F"/>
    <w:rsid w:val="000D4902"/>
    <w:rsid w:val="000D49C5"/>
    <w:rsid w:val="000D5D10"/>
    <w:rsid w:val="000F7CD6"/>
    <w:rsid w:val="001008C7"/>
    <w:rsid w:val="00102CA7"/>
    <w:rsid w:val="001038D3"/>
    <w:rsid w:val="00103D74"/>
    <w:rsid w:val="001157D1"/>
    <w:rsid w:val="00117145"/>
    <w:rsid w:val="0012106C"/>
    <w:rsid w:val="00127534"/>
    <w:rsid w:val="0013142D"/>
    <w:rsid w:val="001326CD"/>
    <w:rsid w:val="00140352"/>
    <w:rsid w:val="001414C3"/>
    <w:rsid w:val="0014261C"/>
    <w:rsid w:val="0014593A"/>
    <w:rsid w:val="00145D29"/>
    <w:rsid w:val="00153395"/>
    <w:rsid w:val="0016377A"/>
    <w:rsid w:val="00163B02"/>
    <w:rsid w:val="001750DA"/>
    <w:rsid w:val="00175B69"/>
    <w:rsid w:val="00182A74"/>
    <w:rsid w:val="001839FC"/>
    <w:rsid w:val="00185068"/>
    <w:rsid w:val="00193129"/>
    <w:rsid w:val="00195FF4"/>
    <w:rsid w:val="0019732F"/>
    <w:rsid w:val="00197CB3"/>
    <w:rsid w:val="001A647A"/>
    <w:rsid w:val="001B3C71"/>
    <w:rsid w:val="001B4683"/>
    <w:rsid w:val="001B6FD2"/>
    <w:rsid w:val="001C57D3"/>
    <w:rsid w:val="001C69A7"/>
    <w:rsid w:val="001C7B3E"/>
    <w:rsid w:val="001D0372"/>
    <w:rsid w:val="001D0D3C"/>
    <w:rsid w:val="001D19CD"/>
    <w:rsid w:val="001D33F9"/>
    <w:rsid w:val="001D70B5"/>
    <w:rsid w:val="001D76B4"/>
    <w:rsid w:val="001E4F85"/>
    <w:rsid w:val="001E60AF"/>
    <w:rsid w:val="001F2E7F"/>
    <w:rsid w:val="001F5C68"/>
    <w:rsid w:val="001F76A1"/>
    <w:rsid w:val="002024A0"/>
    <w:rsid w:val="002151D8"/>
    <w:rsid w:val="00220DA5"/>
    <w:rsid w:val="002357AC"/>
    <w:rsid w:val="00241BAB"/>
    <w:rsid w:val="00243FB5"/>
    <w:rsid w:val="002479C5"/>
    <w:rsid w:val="00250EB8"/>
    <w:rsid w:val="0025116E"/>
    <w:rsid w:val="002514D4"/>
    <w:rsid w:val="00255C7E"/>
    <w:rsid w:val="00261EBE"/>
    <w:rsid w:val="00271664"/>
    <w:rsid w:val="00281214"/>
    <w:rsid w:val="00281C61"/>
    <w:rsid w:val="00285576"/>
    <w:rsid w:val="00286AEE"/>
    <w:rsid w:val="00290CDF"/>
    <w:rsid w:val="002A408B"/>
    <w:rsid w:val="002A4BEA"/>
    <w:rsid w:val="002B0D96"/>
    <w:rsid w:val="002C0998"/>
    <w:rsid w:val="002C4CEB"/>
    <w:rsid w:val="002D0DFF"/>
    <w:rsid w:val="002D140C"/>
    <w:rsid w:val="002D54CD"/>
    <w:rsid w:val="002D7FBE"/>
    <w:rsid w:val="002E286F"/>
    <w:rsid w:val="002E5D7A"/>
    <w:rsid w:val="002F436E"/>
    <w:rsid w:val="0030177C"/>
    <w:rsid w:val="003026E0"/>
    <w:rsid w:val="00307430"/>
    <w:rsid w:val="00307929"/>
    <w:rsid w:val="00311D75"/>
    <w:rsid w:val="0031485E"/>
    <w:rsid w:val="0031703D"/>
    <w:rsid w:val="0032108A"/>
    <w:rsid w:val="00326099"/>
    <w:rsid w:val="003264FF"/>
    <w:rsid w:val="00327430"/>
    <w:rsid w:val="00330092"/>
    <w:rsid w:val="00333871"/>
    <w:rsid w:val="0033667A"/>
    <w:rsid w:val="00336A2A"/>
    <w:rsid w:val="00337413"/>
    <w:rsid w:val="003401BD"/>
    <w:rsid w:val="00346356"/>
    <w:rsid w:val="003476B3"/>
    <w:rsid w:val="00350034"/>
    <w:rsid w:val="00351353"/>
    <w:rsid w:val="003528C7"/>
    <w:rsid w:val="00353E95"/>
    <w:rsid w:val="00354528"/>
    <w:rsid w:val="00364C8A"/>
    <w:rsid w:val="003660F4"/>
    <w:rsid w:val="003678BE"/>
    <w:rsid w:val="00371615"/>
    <w:rsid w:val="00372721"/>
    <w:rsid w:val="00375513"/>
    <w:rsid w:val="00375E17"/>
    <w:rsid w:val="00382221"/>
    <w:rsid w:val="003834B9"/>
    <w:rsid w:val="0038443A"/>
    <w:rsid w:val="00385277"/>
    <w:rsid w:val="00386764"/>
    <w:rsid w:val="00392294"/>
    <w:rsid w:val="003954F0"/>
    <w:rsid w:val="003A0983"/>
    <w:rsid w:val="003A2525"/>
    <w:rsid w:val="003A3D31"/>
    <w:rsid w:val="003C0770"/>
    <w:rsid w:val="003C12C3"/>
    <w:rsid w:val="003C28D9"/>
    <w:rsid w:val="003C2E2B"/>
    <w:rsid w:val="003C3834"/>
    <w:rsid w:val="003C3A82"/>
    <w:rsid w:val="003D02F0"/>
    <w:rsid w:val="003D5488"/>
    <w:rsid w:val="003D691B"/>
    <w:rsid w:val="003E1563"/>
    <w:rsid w:val="003E2B65"/>
    <w:rsid w:val="003E3470"/>
    <w:rsid w:val="003E7DCC"/>
    <w:rsid w:val="003F041F"/>
    <w:rsid w:val="003F0D18"/>
    <w:rsid w:val="003F1DF5"/>
    <w:rsid w:val="003F2561"/>
    <w:rsid w:val="004041A1"/>
    <w:rsid w:val="00416AD5"/>
    <w:rsid w:val="00422B88"/>
    <w:rsid w:val="00423900"/>
    <w:rsid w:val="004272F3"/>
    <w:rsid w:val="004502FF"/>
    <w:rsid w:val="00453F3F"/>
    <w:rsid w:val="0045449F"/>
    <w:rsid w:val="00457D31"/>
    <w:rsid w:val="004603E9"/>
    <w:rsid w:val="00461A34"/>
    <w:rsid w:val="004633DB"/>
    <w:rsid w:val="00470B0C"/>
    <w:rsid w:val="004713F2"/>
    <w:rsid w:val="004761D5"/>
    <w:rsid w:val="00477A82"/>
    <w:rsid w:val="004800E4"/>
    <w:rsid w:val="004804C9"/>
    <w:rsid w:val="0048099D"/>
    <w:rsid w:val="00481335"/>
    <w:rsid w:val="00482781"/>
    <w:rsid w:val="00491A4C"/>
    <w:rsid w:val="004932F3"/>
    <w:rsid w:val="00493C62"/>
    <w:rsid w:val="00494EAB"/>
    <w:rsid w:val="004B09AC"/>
    <w:rsid w:val="004B384A"/>
    <w:rsid w:val="004B49DB"/>
    <w:rsid w:val="004B7BCB"/>
    <w:rsid w:val="004C4ED9"/>
    <w:rsid w:val="004D03AC"/>
    <w:rsid w:val="004D6AC4"/>
    <w:rsid w:val="004E019D"/>
    <w:rsid w:val="004E0B09"/>
    <w:rsid w:val="004E61FE"/>
    <w:rsid w:val="004F0FF8"/>
    <w:rsid w:val="004F6078"/>
    <w:rsid w:val="004F6313"/>
    <w:rsid w:val="005042D9"/>
    <w:rsid w:val="00507CC0"/>
    <w:rsid w:val="00521FAD"/>
    <w:rsid w:val="00523A0C"/>
    <w:rsid w:val="00525125"/>
    <w:rsid w:val="00527CB5"/>
    <w:rsid w:val="00530515"/>
    <w:rsid w:val="00533831"/>
    <w:rsid w:val="00533A94"/>
    <w:rsid w:val="0054221D"/>
    <w:rsid w:val="00556484"/>
    <w:rsid w:val="0055697F"/>
    <w:rsid w:val="00560CBB"/>
    <w:rsid w:val="00573BB6"/>
    <w:rsid w:val="005801C3"/>
    <w:rsid w:val="005A0428"/>
    <w:rsid w:val="005A056D"/>
    <w:rsid w:val="005A0C31"/>
    <w:rsid w:val="005B1AC5"/>
    <w:rsid w:val="005B22A1"/>
    <w:rsid w:val="005B2503"/>
    <w:rsid w:val="005B5B15"/>
    <w:rsid w:val="005B678D"/>
    <w:rsid w:val="005B6BE2"/>
    <w:rsid w:val="005B7C85"/>
    <w:rsid w:val="005C3FB9"/>
    <w:rsid w:val="005C411D"/>
    <w:rsid w:val="005C4755"/>
    <w:rsid w:val="005E1008"/>
    <w:rsid w:val="005F3343"/>
    <w:rsid w:val="005F6665"/>
    <w:rsid w:val="00602AAF"/>
    <w:rsid w:val="00606DA7"/>
    <w:rsid w:val="0061363A"/>
    <w:rsid w:val="006159D4"/>
    <w:rsid w:val="00616A79"/>
    <w:rsid w:val="0061733E"/>
    <w:rsid w:val="0063295A"/>
    <w:rsid w:val="0063345E"/>
    <w:rsid w:val="00633D46"/>
    <w:rsid w:val="00641AB8"/>
    <w:rsid w:val="0064327E"/>
    <w:rsid w:val="006432BA"/>
    <w:rsid w:val="00645CA6"/>
    <w:rsid w:val="00652D40"/>
    <w:rsid w:val="00661B2D"/>
    <w:rsid w:val="006714DE"/>
    <w:rsid w:val="00675600"/>
    <w:rsid w:val="006773B9"/>
    <w:rsid w:val="00686166"/>
    <w:rsid w:val="00686862"/>
    <w:rsid w:val="00690275"/>
    <w:rsid w:val="00693110"/>
    <w:rsid w:val="00694B3C"/>
    <w:rsid w:val="00695E4A"/>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24A5E"/>
    <w:rsid w:val="0073033A"/>
    <w:rsid w:val="00736C03"/>
    <w:rsid w:val="00743FAE"/>
    <w:rsid w:val="007441D3"/>
    <w:rsid w:val="00750D7F"/>
    <w:rsid w:val="00761D96"/>
    <w:rsid w:val="00763E19"/>
    <w:rsid w:val="00764A3F"/>
    <w:rsid w:val="00765284"/>
    <w:rsid w:val="0076558E"/>
    <w:rsid w:val="0076593B"/>
    <w:rsid w:val="00773993"/>
    <w:rsid w:val="0077410C"/>
    <w:rsid w:val="007775A1"/>
    <w:rsid w:val="00784E26"/>
    <w:rsid w:val="0078749F"/>
    <w:rsid w:val="00787AF2"/>
    <w:rsid w:val="00792DD9"/>
    <w:rsid w:val="00797B59"/>
    <w:rsid w:val="007A3125"/>
    <w:rsid w:val="007A4B92"/>
    <w:rsid w:val="007B2072"/>
    <w:rsid w:val="007B2226"/>
    <w:rsid w:val="007B5753"/>
    <w:rsid w:val="007C30F2"/>
    <w:rsid w:val="007C531F"/>
    <w:rsid w:val="007C63BB"/>
    <w:rsid w:val="007C76C4"/>
    <w:rsid w:val="007D0D61"/>
    <w:rsid w:val="007D392E"/>
    <w:rsid w:val="007D5634"/>
    <w:rsid w:val="007D5BE7"/>
    <w:rsid w:val="007E028E"/>
    <w:rsid w:val="007E0A17"/>
    <w:rsid w:val="0080019B"/>
    <w:rsid w:val="008044CB"/>
    <w:rsid w:val="00812386"/>
    <w:rsid w:val="0081599B"/>
    <w:rsid w:val="0081752D"/>
    <w:rsid w:val="00820013"/>
    <w:rsid w:val="008226B1"/>
    <w:rsid w:val="00824066"/>
    <w:rsid w:val="0082776B"/>
    <w:rsid w:val="00832BA4"/>
    <w:rsid w:val="008356E7"/>
    <w:rsid w:val="00835B0C"/>
    <w:rsid w:val="00840493"/>
    <w:rsid w:val="0084135F"/>
    <w:rsid w:val="00842749"/>
    <w:rsid w:val="0084462B"/>
    <w:rsid w:val="00846301"/>
    <w:rsid w:val="008551DA"/>
    <w:rsid w:val="008566B9"/>
    <w:rsid w:val="00860BD8"/>
    <w:rsid w:val="00871CD0"/>
    <w:rsid w:val="008733B1"/>
    <w:rsid w:val="008741F5"/>
    <w:rsid w:val="00876130"/>
    <w:rsid w:val="00876672"/>
    <w:rsid w:val="008820FA"/>
    <w:rsid w:val="008846C5"/>
    <w:rsid w:val="00893956"/>
    <w:rsid w:val="00893C58"/>
    <w:rsid w:val="0089417D"/>
    <w:rsid w:val="00894B43"/>
    <w:rsid w:val="00896B47"/>
    <w:rsid w:val="00896C3F"/>
    <w:rsid w:val="008A175B"/>
    <w:rsid w:val="008A728B"/>
    <w:rsid w:val="008B65D3"/>
    <w:rsid w:val="008C484F"/>
    <w:rsid w:val="008C6472"/>
    <w:rsid w:val="008C79F9"/>
    <w:rsid w:val="008D7C5D"/>
    <w:rsid w:val="008E0633"/>
    <w:rsid w:val="008E1E83"/>
    <w:rsid w:val="008E459D"/>
    <w:rsid w:val="008E6BA5"/>
    <w:rsid w:val="008E7321"/>
    <w:rsid w:val="008F03AF"/>
    <w:rsid w:val="008F229B"/>
    <w:rsid w:val="008F2AA6"/>
    <w:rsid w:val="008F6DB8"/>
    <w:rsid w:val="00900C54"/>
    <w:rsid w:val="0090447D"/>
    <w:rsid w:val="00910A98"/>
    <w:rsid w:val="00912455"/>
    <w:rsid w:val="0092057B"/>
    <w:rsid w:val="0092518C"/>
    <w:rsid w:val="0093059D"/>
    <w:rsid w:val="0093268A"/>
    <w:rsid w:val="0093354C"/>
    <w:rsid w:val="0093403A"/>
    <w:rsid w:val="00936F89"/>
    <w:rsid w:val="00937AA5"/>
    <w:rsid w:val="009417B8"/>
    <w:rsid w:val="00941B00"/>
    <w:rsid w:val="00953160"/>
    <w:rsid w:val="00953296"/>
    <w:rsid w:val="00954524"/>
    <w:rsid w:val="00954B0B"/>
    <w:rsid w:val="0096205D"/>
    <w:rsid w:val="00962311"/>
    <w:rsid w:val="00970B83"/>
    <w:rsid w:val="00975D62"/>
    <w:rsid w:val="0097648C"/>
    <w:rsid w:val="00977C52"/>
    <w:rsid w:val="00981CD5"/>
    <w:rsid w:val="00982D99"/>
    <w:rsid w:val="00983FD6"/>
    <w:rsid w:val="00990C7D"/>
    <w:rsid w:val="00993846"/>
    <w:rsid w:val="00993A86"/>
    <w:rsid w:val="00997B47"/>
    <w:rsid w:val="009A1E22"/>
    <w:rsid w:val="009A25A1"/>
    <w:rsid w:val="009B219C"/>
    <w:rsid w:val="009B2B6B"/>
    <w:rsid w:val="009B7832"/>
    <w:rsid w:val="009C055E"/>
    <w:rsid w:val="009C2245"/>
    <w:rsid w:val="009D0CBE"/>
    <w:rsid w:val="009D7AFF"/>
    <w:rsid w:val="009E32BD"/>
    <w:rsid w:val="009E6E7D"/>
    <w:rsid w:val="009F05A7"/>
    <w:rsid w:val="009F7582"/>
    <w:rsid w:val="00A04DCE"/>
    <w:rsid w:val="00A05546"/>
    <w:rsid w:val="00A06D79"/>
    <w:rsid w:val="00A07B8D"/>
    <w:rsid w:val="00A14AAA"/>
    <w:rsid w:val="00A2419B"/>
    <w:rsid w:val="00A242A1"/>
    <w:rsid w:val="00A253C4"/>
    <w:rsid w:val="00A2713B"/>
    <w:rsid w:val="00A27D8C"/>
    <w:rsid w:val="00A3058D"/>
    <w:rsid w:val="00A35FDF"/>
    <w:rsid w:val="00A40CBF"/>
    <w:rsid w:val="00A43550"/>
    <w:rsid w:val="00A479A8"/>
    <w:rsid w:val="00A517AC"/>
    <w:rsid w:val="00A63012"/>
    <w:rsid w:val="00A6331F"/>
    <w:rsid w:val="00A64045"/>
    <w:rsid w:val="00A660BE"/>
    <w:rsid w:val="00A66F4F"/>
    <w:rsid w:val="00A73E7C"/>
    <w:rsid w:val="00A742EF"/>
    <w:rsid w:val="00A74EE4"/>
    <w:rsid w:val="00A7734F"/>
    <w:rsid w:val="00A82451"/>
    <w:rsid w:val="00A839F5"/>
    <w:rsid w:val="00A85D56"/>
    <w:rsid w:val="00A87A8E"/>
    <w:rsid w:val="00A95A5D"/>
    <w:rsid w:val="00A95C13"/>
    <w:rsid w:val="00AA2785"/>
    <w:rsid w:val="00AA7CF0"/>
    <w:rsid w:val="00AC06C6"/>
    <w:rsid w:val="00AC26EC"/>
    <w:rsid w:val="00AC4533"/>
    <w:rsid w:val="00AC5241"/>
    <w:rsid w:val="00AD17CB"/>
    <w:rsid w:val="00AD47F7"/>
    <w:rsid w:val="00AD5A19"/>
    <w:rsid w:val="00AD6843"/>
    <w:rsid w:val="00AE70C0"/>
    <w:rsid w:val="00AE7A94"/>
    <w:rsid w:val="00AF0E44"/>
    <w:rsid w:val="00AF1D04"/>
    <w:rsid w:val="00AF3172"/>
    <w:rsid w:val="00AF59EF"/>
    <w:rsid w:val="00AF5CCB"/>
    <w:rsid w:val="00AF7276"/>
    <w:rsid w:val="00AF7EC9"/>
    <w:rsid w:val="00B037E7"/>
    <w:rsid w:val="00B0522C"/>
    <w:rsid w:val="00B063B8"/>
    <w:rsid w:val="00B20AAB"/>
    <w:rsid w:val="00B26525"/>
    <w:rsid w:val="00B309EC"/>
    <w:rsid w:val="00B361A2"/>
    <w:rsid w:val="00B36F5C"/>
    <w:rsid w:val="00B40F49"/>
    <w:rsid w:val="00B433F7"/>
    <w:rsid w:val="00B43970"/>
    <w:rsid w:val="00B46BC3"/>
    <w:rsid w:val="00B52D54"/>
    <w:rsid w:val="00B60FC4"/>
    <w:rsid w:val="00B626E6"/>
    <w:rsid w:val="00B62902"/>
    <w:rsid w:val="00B632BC"/>
    <w:rsid w:val="00B7073E"/>
    <w:rsid w:val="00B708C0"/>
    <w:rsid w:val="00B71104"/>
    <w:rsid w:val="00B7405B"/>
    <w:rsid w:val="00B8247F"/>
    <w:rsid w:val="00B83BAC"/>
    <w:rsid w:val="00B87703"/>
    <w:rsid w:val="00B8785A"/>
    <w:rsid w:val="00B94000"/>
    <w:rsid w:val="00B9659E"/>
    <w:rsid w:val="00B975FF"/>
    <w:rsid w:val="00BA02D6"/>
    <w:rsid w:val="00BA0DE1"/>
    <w:rsid w:val="00BA4D49"/>
    <w:rsid w:val="00BA593B"/>
    <w:rsid w:val="00BA6F01"/>
    <w:rsid w:val="00BA720D"/>
    <w:rsid w:val="00BA7FB4"/>
    <w:rsid w:val="00BB349E"/>
    <w:rsid w:val="00BC66AF"/>
    <w:rsid w:val="00BD2C57"/>
    <w:rsid w:val="00BD5BE0"/>
    <w:rsid w:val="00BD67FE"/>
    <w:rsid w:val="00BE2C9D"/>
    <w:rsid w:val="00BF7660"/>
    <w:rsid w:val="00C01A2B"/>
    <w:rsid w:val="00C0378D"/>
    <w:rsid w:val="00C123B6"/>
    <w:rsid w:val="00C17F9A"/>
    <w:rsid w:val="00C32898"/>
    <w:rsid w:val="00C50DA6"/>
    <w:rsid w:val="00C5666A"/>
    <w:rsid w:val="00C57B08"/>
    <w:rsid w:val="00C607AA"/>
    <w:rsid w:val="00C626CD"/>
    <w:rsid w:val="00C62C68"/>
    <w:rsid w:val="00C641EC"/>
    <w:rsid w:val="00C73497"/>
    <w:rsid w:val="00C73BDD"/>
    <w:rsid w:val="00C76BB5"/>
    <w:rsid w:val="00C805F3"/>
    <w:rsid w:val="00C81CB4"/>
    <w:rsid w:val="00C8266B"/>
    <w:rsid w:val="00C82EB5"/>
    <w:rsid w:val="00C904A3"/>
    <w:rsid w:val="00C93A11"/>
    <w:rsid w:val="00CA4B56"/>
    <w:rsid w:val="00CA67F5"/>
    <w:rsid w:val="00CB2F34"/>
    <w:rsid w:val="00CB41C6"/>
    <w:rsid w:val="00CB6800"/>
    <w:rsid w:val="00CB77C9"/>
    <w:rsid w:val="00CC22CC"/>
    <w:rsid w:val="00CC3D12"/>
    <w:rsid w:val="00CC4C0C"/>
    <w:rsid w:val="00CD24A8"/>
    <w:rsid w:val="00CD6187"/>
    <w:rsid w:val="00CE048C"/>
    <w:rsid w:val="00CF0C58"/>
    <w:rsid w:val="00CF2C93"/>
    <w:rsid w:val="00CF5DAA"/>
    <w:rsid w:val="00CF721F"/>
    <w:rsid w:val="00D01CAE"/>
    <w:rsid w:val="00D02547"/>
    <w:rsid w:val="00D032A8"/>
    <w:rsid w:val="00D040A0"/>
    <w:rsid w:val="00D11184"/>
    <w:rsid w:val="00D12D31"/>
    <w:rsid w:val="00D21C7C"/>
    <w:rsid w:val="00D22DCC"/>
    <w:rsid w:val="00D2661A"/>
    <w:rsid w:val="00D27777"/>
    <w:rsid w:val="00D27F1C"/>
    <w:rsid w:val="00D34B42"/>
    <w:rsid w:val="00D40BC0"/>
    <w:rsid w:val="00D41E7C"/>
    <w:rsid w:val="00D459E6"/>
    <w:rsid w:val="00D60C78"/>
    <w:rsid w:val="00D6146C"/>
    <w:rsid w:val="00D72149"/>
    <w:rsid w:val="00D86D97"/>
    <w:rsid w:val="00D90885"/>
    <w:rsid w:val="00D9797D"/>
    <w:rsid w:val="00DA3964"/>
    <w:rsid w:val="00DA4503"/>
    <w:rsid w:val="00DA576A"/>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3822"/>
    <w:rsid w:val="00DF7476"/>
    <w:rsid w:val="00E03CB2"/>
    <w:rsid w:val="00E07CF7"/>
    <w:rsid w:val="00E11132"/>
    <w:rsid w:val="00E121A1"/>
    <w:rsid w:val="00E12574"/>
    <w:rsid w:val="00E12DFF"/>
    <w:rsid w:val="00E13E98"/>
    <w:rsid w:val="00E15922"/>
    <w:rsid w:val="00E1722A"/>
    <w:rsid w:val="00E268D5"/>
    <w:rsid w:val="00E27954"/>
    <w:rsid w:val="00E32F97"/>
    <w:rsid w:val="00E374C5"/>
    <w:rsid w:val="00E40082"/>
    <w:rsid w:val="00E41304"/>
    <w:rsid w:val="00E47FA0"/>
    <w:rsid w:val="00E5549C"/>
    <w:rsid w:val="00E61F33"/>
    <w:rsid w:val="00E620D7"/>
    <w:rsid w:val="00E674DD"/>
    <w:rsid w:val="00E76FB8"/>
    <w:rsid w:val="00E77645"/>
    <w:rsid w:val="00E77868"/>
    <w:rsid w:val="00E77C98"/>
    <w:rsid w:val="00E810EE"/>
    <w:rsid w:val="00E81D3E"/>
    <w:rsid w:val="00E86860"/>
    <w:rsid w:val="00E90C2A"/>
    <w:rsid w:val="00E92ADA"/>
    <w:rsid w:val="00E9744D"/>
    <w:rsid w:val="00E9747D"/>
    <w:rsid w:val="00E9786B"/>
    <w:rsid w:val="00EA0E2C"/>
    <w:rsid w:val="00EA2ADA"/>
    <w:rsid w:val="00EA6C6C"/>
    <w:rsid w:val="00EA7D48"/>
    <w:rsid w:val="00EB147F"/>
    <w:rsid w:val="00EB3B54"/>
    <w:rsid w:val="00EB3E4C"/>
    <w:rsid w:val="00EB564C"/>
    <w:rsid w:val="00EB6B71"/>
    <w:rsid w:val="00EC0174"/>
    <w:rsid w:val="00ED1AAD"/>
    <w:rsid w:val="00EE0C78"/>
    <w:rsid w:val="00EE2308"/>
    <w:rsid w:val="00EE56ED"/>
    <w:rsid w:val="00EE622D"/>
    <w:rsid w:val="00EF2793"/>
    <w:rsid w:val="00F11AB0"/>
    <w:rsid w:val="00F126B8"/>
    <w:rsid w:val="00F216B2"/>
    <w:rsid w:val="00F21707"/>
    <w:rsid w:val="00F32244"/>
    <w:rsid w:val="00F34B07"/>
    <w:rsid w:val="00F34D8A"/>
    <w:rsid w:val="00F52CA8"/>
    <w:rsid w:val="00F5490A"/>
    <w:rsid w:val="00F56B05"/>
    <w:rsid w:val="00F601C4"/>
    <w:rsid w:val="00F60F6B"/>
    <w:rsid w:val="00F6110F"/>
    <w:rsid w:val="00F65FD2"/>
    <w:rsid w:val="00F661C3"/>
    <w:rsid w:val="00F77E1B"/>
    <w:rsid w:val="00F8031D"/>
    <w:rsid w:val="00F86EBE"/>
    <w:rsid w:val="00F90C59"/>
    <w:rsid w:val="00F97B68"/>
    <w:rsid w:val="00FA0467"/>
    <w:rsid w:val="00FA2B4D"/>
    <w:rsid w:val="00FA5241"/>
    <w:rsid w:val="00FA56E9"/>
    <w:rsid w:val="00FA6A9A"/>
    <w:rsid w:val="00FA6ACC"/>
    <w:rsid w:val="00FA7577"/>
    <w:rsid w:val="00FA758D"/>
    <w:rsid w:val="00FB2AE1"/>
    <w:rsid w:val="00FB5D4E"/>
    <w:rsid w:val="00FB6243"/>
    <w:rsid w:val="00FC382A"/>
    <w:rsid w:val="00FC5319"/>
    <w:rsid w:val="00FC5A68"/>
    <w:rsid w:val="00FC5ADC"/>
    <w:rsid w:val="00FC6DA6"/>
    <w:rsid w:val="00FD2C00"/>
    <w:rsid w:val="00FD2FB2"/>
    <w:rsid w:val="00FD4505"/>
    <w:rsid w:val="00FD6173"/>
    <w:rsid w:val="00FE52FD"/>
    <w:rsid w:val="00FE6158"/>
    <w:rsid w:val="00FE69B5"/>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27E8A6D8-318A-4801-BAE4-4B8C15B3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qFormat/>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 w:type="paragraph" w:styleId="af0">
    <w:name w:val="Normal (Web)"/>
    <w:basedOn w:val="a"/>
    <w:uiPriority w:val="99"/>
    <w:semiHidden/>
    <w:unhideWhenUsed/>
    <w:rsid w:val="00AF59EF"/>
    <w:pPr>
      <w:suppressAutoHyphens w:val="0"/>
      <w:spacing w:before="100" w:beforeAutospacing="1" w:after="100" w:afterAutospacing="1"/>
    </w:pPr>
    <w:rPr>
      <w:lang w:eastAsia="en-GB"/>
    </w:rPr>
  </w:style>
  <w:style w:type="paragraph" w:customStyle="1" w:styleId="Textbody">
    <w:name w:val="Text body"/>
    <w:basedOn w:val="Standard"/>
    <w:rsid w:val="00724A5E"/>
    <w:pPr>
      <w:ind w:left="101"/>
      <w:textAlignment w:val="baseline"/>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A2F1-E3B7-40EE-BA0F-C54CA874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13</Pages>
  <Words>16570</Words>
  <Characters>9445</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25964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Шеремета Олександр</cp:lastModifiedBy>
  <cp:revision>190</cp:revision>
  <cp:lastPrinted>2024-01-16T08:49:00Z</cp:lastPrinted>
  <dcterms:created xsi:type="dcterms:W3CDTF">2024-01-16T09:53:00Z</dcterms:created>
  <dcterms:modified xsi:type="dcterms:W3CDTF">2026-04-15T13:19:00Z</dcterms:modified>
</cp:coreProperties>
</file>