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111B" w14:textId="77777777" w:rsidR="004C7DE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89D319D" wp14:editId="218546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0EF7180" wp14:editId="4CE207C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65133B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438AAF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289086" r:id="rId7"/>
        </w:object>
      </w:r>
    </w:p>
    <w:p w14:paraId="33A93DBC" w14:textId="77777777" w:rsidR="004C7DE7" w:rsidRDefault="004C7D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EB211C3" w14:textId="77777777" w:rsidR="004C7DE7" w:rsidRDefault="004C7DE7">
      <w:pPr>
        <w:rPr>
          <w:sz w:val="8"/>
          <w:szCs w:val="8"/>
        </w:rPr>
      </w:pPr>
    </w:p>
    <w:p w14:paraId="10605616" w14:textId="77777777" w:rsidR="004C7DE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3415D" w14:textId="77777777" w:rsidR="004C7DE7" w:rsidRDefault="004C7D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7F6F8A" w14:textId="77777777" w:rsidR="004C7DE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E6EA68" w14:textId="77777777" w:rsidR="004C7DE7" w:rsidRDefault="004C7D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BB7991" w14:textId="77777777" w:rsidR="004C7DE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83364BA" w14:textId="77777777" w:rsidR="004C7DE7" w:rsidRDefault="004C7DE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AC45D07" w14:textId="652AD103" w:rsidR="004C7DE7" w:rsidRDefault="00000000" w:rsidP="00BD2F4A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втрату чинності розпорядження</w:t>
      </w:r>
      <w:r w:rsidR="00BD2F4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міського</w:t>
      </w:r>
      <w:r w:rsidR="00BD2F4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від 26.06.2024 № 466</w:t>
      </w:r>
      <w:r w:rsidR="00BD2F4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уповноважену особу Луцької міської ради»</w:t>
      </w:r>
    </w:p>
    <w:p w14:paraId="0A31B4EE" w14:textId="77777777" w:rsidR="004C7DE7" w:rsidRDefault="004C7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F6CAC8" w14:textId="77777777" w:rsidR="004C7DE7" w:rsidRDefault="004C7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CE169A" w14:textId="77777777" w:rsidR="004C7DE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Про внесення змін до деяких законодавчих актів України щодо розширення можливостей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самопредставництва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</w:t>
      </w:r>
      <w:r>
        <w:rPr>
          <w:rFonts w:ascii="Times New Roman" w:hAnsi="Times New Roman"/>
          <w:sz w:val="28"/>
          <w:szCs w:val="28"/>
        </w:rPr>
        <w:t>, ст. 42 Закону України «Про місцеве самоврядування в Україні», у зв’язку з кадровими змінами:</w:t>
      </w:r>
    </w:p>
    <w:p w14:paraId="6245D168" w14:textId="77777777" w:rsidR="004C7DE7" w:rsidRDefault="004C7DE7">
      <w:pPr>
        <w:jc w:val="both"/>
      </w:pPr>
    </w:p>
    <w:p w14:paraId="54F3792D" w14:textId="1F58CAF0" w:rsidR="004C7DE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Визнати таким, що втратило чинність</w:t>
      </w:r>
      <w:r w:rsidR="00BD2F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розпорядження міського голови від 26.06.2024 № 466 «Про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уповноважену особу Луцької міської ради».</w:t>
      </w:r>
    </w:p>
    <w:p w14:paraId="1B7C9728" w14:textId="77777777" w:rsidR="004C7DE7" w:rsidRDefault="00000000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 Юридичному департаменту вжити заходів щодо внесення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змін</w:t>
      </w:r>
      <w:r>
        <w:rPr>
          <w:rFonts w:ascii="Times New Roman" w:hAnsi="Times New Roman"/>
          <w:sz w:val="28"/>
          <w:szCs w:val="28"/>
        </w:rPr>
        <w:t xml:space="preserve"> до Єдиного державного реєстру юридичних осіб, фізичних осіб-підприємців та громадських формувань у частині виключення даних щодо Стецюка  Олександра Олеговича. </w:t>
      </w:r>
    </w:p>
    <w:p w14:paraId="15BF8AE9" w14:textId="77777777" w:rsidR="004C7DE7" w:rsidRDefault="00000000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Контроль за виконанням розпорядження залишаю за собою.</w:t>
      </w:r>
    </w:p>
    <w:p w14:paraId="7040DB04" w14:textId="77777777" w:rsidR="004C7DE7" w:rsidRDefault="004C7DE7">
      <w:pPr>
        <w:tabs>
          <w:tab w:val="left" w:pos="567"/>
        </w:tabs>
        <w:jc w:val="both"/>
        <w:rPr>
          <w:sz w:val="28"/>
          <w:szCs w:val="28"/>
        </w:rPr>
      </w:pPr>
    </w:p>
    <w:p w14:paraId="031F2882" w14:textId="77777777" w:rsidR="004C7DE7" w:rsidRDefault="004C7DE7">
      <w:pPr>
        <w:tabs>
          <w:tab w:val="left" w:pos="567"/>
        </w:tabs>
        <w:jc w:val="both"/>
        <w:rPr>
          <w:sz w:val="28"/>
          <w:szCs w:val="28"/>
        </w:rPr>
      </w:pPr>
    </w:p>
    <w:p w14:paraId="1852801E" w14:textId="77777777" w:rsidR="00BD2F4A" w:rsidRDefault="00BD2F4A">
      <w:pPr>
        <w:tabs>
          <w:tab w:val="left" w:pos="567"/>
        </w:tabs>
        <w:jc w:val="both"/>
        <w:rPr>
          <w:sz w:val="28"/>
          <w:szCs w:val="28"/>
        </w:rPr>
      </w:pPr>
    </w:p>
    <w:p w14:paraId="5D61C709" w14:textId="77777777" w:rsidR="004C7DE7" w:rsidRDefault="00000000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         Катерина ШКЛЬОДА </w:t>
      </w:r>
    </w:p>
    <w:p w14:paraId="0B1D8CE0" w14:textId="77777777" w:rsidR="004C7DE7" w:rsidRDefault="004C7DE7">
      <w:pPr>
        <w:tabs>
          <w:tab w:val="left" w:pos="567"/>
        </w:tabs>
        <w:jc w:val="both"/>
        <w:rPr>
          <w:sz w:val="28"/>
          <w:szCs w:val="28"/>
        </w:rPr>
      </w:pPr>
    </w:p>
    <w:p w14:paraId="00F58891" w14:textId="77777777" w:rsidR="00BD2F4A" w:rsidRDefault="00BD2F4A">
      <w:pPr>
        <w:tabs>
          <w:tab w:val="left" w:pos="567"/>
        </w:tabs>
        <w:jc w:val="both"/>
        <w:rPr>
          <w:sz w:val="28"/>
          <w:szCs w:val="28"/>
        </w:rPr>
      </w:pPr>
    </w:p>
    <w:p w14:paraId="07B22760" w14:textId="77777777" w:rsidR="004C7DE7" w:rsidRDefault="00000000">
      <w:pPr>
        <w:tabs>
          <w:tab w:val="left" w:pos="567"/>
        </w:tabs>
        <w:jc w:val="both"/>
      </w:pPr>
      <w:r>
        <w:rPr>
          <w:rFonts w:ascii="Times New Roman" w:hAnsi="Times New Roman"/>
        </w:rPr>
        <w:t>Юрченко 741 114</w:t>
      </w:r>
    </w:p>
    <w:sectPr w:rsidR="004C7DE7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BF06" w14:textId="77777777" w:rsidR="00D64BF6" w:rsidRDefault="00D64BF6">
      <w:r>
        <w:separator/>
      </w:r>
    </w:p>
  </w:endnote>
  <w:endnote w:type="continuationSeparator" w:id="0">
    <w:p w14:paraId="37D45B1D" w14:textId="77777777" w:rsidR="00D64BF6" w:rsidRDefault="00D6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86E3" w14:textId="77777777" w:rsidR="00D64BF6" w:rsidRDefault="00D64BF6">
      <w:r>
        <w:separator/>
      </w:r>
    </w:p>
  </w:footnote>
  <w:footnote w:type="continuationSeparator" w:id="0">
    <w:p w14:paraId="27FED00B" w14:textId="77777777" w:rsidR="00D64BF6" w:rsidRDefault="00D6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B513" w14:textId="77777777" w:rsidR="004C7DE7" w:rsidRDefault="004C7D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F4BA" w14:textId="77777777" w:rsidR="004C7DE7" w:rsidRDefault="004C7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E7"/>
    <w:rsid w:val="004C7DE7"/>
    <w:rsid w:val="00BD2F4A"/>
    <w:rsid w:val="00D64BF6"/>
    <w:rsid w:val="00D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F092F2"/>
  <w15:docId w15:val="{DBD06FB3-4D6B-4AFA-9147-59FCBCD4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cp:lastPrinted>2026-04-21T11:11:00Z</cp:lastPrinted>
  <dcterms:created xsi:type="dcterms:W3CDTF">2026-02-17T07:16:00Z</dcterms:created>
  <dcterms:modified xsi:type="dcterms:W3CDTF">2026-04-21T12:05:00Z</dcterms:modified>
  <dc:language>uk-UA</dc:language>
</cp:coreProperties>
</file>