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182" w:rsidRDefault="00AF4182">
      <w:pPr>
        <w:jc w:val="both"/>
        <w:rPr>
          <w:rFonts w:ascii="Times New Roman" w:hAnsi="Times New Roman"/>
          <w:sz w:val="28"/>
          <w:szCs w:val="28"/>
        </w:rPr>
      </w:pPr>
    </w:p>
    <w:p w:rsidR="00AF4182" w:rsidRDefault="0048549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ПОЯСНЮВАЛЬНА ЗАПИСКА</w:t>
      </w:r>
    </w:p>
    <w:p w:rsidR="00AF4182" w:rsidRDefault="0048549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рішення виконавчого комітету Луцької міської ради</w:t>
      </w:r>
    </w:p>
    <w:p w:rsidR="00AF4182" w:rsidRDefault="004854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 внесення змін до рішення виконавчого комітету міської ради від 13.07.2022 № 343-1 “Про Луцьку місцеву комісію з питань техногенно-екологічної безпеки та надзвичайних </w:t>
      </w:r>
      <w:r>
        <w:rPr>
          <w:rFonts w:ascii="Times New Roman" w:hAnsi="Times New Roman" w:cs="Times New Roman"/>
          <w:sz w:val="28"/>
          <w:szCs w:val="28"/>
        </w:rPr>
        <w:t>ситуацій”»</w:t>
      </w:r>
    </w:p>
    <w:p w:rsidR="00AF4182" w:rsidRDefault="00AF41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4182" w:rsidRDefault="00485492" w:rsidP="00485492">
      <w:pPr>
        <w:ind w:firstLine="567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Рішення </w:t>
      </w:r>
      <w:r>
        <w:rPr>
          <w:rFonts w:ascii="Times New Roman" w:hAnsi="Times New Roman"/>
          <w:sz w:val="28"/>
          <w:szCs w:val="28"/>
        </w:rPr>
        <w:t>розроблено</w:t>
      </w:r>
      <w:r>
        <w:rPr>
          <w:rFonts w:ascii="Times New Roman" w:hAnsi="Times New Roman"/>
          <w:sz w:val="28"/>
          <w:szCs w:val="28"/>
        </w:rPr>
        <w:t xml:space="preserve"> з метою внесення змін до посадового складу Луцької місцевої комісії з питань техногенно-екологічної безпеки та надзвичайних ситуацій</w:t>
      </w:r>
      <w:r>
        <w:rPr>
          <w:rFonts w:ascii="Times New Roman" w:hAnsi="Times New Roman"/>
          <w:sz w:val="28"/>
          <w:szCs w:val="28"/>
        </w:rPr>
        <w:t xml:space="preserve"> у зв'язку зі штатними змінами у Луцькій міській раді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відповідно до рішення </w:t>
      </w:r>
      <w:r>
        <w:rPr>
          <w:rFonts w:ascii="Times New Roman" w:eastAsia="Times New Roman" w:hAnsi="Times New Roman" w:cs="Times New Roman"/>
          <w:sz w:val="28"/>
          <w:szCs w:val="28"/>
        </w:rPr>
        <w:t>міської ради в</w:t>
      </w:r>
      <w:r>
        <w:rPr>
          <w:rFonts w:ascii="Times New Roman" w:eastAsia="Times New Roman" w:hAnsi="Times New Roman" w:cs="Times New Roman"/>
          <w:sz w:val="28"/>
          <w:szCs w:val="28"/>
        </w:rPr>
        <w:t>ід 29.04.2026 № 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</w:t>
      </w:r>
      <w:r>
        <w:rPr>
          <w:rFonts w:ascii="Times New Roman" w:hAnsi="Times New Roman"/>
          <w:sz w:val="28"/>
          <w:szCs w:val="28"/>
        </w:rPr>
        <w:t>.</w:t>
      </w:r>
    </w:p>
    <w:p w:rsidR="00AF4182" w:rsidRDefault="00AF4182">
      <w:pPr>
        <w:jc w:val="both"/>
        <w:rPr>
          <w:rFonts w:ascii="Times New Roman" w:hAnsi="Times New Roman"/>
          <w:sz w:val="28"/>
          <w:szCs w:val="28"/>
        </w:rPr>
      </w:pPr>
    </w:p>
    <w:p w:rsidR="00AF4182" w:rsidRDefault="00AF4182">
      <w:pPr>
        <w:jc w:val="both"/>
        <w:rPr>
          <w:rFonts w:ascii="Times New Roman" w:hAnsi="Times New Roman"/>
          <w:sz w:val="28"/>
          <w:szCs w:val="28"/>
        </w:rPr>
      </w:pPr>
    </w:p>
    <w:p w:rsidR="00AF4182" w:rsidRDefault="00AF4182">
      <w:pPr>
        <w:jc w:val="both"/>
        <w:rPr>
          <w:rFonts w:ascii="Times New Roman" w:hAnsi="Times New Roman"/>
          <w:sz w:val="28"/>
          <w:szCs w:val="28"/>
        </w:rPr>
      </w:pPr>
    </w:p>
    <w:p w:rsidR="00AF4182" w:rsidRDefault="00485492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відділу з питань </w:t>
      </w:r>
    </w:p>
    <w:p w:rsidR="00AF4182" w:rsidRDefault="00485492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надзвичайних ситуацій та </w:t>
      </w:r>
    </w:p>
    <w:p w:rsidR="00AF4182" w:rsidRDefault="00485492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>ци</w:t>
      </w:r>
      <w:r>
        <w:rPr>
          <w:rFonts w:ascii="Times New Roman" w:eastAsia="Times New Roman" w:hAnsi="Times New Roman"/>
          <w:sz w:val="28"/>
          <w:szCs w:val="28"/>
        </w:rPr>
        <w:t>вільного захисту населення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  <w:lang w:val="en-US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 w:hint="eastAsia"/>
          <w:sz w:val="28"/>
          <w:szCs w:val="28"/>
        </w:rPr>
        <w:t>Юрій КИРИЛЮК</w:t>
      </w:r>
    </w:p>
    <w:p w:rsidR="00AF4182" w:rsidRDefault="00AF4182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F4182" w:rsidRDefault="00AF4182">
      <w:pPr>
        <w:jc w:val="center"/>
        <w:rPr>
          <w:rFonts w:hint="eastAsia"/>
        </w:rPr>
      </w:pPr>
    </w:p>
    <w:sectPr w:rsidR="00AF4182">
      <w:pgSz w:w="11906" w:h="16838"/>
      <w:pgMar w:top="567" w:right="567" w:bottom="567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savePreviewPicture/>
  <w:compat>
    <w:useFELayout/>
    <w:compatSetting w:name="compatibilityMode" w:uri="http://schemas.microsoft.com/office/word" w:val="12"/>
  </w:compat>
  <w:rsids>
    <w:rsidRoot w:val="00AF4182"/>
    <w:rsid w:val="00485492"/>
    <w:rsid w:val="00A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E226"/>
  <w15:docId w15:val="{E3E3CEC7-7BDC-47DB-97A9-03C1D9B3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numbering" w:customStyle="1" w:styleId="a8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cp:lastPrinted>2021-11-30T14:49:00Z</cp:lastPrinted>
  <dcterms:created xsi:type="dcterms:W3CDTF">2026-05-06T19:59:00Z</dcterms:created>
  <dcterms:modified xsi:type="dcterms:W3CDTF">2026-05-06T19:59:00Z</dcterms:modified>
  <dc:language>uk-UA</dc:language>
</cp:coreProperties>
</file>