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AB02F91" w14:textId="7457BE9B" w:rsidR="00BC653E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BA7E9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346B5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13B3F31E" wp14:editId="79826F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9FDE3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F42C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E9A7E" wp14:editId="583E9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53337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3F9E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11798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9672776" r:id="rId5"/>
        </w:object>
      </w:r>
    </w:p>
    <w:p w14:paraId="141D9BE7" w14:textId="77777777" w:rsidR="00BC653E" w:rsidRDefault="00BC653E">
      <w:pPr>
        <w:jc w:val="center"/>
        <w:rPr>
          <w:sz w:val="16"/>
          <w:szCs w:val="16"/>
        </w:rPr>
      </w:pPr>
    </w:p>
    <w:p w14:paraId="4EF2B8AB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0A36A76" w14:textId="77777777" w:rsidR="00BC653E" w:rsidRDefault="00BC653E">
      <w:pPr>
        <w:rPr>
          <w:color w:val="FF0000"/>
          <w:sz w:val="10"/>
          <w:szCs w:val="10"/>
        </w:rPr>
      </w:pPr>
    </w:p>
    <w:p w14:paraId="283811C0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0DC746" w14:textId="77777777" w:rsidR="00BC653E" w:rsidRDefault="00BC653E">
      <w:pPr>
        <w:jc w:val="center"/>
        <w:rPr>
          <w:b/>
          <w:bCs/>
          <w:sz w:val="20"/>
          <w:szCs w:val="20"/>
        </w:rPr>
      </w:pPr>
    </w:p>
    <w:p w14:paraId="4DA277B5" w14:textId="77777777" w:rsidR="00BC653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CD74C31" w14:textId="77777777" w:rsidR="00BC653E" w:rsidRDefault="00BC653E">
      <w:pPr>
        <w:jc w:val="center"/>
        <w:rPr>
          <w:bCs/>
          <w:sz w:val="40"/>
          <w:szCs w:val="40"/>
        </w:rPr>
      </w:pPr>
    </w:p>
    <w:p w14:paraId="1A92F428" w14:textId="77777777" w:rsidR="00BC653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2AD5BDB" w14:textId="77777777" w:rsidR="00BC653E" w:rsidRDefault="00BC653E">
      <w:pPr>
        <w:spacing w:line="360" w:lineRule="auto"/>
        <w:ind w:right="4959"/>
        <w:jc w:val="both"/>
        <w:rPr>
          <w:sz w:val="28"/>
          <w:szCs w:val="28"/>
        </w:rPr>
      </w:pPr>
    </w:p>
    <w:p w14:paraId="02E5C376" w14:textId="77777777" w:rsidR="000F42C4" w:rsidRPr="000F42C4" w:rsidRDefault="000F42C4" w:rsidP="000F42C4">
      <w:pPr>
        <w:ind w:left="-5"/>
        <w:rPr>
          <w:sz w:val="28"/>
          <w:szCs w:val="28"/>
        </w:rPr>
      </w:pPr>
      <w:r w:rsidRPr="000F42C4">
        <w:rPr>
          <w:sz w:val="28"/>
          <w:szCs w:val="28"/>
        </w:rPr>
        <w:t>Про демонтаж автомобільних шин</w:t>
      </w:r>
    </w:p>
    <w:p w14:paraId="1FA99250" w14:textId="77777777" w:rsidR="00BC653E" w:rsidRDefault="00BC653E">
      <w:pPr>
        <w:tabs>
          <w:tab w:val="left" w:pos="6615"/>
        </w:tabs>
        <w:jc w:val="both"/>
        <w:rPr>
          <w:sz w:val="28"/>
          <w:szCs w:val="28"/>
        </w:rPr>
      </w:pPr>
    </w:p>
    <w:p w14:paraId="52ABFE27" w14:textId="77777777" w:rsidR="000F42C4" w:rsidRPr="000F42C4" w:rsidRDefault="000F42C4" w:rsidP="000F42C4">
      <w:pPr>
        <w:ind w:left="-15" w:firstLine="582"/>
        <w:jc w:val="both"/>
        <w:rPr>
          <w:sz w:val="28"/>
          <w:szCs w:val="28"/>
        </w:rPr>
      </w:pPr>
      <w:r w:rsidRPr="000F42C4">
        <w:rPr>
          <w:sz w:val="28"/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2B41F490" w14:textId="77777777" w:rsidR="000F42C4" w:rsidRPr="000F42C4" w:rsidRDefault="000F42C4" w:rsidP="000F42C4">
      <w:pPr>
        <w:jc w:val="both"/>
        <w:rPr>
          <w:sz w:val="28"/>
          <w:szCs w:val="28"/>
        </w:rPr>
      </w:pPr>
    </w:p>
    <w:p w14:paraId="1C4FFC5A" w14:textId="77777777" w:rsidR="000F42C4" w:rsidRPr="000F42C4" w:rsidRDefault="000F42C4" w:rsidP="000F42C4">
      <w:pPr>
        <w:jc w:val="both"/>
        <w:rPr>
          <w:sz w:val="28"/>
          <w:szCs w:val="28"/>
        </w:rPr>
      </w:pPr>
      <w:r w:rsidRPr="000F42C4">
        <w:rPr>
          <w:sz w:val="28"/>
          <w:szCs w:val="28"/>
        </w:rPr>
        <w:t xml:space="preserve">ВИРІШИВ: </w:t>
      </w:r>
    </w:p>
    <w:p w14:paraId="4390B979" w14:textId="77777777" w:rsidR="000F42C4" w:rsidRPr="000F42C4" w:rsidRDefault="000F42C4" w:rsidP="000F42C4">
      <w:pPr>
        <w:jc w:val="both"/>
        <w:rPr>
          <w:sz w:val="28"/>
          <w:szCs w:val="28"/>
        </w:rPr>
      </w:pPr>
    </w:p>
    <w:p w14:paraId="22283A50" w14:textId="77777777" w:rsidR="000F42C4" w:rsidRPr="000F42C4" w:rsidRDefault="000F42C4" w:rsidP="000F42C4">
      <w:pPr>
        <w:spacing w:after="13"/>
        <w:ind w:firstLine="567"/>
        <w:jc w:val="both"/>
        <w:rPr>
          <w:sz w:val="28"/>
          <w:szCs w:val="28"/>
        </w:rPr>
      </w:pPr>
      <w:r w:rsidRPr="000F42C4">
        <w:rPr>
          <w:sz w:val="28"/>
          <w:szCs w:val="28"/>
        </w:rPr>
        <w:t>1.</w:t>
      </w:r>
      <w:r w:rsidRPr="000F42C4">
        <w:rPr>
          <w:sz w:val="28"/>
          <w:szCs w:val="28"/>
          <w:lang w:val="en-US"/>
        </w:rPr>
        <w:t> </w:t>
      </w:r>
      <w:r w:rsidRPr="000F42C4">
        <w:rPr>
          <w:sz w:val="28"/>
          <w:szCs w:val="28"/>
        </w:rPr>
        <w:t>Доручити департаменту муніципальної варти міської ради здійснити демонтаж використаних автомобільних шин, які вкопані або складені на вулицях та дворах багатоквартирних будинків міста Луцька.</w:t>
      </w:r>
    </w:p>
    <w:p w14:paraId="7C51E35A" w14:textId="77777777" w:rsidR="000F42C4" w:rsidRPr="000F42C4" w:rsidRDefault="000F42C4" w:rsidP="000F42C4">
      <w:pPr>
        <w:ind w:firstLine="567"/>
        <w:jc w:val="both"/>
        <w:rPr>
          <w:sz w:val="28"/>
          <w:szCs w:val="28"/>
        </w:rPr>
      </w:pPr>
      <w:r w:rsidRPr="000F42C4">
        <w:rPr>
          <w:sz w:val="28"/>
          <w:szCs w:val="28"/>
        </w:rPr>
        <w:t>2.</w:t>
      </w:r>
      <w:r w:rsidRPr="000F42C4">
        <w:rPr>
          <w:sz w:val="28"/>
          <w:szCs w:val="28"/>
          <w:lang w:val="en-US"/>
        </w:rPr>
        <w:t> </w:t>
      </w:r>
      <w:r w:rsidRPr="000F42C4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медіа.</w:t>
      </w:r>
    </w:p>
    <w:p w14:paraId="6C8C0128" w14:textId="7D9AD5D5" w:rsidR="000F42C4" w:rsidRPr="000F42C4" w:rsidRDefault="000F42C4" w:rsidP="000F42C4">
      <w:pPr>
        <w:ind w:firstLine="567"/>
        <w:jc w:val="both"/>
        <w:rPr>
          <w:sz w:val="28"/>
          <w:szCs w:val="28"/>
        </w:rPr>
      </w:pPr>
      <w:r w:rsidRPr="000F42C4">
        <w:rPr>
          <w:sz w:val="28"/>
          <w:szCs w:val="28"/>
        </w:rPr>
        <w:t>3.</w:t>
      </w:r>
      <w:r w:rsidRPr="000F42C4">
        <w:rPr>
          <w:sz w:val="28"/>
          <w:szCs w:val="28"/>
          <w:lang w:val="ru-RU"/>
        </w:rPr>
        <w:t> </w:t>
      </w:r>
      <w:r w:rsidRPr="000F42C4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 w:rsidRPr="000F42C4">
        <w:rPr>
          <w:sz w:val="28"/>
          <w:szCs w:val="28"/>
        </w:rPr>
        <w:br/>
        <w:t>Володимира Марценюк</w:t>
      </w:r>
      <w:r w:rsidR="00AE3CCB">
        <w:rPr>
          <w:sz w:val="28"/>
          <w:szCs w:val="28"/>
        </w:rPr>
        <w:t>а</w:t>
      </w:r>
      <w:r w:rsidRPr="000F42C4">
        <w:rPr>
          <w:sz w:val="28"/>
          <w:szCs w:val="28"/>
        </w:rPr>
        <w:t>.</w:t>
      </w:r>
    </w:p>
    <w:p w14:paraId="52155956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1811112F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61CD02DA" w14:textId="77777777" w:rsidR="000F42C4" w:rsidRPr="000F42C4" w:rsidRDefault="000F42C4" w:rsidP="000F42C4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10F349AD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</w:p>
    <w:p w14:paraId="605E3B93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1A206C6B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68EBFB91" w14:textId="77777777" w:rsidR="000F42C4" w:rsidRDefault="000F42C4" w:rsidP="000F42C4">
      <w:pPr>
        <w:tabs>
          <w:tab w:val="left" w:pos="7088"/>
        </w:tabs>
        <w:jc w:val="both"/>
        <w:textAlignment w:val="baseline"/>
      </w:pPr>
    </w:p>
    <w:p w14:paraId="401EDA71" w14:textId="535D5F9A" w:rsidR="000F42C4" w:rsidRPr="00F371C2" w:rsidRDefault="000F42C4" w:rsidP="000F42C4">
      <w:pPr>
        <w:tabs>
          <w:tab w:val="left" w:pos="7088"/>
        </w:tabs>
        <w:jc w:val="both"/>
        <w:textAlignment w:val="baseline"/>
        <w:rPr>
          <w:lang w:val="ru-RU"/>
        </w:rPr>
      </w:pPr>
      <w:r>
        <w:t>Чіпак 722 861</w:t>
      </w:r>
    </w:p>
    <w:p w14:paraId="475ED1EA" w14:textId="77777777" w:rsidR="00BC653E" w:rsidRDefault="00BC653E">
      <w:pPr>
        <w:ind w:right="4677"/>
        <w:jc w:val="both"/>
        <w:rPr>
          <w:sz w:val="28"/>
          <w:szCs w:val="28"/>
        </w:rPr>
      </w:pPr>
    </w:p>
    <w:sectPr w:rsidR="00BC653E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3E"/>
    <w:rsid w:val="000F42C4"/>
    <w:rsid w:val="003A0488"/>
    <w:rsid w:val="00AE3CCB"/>
    <w:rsid w:val="00BC653E"/>
    <w:rsid w:val="00D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5A1"/>
  <w15:docId w15:val="{BAD4DCCE-54FE-49C1-AA1C-C4BC1C3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Володимир Луньо</cp:lastModifiedBy>
  <cp:revision>4</cp:revision>
  <cp:lastPrinted>2026-05-07T11:55:00Z</cp:lastPrinted>
  <dcterms:created xsi:type="dcterms:W3CDTF">2026-05-07T11:56:00Z</dcterms:created>
  <dcterms:modified xsi:type="dcterms:W3CDTF">2026-05-07T12:27:00Z</dcterms:modified>
  <dc:language>uk-UA</dc:language>
</cp:coreProperties>
</file>