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46CA" w14:textId="77777777" w:rsidR="0079221F" w:rsidRPr="009167B5" w:rsidRDefault="0079221F" w:rsidP="0079221F">
      <w:pPr>
        <w:tabs>
          <w:tab w:val="left" w:pos="4320"/>
        </w:tabs>
        <w:jc w:val="center"/>
      </w:pPr>
      <w:r w:rsidRPr="009167B5">
        <w:object w:dxaOrig="3096" w:dyaOrig="3281" w14:anchorId="7C9FA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6" o:title=""/>
          </v:shape>
          <o:OLEObject Type="Embed" ProgID="PBrush" ShapeID="_x0000_i1025" DrawAspect="Content" ObjectID="_1839675222" r:id="rId7"/>
        </w:object>
      </w:r>
    </w:p>
    <w:p w14:paraId="2C66A3ED" w14:textId="77777777" w:rsidR="0079221F" w:rsidRPr="009167B5" w:rsidRDefault="0079221F" w:rsidP="0079221F">
      <w:pPr>
        <w:jc w:val="center"/>
        <w:rPr>
          <w:sz w:val="16"/>
          <w:szCs w:val="16"/>
        </w:rPr>
      </w:pPr>
    </w:p>
    <w:p w14:paraId="78AB8E57" w14:textId="77777777"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6880983D" w14:textId="77777777" w:rsidR="0079221F" w:rsidRPr="003C6E43" w:rsidRDefault="0079221F" w:rsidP="0079221F">
      <w:pPr>
        <w:rPr>
          <w:color w:val="FF0000"/>
          <w:sz w:val="10"/>
          <w:szCs w:val="10"/>
        </w:rPr>
      </w:pPr>
    </w:p>
    <w:p w14:paraId="285D4716" w14:textId="77777777"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1D7CD230" w14:textId="77777777" w:rsidR="0079221F" w:rsidRPr="009167B5" w:rsidRDefault="0079221F" w:rsidP="0079221F">
      <w:pPr>
        <w:jc w:val="center"/>
        <w:rPr>
          <w:b/>
          <w:bCs/>
          <w:sz w:val="20"/>
          <w:szCs w:val="20"/>
        </w:rPr>
      </w:pPr>
    </w:p>
    <w:p w14:paraId="589841F2" w14:textId="77777777"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6426B7D4" w14:textId="77777777" w:rsidR="0079221F" w:rsidRPr="009167B5" w:rsidRDefault="0079221F" w:rsidP="002765D7">
      <w:pPr>
        <w:jc w:val="center"/>
        <w:rPr>
          <w:bCs/>
          <w:sz w:val="40"/>
          <w:szCs w:val="40"/>
        </w:rPr>
      </w:pPr>
    </w:p>
    <w:p w14:paraId="3C6734D4" w14:textId="44B237AC" w:rsidR="0079221F" w:rsidRDefault="0079221F" w:rsidP="004329EE">
      <w:pPr>
        <w:pStyle w:val="tj"/>
        <w:shd w:val="clear" w:color="auto" w:fill="FFFFFF"/>
        <w:tabs>
          <w:tab w:val="left" w:pos="1843"/>
          <w:tab w:val="left" w:pos="4111"/>
        </w:tabs>
        <w:spacing w:before="0" w:beforeAutospacing="0" w:after="0" w:afterAutospacing="0"/>
        <w:jc w:val="both"/>
        <w:rPr>
          <w:sz w:val="28"/>
          <w:szCs w:val="28"/>
          <w:lang w:val="uk-UA"/>
        </w:rPr>
      </w:pPr>
      <w:r>
        <w:t>________________</w:t>
      </w:r>
      <w:r>
        <w:rPr>
          <w:lang w:val="uk-UA"/>
        </w:rPr>
        <w:tab/>
      </w:r>
      <w:r w:rsidR="00A55234">
        <w:rPr>
          <w:lang w:val="uk-UA"/>
        </w:rPr>
        <w:t xml:space="preserve"> </w:t>
      </w:r>
      <w:r w:rsidR="00041B3A">
        <w:rPr>
          <w:lang w:val="uk-UA"/>
        </w:rPr>
        <w:t xml:space="preserve">м. </w:t>
      </w:r>
      <w:proofErr w:type="spellStart"/>
      <w:r w:rsidRPr="004D48AD">
        <w:t>Луцьк</w:t>
      </w:r>
      <w:proofErr w:type="spellEnd"/>
      <w:r w:rsidRPr="004D48AD">
        <w:t xml:space="preserve"> </w:t>
      </w:r>
      <w:r w:rsidR="002765D7">
        <w:rPr>
          <w:lang w:val="uk-UA"/>
        </w:rPr>
        <w:tab/>
      </w:r>
      <w:r w:rsidR="002765D7">
        <w:rPr>
          <w:lang w:val="uk-UA"/>
        </w:rPr>
        <w:tab/>
      </w:r>
      <w:r w:rsidR="002765D7">
        <w:rPr>
          <w:lang w:val="uk-UA"/>
        </w:rPr>
        <w:tab/>
      </w:r>
      <w:r w:rsidRPr="004D48AD">
        <w:t>№________________</w:t>
      </w:r>
    </w:p>
    <w:p w14:paraId="2480C764" w14:textId="2910595B" w:rsidR="00891946" w:rsidRDefault="00891946" w:rsidP="00A9541F">
      <w:pPr>
        <w:ind w:right="4959"/>
        <w:jc w:val="both"/>
        <w:rPr>
          <w:sz w:val="20"/>
          <w:szCs w:val="20"/>
        </w:rPr>
      </w:pPr>
    </w:p>
    <w:p w14:paraId="5ECBA038" w14:textId="77777777" w:rsidR="00287C32" w:rsidRDefault="00287C32" w:rsidP="00A9541F">
      <w:pPr>
        <w:ind w:right="4959"/>
        <w:jc w:val="both"/>
        <w:rPr>
          <w:sz w:val="20"/>
          <w:szCs w:val="20"/>
        </w:rPr>
      </w:pPr>
    </w:p>
    <w:p w14:paraId="295271DB" w14:textId="77777777" w:rsidR="00287C32" w:rsidRDefault="00287C32" w:rsidP="00A9541F">
      <w:pPr>
        <w:ind w:right="4959"/>
        <w:jc w:val="both"/>
        <w:rPr>
          <w:sz w:val="20"/>
          <w:szCs w:val="20"/>
        </w:rPr>
      </w:pPr>
    </w:p>
    <w:p w14:paraId="4FC52E82" w14:textId="5A681DF7" w:rsidR="000339F6" w:rsidRPr="00A55234" w:rsidRDefault="000339F6" w:rsidP="000339F6">
      <w:pPr>
        <w:ind w:right="4818"/>
        <w:jc w:val="both"/>
        <w:rPr>
          <w:sz w:val="28"/>
          <w:szCs w:val="28"/>
        </w:rPr>
      </w:pPr>
      <w:r w:rsidRPr="00A55234">
        <w:rPr>
          <w:sz w:val="28"/>
          <w:szCs w:val="28"/>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05.05.2026 № </w:t>
      </w:r>
      <w:r w:rsidR="001E7CDD" w:rsidRPr="00A55234">
        <w:rPr>
          <w:sz w:val="28"/>
          <w:szCs w:val="28"/>
        </w:rPr>
        <w:t>163</w:t>
      </w:r>
    </w:p>
    <w:p w14:paraId="1F95D96E" w14:textId="77777777" w:rsidR="00562EA5" w:rsidRDefault="00562EA5" w:rsidP="00A9541F">
      <w:pPr>
        <w:ind w:right="4818"/>
        <w:jc w:val="both"/>
        <w:rPr>
          <w:sz w:val="28"/>
          <w:szCs w:val="28"/>
        </w:rPr>
      </w:pPr>
    </w:p>
    <w:p w14:paraId="5D37B584" w14:textId="77777777" w:rsidR="00287C32" w:rsidRPr="00287C32" w:rsidRDefault="00287C32" w:rsidP="00A9541F">
      <w:pPr>
        <w:ind w:right="4818"/>
        <w:jc w:val="both"/>
        <w:rPr>
          <w:sz w:val="28"/>
          <w:szCs w:val="28"/>
        </w:rPr>
      </w:pPr>
    </w:p>
    <w:p w14:paraId="59BF847D" w14:textId="151B438B" w:rsidR="00A9541F" w:rsidRPr="00287C32" w:rsidRDefault="00F46E18" w:rsidP="00F46E18">
      <w:pPr>
        <w:ind w:firstLine="567"/>
        <w:jc w:val="both"/>
        <w:rPr>
          <w:sz w:val="28"/>
          <w:szCs w:val="28"/>
        </w:rPr>
      </w:pPr>
      <w:r w:rsidRPr="00F46E18">
        <w:rPr>
          <w:sz w:val="28"/>
          <w:szCs w:val="28"/>
        </w:rPr>
        <w:t>Керуючись статтями 52, 59 Закону України «Про місцеве самоврядування в Україні»,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Порядком надання компенсації за знищені об’єкти нерухомого майна, затвердженим постановою Кабінету Міністрів України</w:t>
      </w:r>
      <w:r w:rsidRPr="00F46E18">
        <w:rPr>
          <w:b/>
          <w:bCs/>
          <w:sz w:val="28"/>
          <w:szCs w:val="28"/>
          <w:shd w:val="clear" w:color="auto" w:fill="FFFFFF"/>
        </w:rPr>
        <w:t xml:space="preserve"> </w:t>
      </w:r>
      <w:r w:rsidRPr="00F46E18">
        <w:rPr>
          <w:sz w:val="28"/>
          <w:szCs w:val="28"/>
        </w:rPr>
        <w:t xml:space="preserve">від 30.05.2023 № 600, зі змінами, відповідно до рішення виконавчого комітету Луцької міської ради від 14.08.2024 № 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зі змінами, </w:t>
      </w:r>
      <w:r w:rsidR="003C22A1" w:rsidRPr="00287C32">
        <w:rPr>
          <w:sz w:val="28"/>
          <w:szCs w:val="28"/>
        </w:rPr>
        <w:t>у зв</w:t>
      </w:r>
      <w:r w:rsidR="003C22A1" w:rsidRPr="00287C32">
        <w:rPr>
          <w:sz w:val="28"/>
          <w:szCs w:val="28"/>
          <w:lang w:val="en-US"/>
        </w:rPr>
        <w:t>’</w:t>
      </w:r>
      <w:proofErr w:type="spellStart"/>
      <w:r w:rsidR="003C22A1" w:rsidRPr="00287C32">
        <w:rPr>
          <w:sz w:val="28"/>
          <w:szCs w:val="28"/>
        </w:rPr>
        <w:t>язку</w:t>
      </w:r>
      <w:proofErr w:type="spellEnd"/>
      <w:r w:rsidR="003C22A1" w:rsidRPr="00287C32">
        <w:rPr>
          <w:sz w:val="28"/>
          <w:szCs w:val="28"/>
        </w:rPr>
        <w:t xml:space="preserve"> </w:t>
      </w:r>
      <w:r w:rsidRPr="00F46E18">
        <w:rPr>
          <w:sz w:val="28"/>
          <w:szCs w:val="28"/>
        </w:rPr>
        <w:t xml:space="preserve">із заміною відповідальної особи </w:t>
      </w:r>
      <w:r>
        <w:rPr>
          <w:sz w:val="28"/>
          <w:szCs w:val="28"/>
        </w:rPr>
        <w:t>(реєстратора)</w:t>
      </w:r>
      <w:r w:rsidR="00041B3A">
        <w:rPr>
          <w:sz w:val="28"/>
          <w:szCs w:val="28"/>
        </w:rPr>
        <w:t>,</w:t>
      </w:r>
      <w:r w:rsidR="00261411" w:rsidRPr="00261411">
        <w:rPr>
          <w:sz w:val="28"/>
          <w:szCs w:val="28"/>
        </w:rPr>
        <w:t xml:space="preserve"> </w:t>
      </w:r>
      <w:r w:rsidR="00261411" w:rsidRPr="006818F2">
        <w:rPr>
          <w:sz w:val="28"/>
          <w:szCs w:val="28"/>
        </w:rPr>
        <w:t>що вимагає коригування статусу заяви «в обробці»</w:t>
      </w:r>
      <w:r w:rsidR="00261411">
        <w:rPr>
          <w:sz w:val="28"/>
          <w:szCs w:val="28"/>
        </w:rPr>
        <w:t xml:space="preserve"> </w:t>
      </w:r>
      <w:r w:rsidR="00261411" w:rsidRPr="006818F2">
        <w:rPr>
          <w:sz w:val="28"/>
          <w:szCs w:val="28"/>
        </w:rPr>
        <w:t>на статус «очікує доопрацювання»</w:t>
      </w:r>
      <w:r w:rsidR="0086362F" w:rsidRPr="00287C32">
        <w:rPr>
          <w:sz w:val="28"/>
          <w:szCs w:val="28"/>
        </w:rPr>
        <w:t>, в</w:t>
      </w:r>
      <w:r w:rsidR="00A9541F" w:rsidRPr="00287C32">
        <w:rPr>
          <w:sz w:val="28"/>
          <w:szCs w:val="28"/>
        </w:rPr>
        <w:t>иконавчий комітет міської ради</w:t>
      </w:r>
    </w:p>
    <w:p w14:paraId="229E9F8C" w14:textId="77777777" w:rsidR="00562EA5" w:rsidRPr="00287C32" w:rsidRDefault="00562EA5" w:rsidP="00A9541F">
      <w:pPr>
        <w:jc w:val="both"/>
        <w:rPr>
          <w:sz w:val="28"/>
          <w:szCs w:val="28"/>
        </w:rPr>
      </w:pPr>
    </w:p>
    <w:p w14:paraId="00C1C86C" w14:textId="77777777" w:rsidR="00A9541F" w:rsidRPr="00287C32" w:rsidRDefault="00A9541F" w:rsidP="00A9541F">
      <w:pPr>
        <w:jc w:val="both"/>
        <w:rPr>
          <w:sz w:val="28"/>
          <w:szCs w:val="28"/>
        </w:rPr>
      </w:pPr>
      <w:r w:rsidRPr="00287C32">
        <w:rPr>
          <w:sz w:val="28"/>
          <w:szCs w:val="28"/>
        </w:rPr>
        <w:t>ВИРІШИВ:</w:t>
      </w:r>
    </w:p>
    <w:p w14:paraId="6085D3C5" w14:textId="77777777" w:rsidR="000339F6" w:rsidRDefault="000339F6" w:rsidP="000339F6">
      <w:pPr>
        <w:jc w:val="both"/>
        <w:rPr>
          <w:sz w:val="28"/>
          <w:szCs w:val="28"/>
        </w:rPr>
      </w:pPr>
    </w:p>
    <w:p w14:paraId="0CF24900" w14:textId="0291EAB0" w:rsidR="00562EA5" w:rsidRPr="00261411" w:rsidRDefault="004329EE" w:rsidP="004329EE">
      <w:pPr>
        <w:ind w:firstLine="567"/>
        <w:jc w:val="both"/>
        <w:rPr>
          <w:sz w:val="28"/>
          <w:szCs w:val="28"/>
        </w:rPr>
      </w:pPr>
      <w:r>
        <w:rPr>
          <w:sz w:val="28"/>
          <w:szCs w:val="28"/>
        </w:rPr>
        <w:t>1</w:t>
      </w:r>
      <w:r w:rsidRPr="00287C32">
        <w:rPr>
          <w:sz w:val="28"/>
          <w:szCs w:val="28"/>
        </w:rPr>
        <w:t>. </w:t>
      </w:r>
      <w:r w:rsidR="006818F2" w:rsidRPr="00261411">
        <w:rPr>
          <w:sz w:val="28"/>
          <w:szCs w:val="28"/>
        </w:rPr>
        <w:t xml:space="preserve">Затвердити рішення комісії з розгляду питань щодо надання компенсації за пошкоджені / знищені об'єкти нерухомого майна внаслідок </w:t>
      </w:r>
      <w:r w:rsidR="006818F2" w:rsidRPr="00261411">
        <w:rPr>
          <w:sz w:val="28"/>
          <w:szCs w:val="28"/>
        </w:rPr>
        <w:lastRenderedPageBreak/>
        <w:t>бойових дій, терористичних актів, диверсій, спричинених збройною агресією російської федерації проти України, від 05.05.2026 № 1</w:t>
      </w:r>
      <w:r w:rsidR="001E7CDD">
        <w:rPr>
          <w:sz w:val="28"/>
          <w:szCs w:val="28"/>
        </w:rPr>
        <w:t>63</w:t>
      </w:r>
      <w:r w:rsidR="006818F2" w:rsidRPr="00261411">
        <w:rPr>
          <w:sz w:val="28"/>
          <w:szCs w:val="28"/>
        </w:rPr>
        <w:t>, що додається</w:t>
      </w:r>
      <w:r w:rsidR="00562EA5" w:rsidRPr="00261411">
        <w:rPr>
          <w:sz w:val="28"/>
          <w:szCs w:val="28"/>
        </w:rPr>
        <w:t>.</w:t>
      </w:r>
    </w:p>
    <w:p w14:paraId="379B2075" w14:textId="267F6B53" w:rsidR="00A9541F" w:rsidRPr="00287C32" w:rsidRDefault="000339F6" w:rsidP="00A9541F">
      <w:pPr>
        <w:ind w:firstLine="567"/>
        <w:jc w:val="both"/>
        <w:rPr>
          <w:sz w:val="28"/>
          <w:szCs w:val="28"/>
        </w:rPr>
      </w:pPr>
      <w:r>
        <w:rPr>
          <w:sz w:val="28"/>
          <w:szCs w:val="28"/>
        </w:rPr>
        <w:t>2</w:t>
      </w:r>
      <w:r w:rsidR="00A9541F" w:rsidRPr="00287C32">
        <w:rPr>
          <w:sz w:val="28"/>
          <w:szCs w:val="28"/>
        </w:rPr>
        <w:t xml:space="preserve">. Контроль за виконанням рішення покласти на </w:t>
      </w:r>
      <w:r w:rsidR="004F07A8">
        <w:rPr>
          <w:sz w:val="28"/>
          <w:szCs w:val="28"/>
        </w:rPr>
        <w:t xml:space="preserve">першого </w:t>
      </w:r>
      <w:r w:rsidR="00A9541F" w:rsidRPr="00287C32">
        <w:rPr>
          <w:sz w:val="28"/>
          <w:szCs w:val="28"/>
        </w:rPr>
        <w:t xml:space="preserve">заступника міського голови Ірину </w:t>
      </w:r>
      <w:proofErr w:type="spellStart"/>
      <w:r w:rsidR="00A9541F" w:rsidRPr="00287C32">
        <w:rPr>
          <w:sz w:val="28"/>
          <w:szCs w:val="28"/>
        </w:rPr>
        <w:t>Чебелюк</w:t>
      </w:r>
      <w:proofErr w:type="spellEnd"/>
      <w:r w:rsidR="00A9541F" w:rsidRPr="00287C32">
        <w:rPr>
          <w:sz w:val="28"/>
          <w:szCs w:val="28"/>
        </w:rPr>
        <w:t>.</w:t>
      </w:r>
    </w:p>
    <w:p w14:paraId="157E4B02" w14:textId="77777777" w:rsidR="00562EA5" w:rsidRDefault="00562EA5" w:rsidP="00A9541F">
      <w:pPr>
        <w:jc w:val="both"/>
        <w:rPr>
          <w:sz w:val="28"/>
          <w:szCs w:val="28"/>
        </w:rPr>
      </w:pPr>
    </w:p>
    <w:p w14:paraId="5C148433" w14:textId="77777777" w:rsidR="0003368F" w:rsidRDefault="0003368F" w:rsidP="00A9541F">
      <w:pPr>
        <w:jc w:val="both"/>
        <w:rPr>
          <w:sz w:val="28"/>
          <w:szCs w:val="28"/>
        </w:rPr>
      </w:pPr>
    </w:p>
    <w:p w14:paraId="31A4F13E" w14:textId="77777777" w:rsidR="009A705B" w:rsidRPr="00287C32" w:rsidRDefault="009A705B" w:rsidP="00A9541F">
      <w:pPr>
        <w:jc w:val="both"/>
        <w:rPr>
          <w:sz w:val="28"/>
          <w:szCs w:val="28"/>
        </w:rPr>
      </w:pPr>
    </w:p>
    <w:p w14:paraId="08989A79" w14:textId="655F110C" w:rsidR="00A9541F" w:rsidRPr="00287C32" w:rsidRDefault="00F46E18" w:rsidP="00A9541F">
      <w:pPr>
        <w:jc w:val="both"/>
        <w:rPr>
          <w:sz w:val="28"/>
          <w:szCs w:val="28"/>
        </w:rPr>
      </w:pPr>
      <w:r>
        <w:rPr>
          <w:sz w:val="28"/>
          <w:szCs w:val="28"/>
        </w:rPr>
        <w:t>Секретар міської ради</w:t>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Pr>
          <w:sz w:val="28"/>
          <w:szCs w:val="28"/>
        </w:rPr>
        <w:t>Катерина ШКЛЬОДА</w:t>
      </w:r>
    </w:p>
    <w:p w14:paraId="616ABA8B" w14:textId="77777777" w:rsidR="00A9541F" w:rsidRDefault="00A9541F" w:rsidP="00A9541F">
      <w:pPr>
        <w:jc w:val="both"/>
        <w:rPr>
          <w:sz w:val="28"/>
          <w:szCs w:val="28"/>
        </w:rPr>
      </w:pPr>
    </w:p>
    <w:p w14:paraId="6AB3679A" w14:textId="77777777" w:rsidR="0003368F" w:rsidRPr="00287C32" w:rsidRDefault="0003368F" w:rsidP="00A9541F">
      <w:pPr>
        <w:jc w:val="both"/>
        <w:rPr>
          <w:sz w:val="28"/>
          <w:szCs w:val="28"/>
        </w:rPr>
      </w:pPr>
    </w:p>
    <w:p w14:paraId="5A9EC392" w14:textId="77777777" w:rsidR="00F46E18" w:rsidRPr="00F46E18" w:rsidRDefault="00F46E18" w:rsidP="00F46E18">
      <w:pPr>
        <w:tabs>
          <w:tab w:val="left" w:pos="-109"/>
          <w:tab w:val="left" w:pos="7088"/>
        </w:tabs>
        <w:rPr>
          <w:bCs/>
          <w:sz w:val="28"/>
          <w:szCs w:val="28"/>
        </w:rPr>
      </w:pPr>
      <w:r w:rsidRPr="00F46E18">
        <w:rPr>
          <w:sz w:val="28"/>
          <w:szCs w:val="28"/>
        </w:rPr>
        <w:t xml:space="preserve">Керуючий справами </w:t>
      </w:r>
    </w:p>
    <w:p w14:paraId="0769F0D6" w14:textId="4107F637" w:rsidR="00A9541F" w:rsidRPr="00287C32" w:rsidRDefault="00F46E18" w:rsidP="00F46E18">
      <w:pPr>
        <w:jc w:val="both"/>
        <w:rPr>
          <w:sz w:val="28"/>
          <w:szCs w:val="28"/>
        </w:rPr>
      </w:pPr>
      <w:r w:rsidRPr="00F46E18">
        <w:rPr>
          <w:sz w:val="28"/>
          <w:szCs w:val="28"/>
        </w:rPr>
        <w:t>виконавчого комітету міської ради</w:t>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t xml:space="preserve">Юрій ВЕРБИЧ </w:t>
      </w:r>
    </w:p>
    <w:p w14:paraId="0648F5E5" w14:textId="77777777" w:rsidR="00A9541F" w:rsidRDefault="00A9541F" w:rsidP="00A9541F">
      <w:pPr>
        <w:jc w:val="both"/>
        <w:rPr>
          <w:sz w:val="20"/>
          <w:szCs w:val="20"/>
        </w:rPr>
      </w:pPr>
    </w:p>
    <w:p w14:paraId="622FA774" w14:textId="77777777" w:rsidR="0003368F" w:rsidRDefault="0003368F" w:rsidP="00A9541F">
      <w:pPr>
        <w:jc w:val="both"/>
        <w:rPr>
          <w:sz w:val="20"/>
          <w:szCs w:val="20"/>
        </w:rPr>
      </w:pPr>
    </w:p>
    <w:p w14:paraId="0B4F4F3E" w14:textId="01A1C13D" w:rsidR="001335EA" w:rsidRPr="00A9541F" w:rsidRDefault="00C64031" w:rsidP="00A9541F">
      <w:pPr>
        <w:jc w:val="both"/>
        <w:rPr>
          <w:sz w:val="22"/>
          <w:szCs w:val="22"/>
        </w:rPr>
      </w:pPr>
      <w:r>
        <w:rPr>
          <w:bCs/>
          <w:sz w:val="22"/>
          <w:szCs w:val="22"/>
          <w:lang w:eastAsia="zh-CN"/>
        </w:rPr>
        <w:t>Гаврилюк</w:t>
      </w:r>
      <w:r w:rsidR="00A9541F">
        <w:rPr>
          <w:sz w:val="22"/>
          <w:szCs w:val="22"/>
        </w:rPr>
        <w:t xml:space="preserve"> 773 150 </w:t>
      </w:r>
    </w:p>
    <w:sectPr w:rsidR="001335EA" w:rsidRPr="00A9541F" w:rsidSect="00287C32">
      <w:headerReference w:type="default" r:id="rId8"/>
      <w:pgSz w:w="11906" w:h="16838"/>
      <w:pgMar w:top="567" w:right="567"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FE743" w14:textId="77777777" w:rsidR="003D665F" w:rsidRDefault="003D665F" w:rsidP="00CF0A95">
      <w:r>
        <w:separator/>
      </w:r>
    </w:p>
  </w:endnote>
  <w:endnote w:type="continuationSeparator" w:id="0">
    <w:p w14:paraId="3B7E50E7" w14:textId="77777777" w:rsidR="003D665F" w:rsidRDefault="003D665F"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36135" w14:textId="77777777" w:rsidR="003D665F" w:rsidRDefault="003D665F" w:rsidP="00CF0A95">
      <w:r>
        <w:separator/>
      </w:r>
    </w:p>
  </w:footnote>
  <w:footnote w:type="continuationSeparator" w:id="0">
    <w:p w14:paraId="51190EF9" w14:textId="77777777" w:rsidR="003D665F" w:rsidRDefault="003D665F"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16075"/>
      <w:docPartObj>
        <w:docPartGallery w:val="Page Numbers (Top of Page)"/>
        <w:docPartUnique/>
      </w:docPartObj>
    </w:sdtPr>
    <w:sdtEndPr>
      <w:rPr>
        <w:sz w:val="28"/>
        <w:szCs w:val="28"/>
      </w:rPr>
    </w:sdtEndPr>
    <w:sdtContent>
      <w:p w14:paraId="11574BBF" w14:textId="77777777" w:rsidR="00CF0A95" w:rsidRPr="00CF0A95" w:rsidRDefault="00CF0A95">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403E6F" w:rsidRPr="00403E6F">
          <w:rPr>
            <w:noProof/>
            <w:sz w:val="28"/>
            <w:szCs w:val="28"/>
            <w:lang w:val="ru-RU"/>
          </w:rPr>
          <w:t>2</w:t>
        </w:r>
        <w:r w:rsidRPr="00CF0A95">
          <w:rPr>
            <w:sz w:val="28"/>
            <w:szCs w:val="28"/>
          </w:rPr>
          <w:fldChar w:fldCharType="end"/>
        </w:r>
      </w:p>
    </w:sdtContent>
  </w:sdt>
  <w:p w14:paraId="5D019DA0" w14:textId="77777777" w:rsidR="00CF0A95" w:rsidRDefault="00CF0A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1F"/>
    <w:rsid w:val="00013D94"/>
    <w:rsid w:val="0003368F"/>
    <w:rsid w:val="000339F6"/>
    <w:rsid w:val="00041B3A"/>
    <w:rsid w:val="000A4AAA"/>
    <w:rsid w:val="001335EA"/>
    <w:rsid w:val="001360F6"/>
    <w:rsid w:val="0019272B"/>
    <w:rsid w:val="001E51DE"/>
    <w:rsid w:val="001E7CDD"/>
    <w:rsid w:val="00200EC4"/>
    <w:rsid w:val="0025221B"/>
    <w:rsid w:val="00261411"/>
    <w:rsid w:val="00272F54"/>
    <w:rsid w:val="002765D7"/>
    <w:rsid w:val="00282C07"/>
    <w:rsid w:val="00287C32"/>
    <w:rsid w:val="0029180F"/>
    <w:rsid w:val="00311FF8"/>
    <w:rsid w:val="00346626"/>
    <w:rsid w:val="00364BBD"/>
    <w:rsid w:val="003C22A1"/>
    <w:rsid w:val="003D036E"/>
    <w:rsid w:val="003D665F"/>
    <w:rsid w:val="003E03E7"/>
    <w:rsid w:val="003F4D30"/>
    <w:rsid w:val="00403E6F"/>
    <w:rsid w:val="00410297"/>
    <w:rsid w:val="00431FDC"/>
    <w:rsid w:val="004329EE"/>
    <w:rsid w:val="00434932"/>
    <w:rsid w:val="004424F9"/>
    <w:rsid w:val="0046275A"/>
    <w:rsid w:val="004643A9"/>
    <w:rsid w:val="00482089"/>
    <w:rsid w:val="00486143"/>
    <w:rsid w:val="0049013A"/>
    <w:rsid w:val="004B68F1"/>
    <w:rsid w:val="004E5206"/>
    <w:rsid w:val="004F07A8"/>
    <w:rsid w:val="004F65E3"/>
    <w:rsid w:val="0054049E"/>
    <w:rsid w:val="00562EA5"/>
    <w:rsid w:val="00624BCC"/>
    <w:rsid w:val="006353DF"/>
    <w:rsid w:val="006416C7"/>
    <w:rsid w:val="00665E89"/>
    <w:rsid w:val="006818F2"/>
    <w:rsid w:val="00687A7C"/>
    <w:rsid w:val="00705D3A"/>
    <w:rsid w:val="007077C7"/>
    <w:rsid w:val="00724D66"/>
    <w:rsid w:val="0074205F"/>
    <w:rsid w:val="00745C8C"/>
    <w:rsid w:val="00757AE9"/>
    <w:rsid w:val="007603D9"/>
    <w:rsid w:val="00787655"/>
    <w:rsid w:val="0079221F"/>
    <w:rsid w:val="00793B48"/>
    <w:rsid w:val="00795103"/>
    <w:rsid w:val="007A2B3A"/>
    <w:rsid w:val="007B7489"/>
    <w:rsid w:val="007D5402"/>
    <w:rsid w:val="007F51D2"/>
    <w:rsid w:val="00803E4C"/>
    <w:rsid w:val="0086030A"/>
    <w:rsid w:val="0086362F"/>
    <w:rsid w:val="00883475"/>
    <w:rsid w:val="00891946"/>
    <w:rsid w:val="008B51B8"/>
    <w:rsid w:val="0097095B"/>
    <w:rsid w:val="009A48E9"/>
    <w:rsid w:val="009A705B"/>
    <w:rsid w:val="009C5E0D"/>
    <w:rsid w:val="009D0291"/>
    <w:rsid w:val="009F6F44"/>
    <w:rsid w:val="00A1653C"/>
    <w:rsid w:val="00A51FF5"/>
    <w:rsid w:val="00A55234"/>
    <w:rsid w:val="00A90B66"/>
    <w:rsid w:val="00A9541F"/>
    <w:rsid w:val="00AB594F"/>
    <w:rsid w:val="00AE535F"/>
    <w:rsid w:val="00B76DD6"/>
    <w:rsid w:val="00B97E4D"/>
    <w:rsid w:val="00BA2938"/>
    <w:rsid w:val="00C475C2"/>
    <w:rsid w:val="00C64031"/>
    <w:rsid w:val="00CB65B3"/>
    <w:rsid w:val="00CC4ED5"/>
    <w:rsid w:val="00CF0A95"/>
    <w:rsid w:val="00D20D7F"/>
    <w:rsid w:val="00D4035E"/>
    <w:rsid w:val="00D441F2"/>
    <w:rsid w:val="00D464E9"/>
    <w:rsid w:val="00D535E5"/>
    <w:rsid w:val="00D53874"/>
    <w:rsid w:val="00D76B2C"/>
    <w:rsid w:val="00DE7162"/>
    <w:rsid w:val="00E15104"/>
    <w:rsid w:val="00E80982"/>
    <w:rsid w:val="00E848CC"/>
    <w:rsid w:val="00EA1B3C"/>
    <w:rsid w:val="00EC7DDD"/>
    <w:rsid w:val="00F02DCB"/>
    <w:rsid w:val="00F32CB5"/>
    <w:rsid w:val="00F46E18"/>
    <w:rsid w:val="00F713E7"/>
    <w:rsid w:val="00F85CDE"/>
    <w:rsid w:val="00F94B42"/>
    <w:rsid w:val="00FB6251"/>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640F"/>
  <w15:docId w15:val="{6C30AA4A-2909-4668-A35A-9D27745F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і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ій колонтитул Знак"/>
    <w:basedOn w:val="a0"/>
    <w:link w:val="a5"/>
    <w:uiPriority w:val="99"/>
    <w:rsid w:val="00CF0A95"/>
    <w:rPr>
      <w:rFonts w:ascii="Times New Roman" w:eastAsia="Times New Roman" w:hAnsi="Times New Roman" w:cs="Times New Roman"/>
      <w:sz w:val="24"/>
      <w:szCs w:val="24"/>
      <w:lang w:eastAsia="ru-RU"/>
    </w:rPr>
  </w:style>
  <w:style w:type="character" w:customStyle="1" w:styleId="WW8Num2z4">
    <w:name w:val="WW8Num2z4"/>
    <w:rsid w:val="00724D66"/>
  </w:style>
  <w:style w:type="character" w:customStyle="1" w:styleId="FontStyle13">
    <w:name w:val="Font Style13"/>
    <w:rsid w:val="00724D66"/>
    <w:rPr>
      <w:rFonts w:ascii="Times New Roman" w:hAnsi="Times New Roman" w:cs="Times New Roman"/>
      <w:sz w:val="26"/>
      <w:szCs w:val="26"/>
    </w:rPr>
  </w:style>
  <w:style w:type="paragraph" w:customStyle="1" w:styleId="Style5">
    <w:name w:val="Style5"/>
    <w:basedOn w:val="a"/>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rsid w:val="00724D66"/>
    <w:pPr>
      <w:suppressAutoHyphens/>
      <w:spacing w:after="200"/>
      <w:ind w:left="720"/>
    </w:pPr>
    <w:rPr>
      <w:bCs/>
      <w:sz w:val="28"/>
      <w:lang w:eastAsia="zh-CN"/>
    </w:rPr>
  </w:style>
  <w:style w:type="character" w:customStyle="1" w:styleId="12">
    <w:name w:val="Гіперпосилання1"/>
    <w:rsid w:val="00403E6F"/>
    <w:rPr>
      <w:color w:val="000080"/>
      <w:u w:val="single"/>
    </w:rPr>
  </w:style>
  <w:style w:type="paragraph" w:styleId="a7">
    <w:name w:val="Body Text Indent"/>
    <w:basedOn w:val="a"/>
    <w:link w:val="a8"/>
    <w:rsid w:val="00403E6F"/>
    <w:pPr>
      <w:suppressAutoHyphens/>
      <w:ind w:firstLine="545"/>
      <w:jc w:val="both"/>
    </w:pPr>
    <w:rPr>
      <w:color w:val="00000A"/>
      <w:sz w:val="28"/>
      <w:lang w:eastAsia="zh-CN"/>
    </w:rPr>
  </w:style>
  <w:style w:type="character" w:customStyle="1" w:styleId="a8">
    <w:name w:val="Основний текст з відступом Знак"/>
    <w:basedOn w:val="a0"/>
    <w:link w:val="a7"/>
    <w:rsid w:val="00403E6F"/>
    <w:rPr>
      <w:rFonts w:ascii="Times New Roman" w:eastAsia="Times New Roman" w:hAnsi="Times New Roman" w:cs="Times New Roman"/>
      <w:color w:val="00000A"/>
      <w:sz w:val="28"/>
      <w:szCs w:val="24"/>
      <w:lang w:eastAsia="zh-CN"/>
    </w:rPr>
  </w:style>
  <w:style w:type="paragraph" w:styleId="a9">
    <w:name w:val="List Paragraph"/>
    <w:basedOn w:val="a"/>
    <w:qFormat/>
    <w:rsid w:val="004F65E3"/>
    <w:pPr>
      <w:ind w:left="720"/>
      <w:contextualSpacing/>
    </w:pPr>
    <w:rPr>
      <w:rFonts w:eastAsia="Calibri"/>
      <w:sz w:val="28"/>
      <w:szCs w:val="28"/>
      <w:lang w:val="ru-RU" w:eastAsia="en-US"/>
    </w:rPr>
  </w:style>
  <w:style w:type="paragraph" w:styleId="aa">
    <w:name w:val="Body Text"/>
    <w:basedOn w:val="a"/>
    <w:link w:val="ab"/>
    <w:uiPriority w:val="99"/>
    <w:unhideWhenUsed/>
    <w:rsid w:val="00EC7DDD"/>
    <w:pPr>
      <w:spacing w:after="120"/>
    </w:pPr>
  </w:style>
  <w:style w:type="character" w:customStyle="1" w:styleId="ab">
    <w:name w:val="Основний текст Знак"/>
    <w:basedOn w:val="a0"/>
    <w:link w:val="aa"/>
    <w:uiPriority w:val="99"/>
    <w:rsid w:val="00EC7DD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1302</Words>
  <Characters>743</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Ірина Демидюк</cp:lastModifiedBy>
  <cp:revision>2</cp:revision>
  <cp:lastPrinted>2025-09-12T06:26:00Z</cp:lastPrinted>
  <dcterms:created xsi:type="dcterms:W3CDTF">2026-05-07T13:07:00Z</dcterms:created>
  <dcterms:modified xsi:type="dcterms:W3CDTF">2026-05-07T13:07:00Z</dcterms:modified>
</cp:coreProperties>
</file>