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BEBBC2" w14:textId="77777777" w:rsidR="00000000" w:rsidRDefault="00000000">
      <w:pPr>
        <w:ind w:left="5245"/>
      </w:pPr>
      <w:r>
        <w:rPr>
          <w:sz w:val="28"/>
          <w:szCs w:val="28"/>
        </w:rPr>
        <w:t xml:space="preserve">Додаток </w:t>
      </w:r>
    </w:p>
    <w:p w14:paraId="7735EDAC" w14:textId="77777777" w:rsidR="00000000" w:rsidRDefault="00000000">
      <w:pPr>
        <w:ind w:left="5245"/>
        <w:jc w:val="both"/>
      </w:pPr>
      <w:r>
        <w:rPr>
          <w:sz w:val="28"/>
          <w:szCs w:val="28"/>
        </w:rPr>
        <w:t>до рішення виконавчого комітету міської ради</w:t>
      </w:r>
    </w:p>
    <w:p w14:paraId="6AEBC469" w14:textId="28D66B0F" w:rsidR="00000000" w:rsidRDefault="00000000">
      <w:pPr>
        <w:ind w:left="5245"/>
        <w:jc w:val="both"/>
      </w:pPr>
      <w:r>
        <w:rPr>
          <w:rFonts w:eastAsia="Times New Roman" w:cs="Times New Roman"/>
          <w:sz w:val="28"/>
          <w:szCs w:val="28"/>
        </w:rPr>
        <w:t>____________</w:t>
      </w:r>
      <w:r>
        <w:rPr>
          <w:rFonts w:cs="Times New Roman"/>
          <w:sz w:val="28"/>
          <w:szCs w:val="28"/>
        </w:rPr>
        <w:t>№</w:t>
      </w:r>
      <w:r>
        <w:rPr>
          <w:rFonts w:eastAsia="Times New Roman" w:cs="Times New Roman"/>
          <w:sz w:val="28"/>
          <w:szCs w:val="28"/>
        </w:rPr>
        <w:t xml:space="preserve"> ____________</w:t>
      </w:r>
    </w:p>
    <w:p w14:paraId="71DAE3C2" w14:textId="77777777" w:rsidR="00000000" w:rsidRDefault="00000000">
      <w:pPr>
        <w:rPr>
          <w:rFonts w:cs="Times New Roman"/>
          <w:sz w:val="28"/>
          <w:szCs w:val="28"/>
        </w:rPr>
      </w:pPr>
    </w:p>
    <w:p w14:paraId="75606DCD" w14:textId="77777777" w:rsidR="00000000" w:rsidRDefault="00000000">
      <w:pPr>
        <w:rPr>
          <w:rFonts w:cs="Times New Roman"/>
          <w:sz w:val="28"/>
          <w:szCs w:val="28"/>
        </w:rPr>
      </w:pPr>
    </w:p>
    <w:p w14:paraId="0F615A12" w14:textId="77777777" w:rsidR="00936261" w:rsidRPr="00936261" w:rsidRDefault="00936261" w:rsidP="00936261">
      <w:pPr>
        <w:jc w:val="center"/>
        <w:rPr>
          <w:rFonts w:cs="Times New Roman"/>
          <w:sz w:val="28"/>
          <w:szCs w:val="28"/>
        </w:rPr>
      </w:pPr>
      <w:r w:rsidRPr="00936261">
        <w:rPr>
          <w:rFonts w:cs="Times New Roman"/>
          <w:sz w:val="28"/>
          <w:szCs w:val="28"/>
        </w:rPr>
        <w:t>По</w:t>
      </w:r>
      <w:r w:rsidR="00E6002E">
        <w:rPr>
          <w:rFonts w:cs="Times New Roman"/>
          <w:sz w:val="28"/>
          <w:szCs w:val="28"/>
        </w:rPr>
        <w:t>рядок</w:t>
      </w:r>
    </w:p>
    <w:p w14:paraId="24C91D1D" w14:textId="77777777" w:rsidR="00220FD8" w:rsidRDefault="00E6002E" w:rsidP="0093626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виплати грошової допомоги </w:t>
      </w:r>
      <w:r w:rsidR="00EB17B7" w:rsidRPr="00EB17B7">
        <w:rPr>
          <w:rFonts w:cs="Times New Roman"/>
          <w:sz w:val="28"/>
          <w:szCs w:val="28"/>
        </w:rPr>
        <w:t xml:space="preserve">у зв’язку зі смертю </w:t>
      </w:r>
    </w:p>
    <w:p w14:paraId="526E9A54" w14:textId="77777777" w:rsidR="00936261" w:rsidRPr="00936261" w:rsidRDefault="00220FD8" w:rsidP="00936261">
      <w:pPr>
        <w:jc w:val="center"/>
        <w:rPr>
          <w:rFonts w:cs="Times New Roman"/>
          <w:sz w:val="28"/>
          <w:szCs w:val="28"/>
        </w:rPr>
      </w:pPr>
      <w:bookmarkStart w:id="0" w:name="_Hlk228880382"/>
      <w:r>
        <w:rPr>
          <w:rFonts w:cs="Times New Roman"/>
          <w:sz w:val="28"/>
          <w:szCs w:val="28"/>
        </w:rPr>
        <w:t xml:space="preserve">Захисників </w:t>
      </w:r>
      <w:r w:rsidR="004E04AC">
        <w:rPr>
          <w:rFonts w:cs="Times New Roman"/>
          <w:sz w:val="28"/>
          <w:szCs w:val="28"/>
        </w:rPr>
        <w:t>і</w:t>
      </w:r>
      <w:r>
        <w:rPr>
          <w:rFonts w:cs="Times New Roman"/>
          <w:sz w:val="28"/>
          <w:szCs w:val="28"/>
        </w:rPr>
        <w:t xml:space="preserve"> Захисниць України</w:t>
      </w:r>
      <w:bookmarkEnd w:id="0"/>
    </w:p>
    <w:p w14:paraId="78237C94" w14:textId="77777777" w:rsidR="00936261" w:rsidRPr="00936261" w:rsidRDefault="00936261" w:rsidP="00936261">
      <w:pPr>
        <w:jc w:val="center"/>
        <w:rPr>
          <w:rFonts w:cs="Times New Roman"/>
          <w:sz w:val="28"/>
          <w:szCs w:val="28"/>
        </w:rPr>
      </w:pPr>
    </w:p>
    <w:p w14:paraId="046F2178" w14:textId="2C1AA888" w:rsidR="00410E2D" w:rsidRDefault="00E6002E" w:rsidP="004C6A15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r w:rsidR="00955B83">
        <w:rPr>
          <w:rFonts w:cs="Times New Roman"/>
          <w:sz w:val="28"/>
          <w:szCs w:val="28"/>
        </w:rPr>
        <w:t xml:space="preserve">Порядок </w:t>
      </w:r>
      <w:r>
        <w:rPr>
          <w:rFonts w:cs="Times New Roman"/>
          <w:sz w:val="28"/>
          <w:szCs w:val="28"/>
        </w:rPr>
        <w:t>виплати грошової допомоги</w:t>
      </w:r>
      <w:r w:rsidR="00955B83">
        <w:rPr>
          <w:rFonts w:cs="Times New Roman"/>
          <w:sz w:val="28"/>
          <w:szCs w:val="28"/>
        </w:rPr>
        <w:t xml:space="preserve"> </w:t>
      </w:r>
      <w:r w:rsidR="00EB17B7" w:rsidRPr="00EB17B7">
        <w:rPr>
          <w:rFonts w:cs="Times New Roman"/>
          <w:sz w:val="28"/>
          <w:szCs w:val="28"/>
        </w:rPr>
        <w:t xml:space="preserve">у зв’язку зі смертю </w:t>
      </w:r>
      <w:bookmarkStart w:id="1" w:name="_Hlk228884593"/>
      <w:r w:rsidR="00220FD8" w:rsidRPr="00220FD8">
        <w:rPr>
          <w:rFonts w:cs="Times New Roman"/>
          <w:sz w:val="28"/>
          <w:szCs w:val="28"/>
        </w:rPr>
        <w:t>Захисників</w:t>
      </w:r>
      <w:r w:rsidR="003E677F">
        <w:rPr>
          <w:rFonts w:cs="Times New Roman"/>
          <w:sz w:val="28"/>
          <w:szCs w:val="28"/>
        </w:rPr>
        <w:t xml:space="preserve"> і</w:t>
      </w:r>
      <w:r w:rsidR="00220FD8" w:rsidRPr="00220FD8">
        <w:rPr>
          <w:rFonts w:cs="Times New Roman"/>
          <w:sz w:val="28"/>
          <w:szCs w:val="28"/>
        </w:rPr>
        <w:t xml:space="preserve"> Захисниць України</w:t>
      </w:r>
      <w:bookmarkEnd w:id="1"/>
      <w:r w:rsidR="00220FD8">
        <w:rPr>
          <w:rFonts w:cs="Times New Roman"/>
          <w:sz w:val="28"/>
          <w:szCs w:val="28"/>
        </w:rPr>
        <w:t xml:space="preserve"> (далі – Порядок)</w:t>
      </w:r>
      <w:r w:rsidR="00410E2D" w:rsidRPr="00410E2D">
        <w:rPr>
          <w:rFonts w:cs="Times New Roman"/>
          <w:sz w:val="28"/>
          <w:szCs w:val="28"/>
        </w:rPr>
        <w:t xml:space="preserve"> розроблений для забезпечення виконання заходів Комплексної програми підтримки ветеранів</w:t>
      </w:r>
      <w:r w:rsidR="0003273C">
        <w:rPr>
          <w:rFonts w:cs="Times New Roman"/>
          <w:sz w:val="28"/>
          <w:szCs w:val="28"/>
        </w:rPr>
        <w:t> </w:t>
      </w:r>
      <w:r w:rsidR="00410E2D" w:rsidRPr="00410E2D">
        <w:rPr>
          <w:rFonts w:cs="Times New Roman"/>
          <w:sz w:val="28"/>
          <w:szCs w:val="28"/>
        </w:rPr>
        <w:t>/</w:t>
      </w:r>
      <w:r w:rsidR="0003273C">
        <w:rPr>
          <w:rFonts w:cs="Times New Roman"/>
          <w:sz w:val="28"/>
          <w:szCs w:val="28"/>
        </w:rPr>
        <w:t> </w:t>
      </w:r>
      <w:proofErr w:type="spellStart"/>
      <w:r w:rsidR="00410E2D" w:rsidRPr="00410E2D">
        <w:rPr>
          <w:rFonts w:cs="Times New Roman"/>
          <w:sz w:val="28"/>
          <w:szCs w:val="28"/>
        </w:rPr>
        <w:t>ветеранок</w:t>
      </w:r>
      <w:proofErr w:type="spellEnd"/>
      <w:r w:rsidR="00410E2D" w:rsidRPr="00410E2D">
        <w:rPr>
          <w:rFonts w:cs="Times New Roman"/>
          <w:sz w:val="28"/>
          <w:szCs w:val="28"/>
        </w:rPr>
        <w:t xml:space="preserve"> війни та членів їх сімей на 2024–2028 роки, затвердженої рішенням Луцької міської ради </w:t>
      </w:r>
      <w:r w:rsidR="00410E2D" w:rsidRPr="00A233FF">
        <w:rPr>
          <w:rFonts w:cs="Times New Roman"/>
          <w:color w:val="000000"/>
          <w:sz w:val="28"/>
          <w:szCs w:val="28"/>
        </w:rPr>
        <w:t>від 24.12.2019 № 68/62, зі змінами</w:t>
      </w:r>
      <w:r w:rsidR="004163F5" w:rsidRPr="00A233FF">
        <w:rPr>
          <w:rFonts w:cs="Times New Roman"/>
          <w:color w:val="000000"/>
          <w:sz w:val="28"/>
          <w:szCs w:val="28"/>
        </w:rPr>
        <w:t>,</w:t>
      </w:r>
      <w:r w:rsidR="004E04AC" w:rsidRPr="00A233FF">
        <w:rPr>
          <w:rFonts w:cs="Times New Roman"/>
          <w:color w:val="000000"/>
          <w:sz w:val="28"/>
          <w:szCs w:val="28"/>
        </w:rPr>
        <w:t xml:space="preserve"> та належного</w:t>
      </w:r>
      <w:r w:rsidR="00410E2D" w:rsidRPr="00A233FF">
        <w:rPr>
          <w:rFonts w:cs="Times New Roman"/>
          <w:color w:val="000000"/>
          <w:sz w:val="28"/>
          <w:szCs w:val="28"/>
        </w:rPr>
        <w:t xml:space="preserve"> посмертного вшанування та поховання Захисників </w:t>
      </w:r>
      <w:r w:rsidR="004E04AC" w:rsidRPr="00A233FF">
        <w:rPr>
          <w:rFonts w:cs="Times New Roman"/>
          <w:color w:val="000000"/>
          <w:sz w:val="28"/>
          <w:szCs w:val="28"/>
        </w:rPr>
        <w:t>і</w:t>
      </w:r>
      <w:r w:rsidR="00410E2D" w:rsidRPr="00A233FF">
        <w:rPr>
          <w:rFonts w:cs="Times New Roman"/>
          <w:color w:val="000000"/>
          <w:sz w:val="28"/>
          <w:szCs w:val="28"/>
        </w:rPr>
        <w:t xml:space="preserve"> Захисниць України, </w:t>
      </w:r>
      <w:r w:rsidR="001A51B0" w:rsidRPr="00A233FF">
        <w:rPr>
          <w:rFonts w:cs="Times New Roman"/>
          <w:color w:val="000000"/>
          <w:sz w:val="28"/>
          <w:szCs w:val="28"/>
        </w:rPr>
        <w:t>які</w:t>
      </w:r>
      <w:r w:rsidR="0026340B" w:rsidRPr="00A233FF">
        <w:rPr>
          <w:rFonts w:cs="Times New Roman"/>
          <w:color w:val="000000"/>
          <w:sz w:val="28"/>
          <w:szCs w:val="28"/>
        </w:rPr>
        <w:t xml:space="preserve"> у складі </w:t>
      </w:r>
      <w:r w:rsidR="00A233FF" w:rsidRPr="00A233FF">
        <w:rPr>
          <w:rFonts w:cs="Times New Roman"/>
          <w:color w:val="000000"/>
          <w:sz w:val="28"/>
          <w:szCs w:val="28"/>
        </w:rPr>
        <w:t>с</w:t>
      </w:r>
      <w:r w:rsidR="0026340B" w:rsidRPr="00A233FF">
        <w:rPr>
          <w:rFonts w:cs="Times New Roman"/>
          <w:color w:val="000000"/>
          <w:sz w:val="28"/>
          <w:szCs w:val="28"/>
        </w:rPr>
        <w:t>ил оборони та безпеки України</w:t>
      </w:r>
      <w:r w:rsidR="001A51B0" w:rsidRPr="00A233FF">
        <w:rPr>
          <w:rFonts w:cs="Times New Roman"/>
          <w:color w:val="000000"/>
          <w:sz w:val="28"/>
          <w:szCs w:val="28"/>
        </w:rPr>
        <w:t xml:space="preserve"> брали участь у Війні за Незалежність України та померли під час проходження військової служби за контрактом / приз</w:t>
      </w:r>
      <w:r w:rsidR="004163F5" w:rsidRPr="00A233FF">
        <w:rPr>
          <w:rFonts w:cs="Times New Roman"/>
          <w:color w:val="000000"/>
          <w:sz w:val="28"/>
          <w:szCs w:val="28"/>
        </w:rPr>
        <w:t>о</w:t>
      </w:r>
      <w:r w:rsidR="001A51B0" w:rsidRPr="00A233FF">
        <w:rPr>
          <w:rFonts w:cs="Times New Roman"/>
          <w:color w:val="000000"/>
          <w:sz w:val="28"/>
          <w:szCs w:val="28"/>
        </w:rPr>
        <w:t>вом під час мобілізації</w:t>
      </w:r>
      <w:r w:rsidR="004163F5" w:rsidRPr="00A233FF">
        <w:rPr>
          <w:rFonts w:cs="Times New Roman"/>
          <w:color w:val="000000"/>
          <w:sz w:val="28"/>
          <w:szCs w:val="28"/>
        </w:rPr>
        <w:t>,</w:t>
      </w:r>
      <w:r w:rsidR="001A51B0" w:rsidRPr="00A233FF">
        <w:rPr>
          <w:rFonts w:cs="Times New Roman"/>
          <w:color w:val="000000"/>
          <w:sz w:val="28"/>
          <w:szCs w:val="28"/>
        </w:rPr>
        <w:t xml:space="preserve"> на особливий</w:t>
      </w:r>
      <w:r w:rsidR="001A51B0">
        <w:rPr>
          <w:rFonts w:cs="Times New Roman"/>
          <w:sz w:val="28"/>
          <w:szCs w:val="28"/>
        </w:rPr>
        <w:t xml:space="preserve"> період</w:t>
      </w:r>
      <w:r w:rsidR="009B5D11">
        <w:rPr>
          <w:rFonts w:cs="Times New Roman"/>
          <w:sz w:val="28"/>
          <w:szCs w:val="28"/>
        </w:rPr>
        <w:t>,</w:t>
      </w:r>
      <w:r w:rsidR="001A51B0">
        <w:rPr>
          <w:rFonts w:cs="Times New Roman"/>
          <w:sz w:val="28"/>
          <w:szCs w:val="28"/>
        </w:rPr>
        <w:t xml:space="preserve"> або при виконанні службових обов</w:t>
      </w:r>
      <w:r w:rsidR="001A51B0" w:rsidRPr="001A51B0">
        <w:rPr>
          <w:rFonts w:cs="Times New Roman"/>
          <w:sz w:val="28"/>
          <w:szCs w:val="28"/>
        </w:rPr>
        <w:t>’</w:t>
      </w:r>
      <w:r w:rsidR="001A51B0">
        <w:rPr>
          <w:rFonts w:cs="Times New Roman"/>
          <w:sz w:val="28"/>
          <w:szCs w:val="28"/>
        </w:rPr>
        <w:t xml:space="preserve">язків під час їх залучення до виконання </w:t>
      </w:r>
      <w:r w:rsidR="001A51B0" w:rsidRPr="001A51B0">
        <w:rPr>
          <w:rFonts w:cs="Times New Roman"/>
          <w:sz w:val="28"/>
          <w:szCs w:val="28"/>
        </w:rPr>
        <w:t>завдань</w:t>
      </w:r>
      <w:r w:rsidR="009B5D11">
        <w:rPr>
          <w:rFonts w:cs="Times New Roman"/>
          <w:sz w:val="28"/>
          <w:szCs w:val="28"/>
        </w:rPr>
        <w:t>,</w:t>
      </w:r>
      <w:r w:rsidR="001A51B0" w:rsidRPr="001A51B0">
        <w:rPr>
          <w:rFonts w:cs="Times New Roman"/>
          <w:sz w:val="28"/>
          <w:szCs w:val="28"/>
        </w:rPr>
        <w:t xml:space="preserve">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1A51B0">
        <w:rPr>
          <w:rFonts w:cs="Times New Roman"/>
          <w:sz w:val="28"/>
          <w:szCs w:val="28"/>
        </w:rPr>
        <w:t>.</w:t>
      </w:r>
    </w:p>
    <w:p w14:paraId="3663BB0E" w14:textId="1B9204F7" w:rsidR="0074370B" w:rsidRPr="003E677F" w:rsidRDefault="0074370B" w:rsidP="001E64D8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Pr="0074370B">
        <w:rPr>
          <w:rFonts w:cs="Times New Roman"/>
          <w:sz w:val="28"/>
          <w:szCs w:val="28"/>
        </w:rPr>
        <w:t>.</w:t>
      </w:r>
      <w:r w:rsidR="00187B97">
        <w:t> </w:t>
      </w:r>
      <w:r w:rsidRPr="0074370B">
        <w:rPr>
          <w:rFonts w:cs="Times New Roman"/>
          <w:sz w:val="28"/>
          <w:szCs w:val="28"/>
        </w:rPr>
        <w:t>Грошова допомога</w:t>
      </w:r>
      <w:r w:rsidR="00524856">
        <w:rPr>
          <w:rFonts w:cs="Times New Roman"/>
          <w:sz w:val="28"/>
          <w:szCs w:val="28"/>
        </w:rPr>
        <w:t xml:space="preserve"> </w:t>
      </w:r>
      <w:r w:rsidRPr="0074370B">
        <w:rPr>
          <w:rFonts w:cs="Times New Roman"/>
          <w:sz w:val="28"/>
          <w:szCs w:val="28"/>
        </w:rPr>
        <w:t xml:space="preserve">у зв’язку зі смертю Захисників і Захисниць України </w:t>
      </w:r>
      <w:r>
        <w:rPr>
          <w:rFonts w:cs="Times New Roman"/>
          <w:sz w:val="28"/>
          <w:szCs w:val="28"/>
        </w:rPr>
        <w:t xml:space="preserve">(далі – допомога) </w:t>
      </w:r>
      <w:r w:rsidR="0020481F">
        <w:rPr>
          <w:rFonts w:cs="Times New Roman"/>
          <w:sz w:val="28"/>
          <w:szCs w:val="28"/>
        </w:rPr>
        <w:t xml:space="preserve">надається </w:t>
      </w:r>
      <w:r w:rsidRPr="0074370B">
        <w:rPr>
          <w:rFonts w:cs="Times New Roman"/>
          <w:sz w:val="28"/>
          <w:szCs w:val="28"/>
        </w:rPr>
        <w:t xml:space="preserve">за рахунок коштів бюджету Луцької міської територіальної громади департаментом з питань ветеранської політики Луцької міської ради (далі </w:t>
      </w:r>
      <w:r w:rsidR="0003273C">
        <w:rPr>
          <w:rFonts w:cs="Times New Roman"/>
          <w:sz w:val="28"/>
          <w:szCs w:val="28"/>
        </w:rPr>
        <w:t>–</w:t>
      </w:r>
      <w:r w:rsidRPr="0074370B">
        <w:rPr>
          <w:rFonts w:cs="Times New Roman"/>
          <w:sz w:val="28"/>
          <w:szCs w:val="28"/>
        </w:rPr>
        <w:t xml:space="preserve"> </w:t>
      </w:r>
      <w:r w:rsidR="0003273C">
        <w:rPr>
          <w:rFonts w:cs="Times New Roman"/>
          <w:sz w:val="28"/>
          <w:szCs w:val="28"/>
        </w:rPr>
        <w:t>д</w:t>
      </w:r>
      <w:r w:rsidRPr="0074370B">
        <w:rPr>
          <w:rFonts w:cs="Times New Roman"/>
          <w:sz w:val="28"/>
          <w:szCs w:val="28"/>
        </w:rPr>
        <w:t>епартамент), який є розпорядником коштів.</w:t>
      </w:r>
    </w:p>
    <w:p w14:paraId="2B0BE659" w14:textId="77777777" w:rsidR="0074370B" w:rsidRPr="0074370B" w:rsidRDefault="0074370B" w:rsidP="001E64D8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0F22EB">
        <w:rPr>
          <w:rFonts w:cs="Times New Roman"/>
          <w:sz w:val="28"/>
          <w:szCs w:val="28"/>
        </w:rPr>
        <w:t>.</w:t>
      </w:r>
      <w:r w:rsidR="004E04AC">
        <w:rPr>
          <w:rFonts w:cs="Times New Roman"/>
          <w:sz w:val="28"/>
          <w:szCs w:val="28"/>
        </w:rPr>
        <w:t> </w:t>
      </w:r>
      <w:r w:rsidRPr="0074370B">
        <w:rPr>
          <w:rFonts w:cs="Times New Roman"/>
          <w:sz w:val="28"/>
          <w:szCs w:val="28"/>
        </w:rPr>
        <w:t>Допомога надається за умови, що:</w:t>
      </w:r>
    </w:p>
    <w:p w14:paraId="0290AB25" w14:textId="77777777" w:rsidR="0074370B" w:rsidRPr="0074370B" w:rsidRDefault="0074370B" w:rsidP="001E64D8">
      <w:pPr>
        <w:ind w:firstLine="567"/>
        <w:jc w:val="both"/>
        <w:rPr>
          <w:rFonts w:cs="Times New Roman"/>
          <w:sz w:val="28"/>
          <w:szCs w:val="28"/>
        </w:rPr>
      </w:pPr>
      <w:r w:rsidRPr="0074370B">
        <w:rPr>
          <w:rFonts w:cs="Times New Roman"/>
          <w:sz w:val="28"/>
          <w:szCs w:val="28"/>
        </w:rPr>
        <w:t>поховання не здійснювалось за кошти бюджету Луцької міської територіальної громади;</w:t>
      </w:r>
    </w:p>
    <w:p w14:paraId="03025082" w14:textId="63D673BC" w:rsidR="0074370B" w:rsidRPr="0074370B" w:rsidRDefault="0074370B" w:rsidP="001E64D8">
      <w:pPr>
        <w:ind w:firstLine="567"/>
        <w:jc w:val="both"/>
        <w:rPr>
          <w:rFonts w:cs="Times New Roman"/>
          <w:sz w:val="28"/>
          <w:szCs w:val="28"/>
        </w:rPr>
      </w:pPr>
      <w:r w:rsidRPr="0074370B">
        <w:rPr>
          <w:rFonts w:cs="Times New Roman"/>
          <w:sz w:val="28"/>
          <w:szCs w:val="28"/>
        </w:rPr>
        <w:t>Захисник</w:t>
      </w:r>
      <w:r w:rsidR="0003273C">
        <w:rPr>
          <w:rFonts w:cs="Times New Roman"/>
          <w:sz w:val="28"/>
          <w:szCs w:val="28"/>
        </w:rPr>
        <w:t> </w:t>
      </w:r>
      <w:r w:rsidRPr="0074370B">
        <w:rPr>
          <w:rFonts w:cs="Times New Roman"/>
          <w:sz w:val="28"/>
          <w:szCs w:val="28"/>
        </w:rPr>
        <w:t>/</w:t>
      </w:r>
      <w:r w:rsidR="0003273C">
        <w:rPr>
          <w:rFonts w:cs="Times New Roman"/>
          <w:sz w:val="28"/>
          <w:szCs w:val="28"/>
        </w:rPr>
        <w:t> </w:t>
      </w:r>
      <w:r w:rsidRPr="0074370B">
        <w:rPr>
          <w:rFonts w:cs="Times New Roman"/>
          <w:sz w:val="28"/>
          <w:szCs w:val="28"/>
        </w:rPr>
        <w:t>Захисниця</w:t>
      </w:r>
      <w:r w:rsidR="0003273C">
        <w:rPr>
          <w:rFonts w:cs="Times New Roman"/>
          <w:sz w:val="28"/>
          <w:szCs w:val="28"/>
        </w:rPr>
        <w:t xml:space="preserve"> України</w:t>
      </w:r>
      <w:r w:rsidRPr="0074370B">
        <w:rPr>
          <w:rFonts w:cs="Times New Roman"/>
          <w:sz w:val="28"/>
          <w:szCs w:val="28"/>
        </w:rPr>
        <w:t xml:space="preserve"> на день смерті мав (-ла) задеклароване / зареєстроване місце проживання на території Луцької міської територіальної громади або на день смерті фактично проживав (-ла) / перебував (-ла) (для внутрішньо переміщених осіб) на території Луцької міської територіальної громади, що підтверджується довідкою про взяття на облік внутрішньо переміщеної особи  та / або члени його / її сім’ї (батьки, дружина, діти) мають задеклароване / зареєстроване місце проживання на території Луцької міської територіальної громади або фактично проживають</w:t>
      </w:r>
      <w:r w:rsidR="0003273C">
        <w:rPr>
          <w:rFonts w:cs="Times New Roman"/>
          <w:sz w:val="28"/>
          <w:szCs w:val="28"/>
        </w:rPr>
        <w:t> </w:t>
      </w:r>
      <w:r w:rsidRPr="0074370B">
        <w:rPr>
          <w:rFonts w:cs="Times New Roman"/>
          <w:sz w:val="28"/>
          <w:szCs w:val="28"/>
        </w:rPr>
        <w:t>/</w:t>
      </w:r>
      <w:r w:rsidR="0003273C">
        <w:rPr>
          <w:rFonts w:cs="Times New Roman"/>
          <w:sz w:val="28"/>
          <w:szCs w:val="28"/>
        </w:rPr>
        <w:t> </w:t>
      </w:r>
      <w:r w:rsidRPr="0074370B">
        <w:rPr>
          <w:rFonts w:cs="Times New Roman"/>
          <w:sz w:val="28"/>
          <w:szCs w:val="28"/>
        </w:rPr>
        <w:t>перебувають (для внутрішньо переміщених осіб) на території Луцької міської територіальної громади (на підставі підтверджуючих документів);</w:t>
      </w:r>
    </w:p>
    <w:p w14:paraId="0AD74933" w14:textId="690EC75E" w:rsidR="0074370B" w:rsidRDefault="0074370B" w:rsidP="001E64D8">
      <w:pPr>
        <w:ind w:firstLine="567"/>
        <w:jc w:val="both"/>
        <w:rPr>
          <w:rFonts w:cs="Times New Roman"/>
          <w:sz w:val="28"/>
          <w:szCs w:val="28"/>
        </w:rPr>
      </w:pPr>
      <w:r w:rsidRPr="0074370B">
        <w:rPr>
          <w:rFonts w:cs="Times New Roman"/>
          <w:sz w:val="28"/>
          <w:szCs w:val="28"/>
        </w:rPr>
        <w:t>смерть Захисника</w:t>
      </w:r>
      <w:r w:rsidR="00582C5A">
        <w:rPr>
          <w:rFonts w:cs="Times New Roman"/>
          <w:sz w:val="28"/>
          <w:szCs w:val="28"/>
        </w:rPr>
        <w:t> </w:t>
      </w:r>
      <w:r w:rsidRPr="0074370B">
        <w:rPr>
          <w:rFonts w:cs="Times New Roman"/>
          <w:sz w:val="28"/>
          <w:szCs w:val="28"/>
        </w:rPr>
        <w:t>/</w:t>
      </w:r>
      <w:r w:rsidR="00582C5A">
        <w:rPr>
          <w:rFonts w:cs="Times New Roman"/>
          <w:sz w:val="28"/>
          <w:szCs w:val="28"/>
        </w:rPr>
        <w:t> </w:t>
      </w:r>
      <w:r w:rsidRPr="0074370B">
        <w:rPr>
          <w:rFonts w:cs="Times New Roman"/>
          <w:sz w:val="28"/>
          <w:szCs w:val="28"/>
        </w:rPr>
        <w:t xml:space="preserve">Захисниці не є наслідком вчинення кримінального або адміністративного правопорушення; вчинення дій у стані алкогольного, наркотичного чи токсичного сп'яніння; навмисного спричинення собі тілесного ушкодження, іншої шкоди своєму здоров'ю або самогубства (крім випадку доведення особи до самогубства, встановленого судом). </w:t>
      </w:r>
    </w:p>
    <w:p w14:paraId="001FD5F6" w14:textId="77777777" w:rsidR="00936261" w:rsidRDefault="00B7165E" w:rsidP="001E64D8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AB0F22">
        <w:rPr>
          <w:rFonts w:cs="Times New Roman"/>
          <w:sz w:val="28"/>
          <w:szCs w:val="28"/>
        </w:rPr>
        <w:t xml:space="preserve">. </w:t>
      </w:r>
      <w:r w:rsidR="000F2613">
        <w:rPr>
          <w:rFonts w:cs="Times New Roman"/>
          <w:sz w:val="28"/>
          <w:szCs w:val="28"/>
        </w:rPr>
        <w:t>Д</w:t>
      </w:r>
      <w:r w:rsidR="00AB0F22">
        <w:rPr>
          <w:rFonts w:cs="Times New Roman"/>
          <w:sz w:val="28"/>
          <w:szCs w:val="28"/>
        </w:rPr>
        <w:t xml:space="preserve">опомога </w:t>
      </w:r>
      <w:r w:rsidR="00936261" w:rsidRPr="00936261">
        <w:rPr>
          <w:rFonts w:cs="Times New Roman"/>
          <w:sz w:val="28"/>
          <w:szCs w:val="28"/>
        </w:rPr>
        <w:t>надається</w:t>
      </w:r>
      <w:r w:rsidR="00E3614A">
        <w:rPr>
          <w:rFonts w:cs="Times New Roman"/>
          <w:sz w:val="28"/>
          <w:szCs w:val="28"/>
        </w:rPr>
        <w:t xml:space="preserve"> </w:t>
      </w:r>
      <w:r w:rsidR="00936261" w:rsidRPr="00936261">
        <w:rPr>
          <w:rFonts w:cs="Times New Roman"/>
          <w:sz w:val="28"/>
          <w:szCs w:val="28"/>
        </w:rPr>
        <w:t>особі, яка здійснила поховання</w:t>
      </w:r>
      <w:r w:rsidR="00E3614A">
        <w:rPr>
          <w:rFonts w:cs="Times New Roman"/>
          <w:sz w:val="28"/>
          <w:szCs w:val="28"/>
        </w:rPr>
        <w:t>.</w:t>
      </w:r>
    </w:p>
    <w:p w14:paraId="605FDF34" w14:textId="77777777" w:rsidR="00E3614A" w:rsidRDefault="001329CD" w:rsidP="00FB1B82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5</w:t>
      </w:r>
      <w:r w:rsidR="00E3614A" w:rsidRPr="00E3614A">
        <w:rPr>
          <w:rFonts w:cs="Times New Roman"/>
          <w:sz w:val="28"/>
          <w:szCs w:val="28"/>
        </w:rPr>
        <w:t xml:space="preserve">. </w:t>
      </w:r>
      <w:r w:rsidR="00827FF3">
        <w:rPr>
          <w:rFonts w:cs="Times New Roman"/>
          <w:sz w:val="28"/>
          <w:szCs w:val="28"/>
        </w:rPr>
        <w:t xml:space="preserve">Виплата допомоги здійснюється одноразово. </w:t>
      </w:r>
      <w:r w:rsidR="00E3614A">
        <w:rPr>
          <w:rFonts w:cs="Times New Roman"/>
          <w:sz w:val="28"/>
          <w:szCs w:val="28"/>
        </w:rPr>
        <w:t>З</w:t>
      </w:r>
      <w:r w:rsidR="00E3614A" w:rsidRPr="00E3614A">
        <w:rPr>
          <w:rFonts w:cs="Times New Roman"/>
          <w:sz w:val="28"/>
          <w:szCs w:val="28"/>
        </w:rPr>
        <w:t xml:space="preserve">а умови звернення за допомогою декількох осіб, виплата здійснюється </w:t>
      </w:r>
      <w:r w:rsidR="00827FF3">
        <w:rPr>
          <w:rFonts w:cs="Times New Roman"/>
          <w:sz w:val="28"/>
          <w:szCs w:val="28"/>
        </w:rPr>
        <w:t xml:space="preserve">лише тій </w:t>
      </w:r>
      <w:r w:rsidR="00E3614A" w:rsidRPr="00E3614A">
        <w:rPr>
          <w:rFonts w:cs="Times New Roman"/>
          <w:sz w:val="28"/>
          <w:szCs w:val="28"/>
        </w:rPr>
        <w:t xml:space="preserve">особі, </w:t>
      </w:r>
      <w:r w:rsidR="00E3614A">
        <w:rPr>
          <w:rFonts w:cs="Times New Roman"/>
          <w:sz w:val="28"/>
          <w:szCs w:val="28"/>
        </w:rPr>
        <w:t>яка</w:t>
      </w:r>
      <w:r w:rsidR="00E3614A" w:rsidRPr="00E3614A">
        <w:rPr>
          <w:rFonts w:cs="Times New Roman"/>
          <w:sz w:val="28"/>
          <w:szCs w:val="28"/>
        </w:rPr>
        <w:t xml:space="preserve"> здійснила поховання.</w:t>
      </w:r>
    </w:p>
    <w:p w14:paraId="5902B550" w14:textId="2617F5B1" w:rsidR="00DB0BC8" w:rsidRDefault="00187B97" w:rsidP="00FB1B82">
      <w:pPr>
        <w:ind w:firstLine="567"/>
        <w:jc w:val="both"/>
      </w:pPr>
      <w:r>
        <w:rPr>
          <w:rFonts w:cs="Times New Roman"/>
          <w:sz w:val="28"/>
          <w:szCs w:val="28"/>
        </w:rPr>
        <w:t>6</w:t>
      </w:r>
      <w:r w:rsidR="002C300F">
        <w:rPr>
          <w:rFonts w:cs="Times New Roman"/>
          <w:sz w:val="28"/>
          <w:szCs w:val="28"/>
        </w:rPr>
        <w:t xml:space="preserve">. </w:t>
      </w:r>
      <w:r w:rsidR="00DB0BC8">
        <w:rPr>
          <w:rFonts w:cs="Times New Roman"/>
          <w:sz w:val="28"/>
          <w:szCs w:val="28"/>
        </w:rPr>
        <w:t xml:space="preserve">Для отримання </w:t>
      </w:r>
      <w:r w:rsidR="002C300F">
        <w:rPr>
          <w:rFonts w:cs="Times New Roman"/>
          <w:sz w:val="28"/>
          <w:szCs w:val="28"/>
        </w:rPr>
        <w:t>допомог</w:t>
      </w:r>
      <w:r w:rsidR="00DB0BC8">
        <w:rPr>
          <w:rFonts w:cs="Times New Roman"/>
          <w:sz w:val="28"/>
          <w:szCs w:val="28"/>
        </w:rPr>
        <w:t>и</w:t>
      </w:r>
      <w:r w:rsidR="002C300F">
        <w:rPr>
          <w:rFonts w:cs="Times New Roman"/>
          <w:sz w:val="28"/>
          <w:szCs w:val="28"/>
        </w:rPr>
        <w:t xml:space="preserve"> особ</w:t>
      </w:r>
      <w:r w:rsidR="00DB0BC8">
        <w:rPr>
          <w:rFonts w:cs="Times New Roman"/>
          <w:sz w:val="28"/>
          <w:szCs w:val="28"/>
        </w:rPr>
        <w:t>а</w:t>
      </w:r>
      <w:r w:rsidR="002C300F">
        <w:rPr>
          <w:rFonts w:cs="Times New Roman"/>
          <w:sz w:val="28"/>
          <w:szCs w:val="28"/>
        </w:rPr>
        <w:t>, яка здійснила поховання</w:t>
      </w:r>
      <w:r w:rsidR="00A45623">
        <w:rPr>
          <w:rFonts w:cs="Times New Roman"/>
          <w:sz w:val="28"/>
          <w:szCs w:val="28"/>
        </w:rPr>
        <w:t xml:space="preserve"> </w:t>
      </w:r>
      <w:r w:rsidR="00827FF3">
        <w:rPr>
          <w:rFonts w:cs="Times New Roman"/>
          <w:sz w:val="28"/>
          <w:szCs w:val="28"/>
        </w:rPr>
        <w:t>пода</w:t>
      </w:r>
      <w:r w:rsidR="00DB0BC8">
        <w:rPr>
          <w:rFonts w:cs="Times New Roman"/>
          <w:sz w:val="28"/>
          <w:szCs w:val="28"/>
        </w:rPr>
        <w:t>є</w:t>
      </w:r>
      <w:r w:rsidR="00827FF3">
        <w:rPr>
          <w:rFonts w:cs="Times New Roman"/>
          <w:sz w:val="28"/>
          <w:szCs w:val="28"/>
        </w:rPr>
        <w:t xml:space="preserve"> до департаменту </w:t>
      </w:r>
      <w:r w:rsidR="00DB0BC8">
        <w:rPr>
          <w:rFonts w:cs="Times New Roman"/>
          <w:sz w:val="28"/>
          <w:szCs w:val="28"/>
        </w:rPr>
        <w:t xml:space="preserve"> заяву та </w:t>
      </w:r>
      <w:r w:rsidR="00582C5A">
        <w:rPr>
          <w:rFonts w:cs="Times New Roman"/>
          <w:sz w:val="28"/>
          <w:szCs w:val="28"/>
        </w:rPr>
        <w:t>такі</w:t>
      </w:r>
      <w:r w:rsidR="002C300F">
        <w:rPr>
          <w:rFonts w:cs="Times New Roman"/>
          <w:sz w:val="28"/>
          <w:szCs w:val="28"/>
        </w:rPr>
        <w:t xml:space="preserve"> докумен</w:t>
      </w:r>
      <w:r w:rsidR="00DB0BC8">
        <w:rPr>
          <w:rFonts w:cs="Times New Roman"/>
          <w:sz w:val="28"/>
          <w:szCs w:val="28"/>
        </w:rPr>
        <w:t>ти</w:t>
      </w:r>
      <w:r w:rsidR="00827FF3">
        <w:rPr>
          <w:rFonts w:cs="Times New Roman"/>
          <w:sz w:val="28"/>
          <w:szCs w:val="28"/>
        </w:rPr>
        <w:t>:</w:t>
      </w:r>
      <w:r w:rsidR="00DB0BC8" w:rsidRPr="00DB0BC8">
        <w:t xml:space="preserve"> </w:t>
      </w:r>
    </w:p>
    <w:p w14:paraId="57F29188" w14:textId="77777777" w:rsidR="00DB0BC8" w:rsidRPr="00DB0BC8" w:rsidRDefault="00DB0BC8" w:rsidP="00FB1B82">
      <w:pPr>
        <w:ind w:firstLine="567"/>
        <w:jc w:val="both"/>
        <w:rPr>
          <w:rFonts w:cs="Times New Roman"/>
          <w:sz w:val="28"/>
          <w:szCs w:val="28"/>
        </w:rPr>
      </w:pPr>
      <w:r w:rsidRPr="005844AD">
        <w:rPr>
          <w:rFonts w:cs="Times New Roman"/>
          <w:sz w:val="28"/>
          <w:szCs w:val="28"/>
        </w:rPr>
        <w:t>копію документа, що посвідчує особу заявника;</w:t>
      </w:r>
    </w:p>
    <w:p w14:paraId="0FC5F596" w14:textId="77777777" w:rsidR="00DB0BC8" w:rsidRDefault="00DB0BC8" w:rsidP="00FB1B82">
      <w:pPr>
        <w:ind w:firstLine="567"/>
        <w:jc w:val="both"/>
        <w:rPr>
          <w:rFonts w:cs="Times New Roman"/>
          <w:sz w:val="28"/>
          <w:szCs w:val="28"/>
        </w:rPr>
      </w:pPr>
      <w:r w:rsidRPr="00DB0BC8">
        <w:rPr>
          <w:rFonts w:cs="Times New Roman"/>
          <w:sz w:val="28"/>
          <w:szCs w:val="28"/>
        </w:rPr>
        <w:t>копі</w:t>
      </w:r>
      <w:r>
        <w:rPr>
          <w:rFonts w:cs="Times New Roman"/>
          <w:sz w:val="28"/>
          <w:szCs w:val="28"/>
        </w:rPr>
        <w:t>ю</w:t>
      </w:r>
      <w:r w:rsidRPr="00DB0BC8">
        <w:rPr>
          <w:rFonts w:cs="Times New Roman"/>
          <w:sz w:val="28"/>
          <w:szCs w:val="28"/>
        </w:rPr>
        <w:t xml:space="preserve"> реєстраційного номера облікової картки платника податків  заявника;</w:t>
      </w:r>
    </w:p>
    <w:p w14:paraId="386B338A" w14:textId="77777777" w:rsidR="00DB0BC8" w:rsidRDefault="00DB0BC8" w:rsidP="00FB1B82">
      <w:pPr>
        <w:ind w:firstLine="567"/>
        <w:jc w:val="both"/>
        <w:rPr>
          <w:rFonts w:cs="Times New Roman"/>
          <w:sz w:val="28"/>
          <w:szCs w:val="28"/>
        </w:rPr>
      </w:pPr>
      <w:r w:rsidRPr="00DB0BC8">
        <w:rPr>
          <w:rFonts w:cs="Times New Roman"/>
          <w:sz w:val="28"/>
          <w:szCs w:val="28"/>
        </w:rPr>
        <w:t>реквізити поточного рахунку заявника</w:t>
      </w:r>
      <w:r>
        <w:rPr>
          <w:rFonts w:cs="Times New Roman"/>
          <w:sz w:val="28"/>
          <w:szCs w:val="28"/>
        </w:rPr>
        <w:t>;</w:t>
      </w:r>
    </w:p>
    <w:p w14:paraId="03A509E1" w14:textId="03AAB992" w:rsidR="00DB0BC8" w:rsidRDefault="00DB0BC8" w:rsidP="00FB1B82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свідоцтво про смерть Захисника / Захисниці</w:t>
      </w:r>
      <w:r w:rsidR="00A233FF">
        <w:rPr>
          <w:rFonts w:cs="Times New Roman"/>
          <w:sz w:val="28"/>
          <w:szCs w:val="28"/>
        </w:rPr>
        <w:t xml:space="preserve"> України</w:t>
      </w:r>
      <w:r>
        <w:rPr>
          <w:rFonts w:cs="Times New Roman"/>
          <w:sz w:val="28"/>
          <w:szCs w:val="28"/>
        </w:rPr>
        <w:t>;</w:t>
      </w:r>
    </w:p>
    <w:p w14:paraId="6D78C0EC" w14:textId="1C003551" w:rsidR="00DB0BC8" w:rsidRDefault="0093493B" w:rsidP="00FB1B82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копію лікарського свідоцтва про смерть </w:t>
      </w:r>
      <w:r w:rsidRPr="0093493B">
        <w:rPr>
          <w:rFonts w:cs="Times New Roman"/>
          <w:sz w:val="28"/>
          <w:szCs w:val="28"/>
        </w:rPr>
        <w:t>Захисника / Захисниці</w:t>
      </w:r>
      <w:r w:rsidR="00A233FF">
        <w:rPr>
          <w:rFonts w:cs="Times New Roman"/>
          <w:sz w:val="28"/>
          <w:szCs w:val="28"/>
        </w:rPr>
        <w:t xml:space="preserve"> України</w:t>
      </w:r>
      <w:r>
        <w:rPr>
          <w:rFonts w:cs="Times New Roman"/>
          <w:sz w:val="28"/>
          <w:szCs w:val="28"/>
        </w:rPr>
        <w:t>;</w:t>
      </w:r>
    </w:p>
    <w:p w14:paraId="4C8E02D0" w14:textId="58A6F152" w:rsidR="0093493B" w:rsidRDefault="0093493B" w:rsidP="00FB1B82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копію сповіщення сім</w:t>
      </w:r>
      <w:r w:rsidRPr="0093493B">
        <w:rPr>
          <w:rFonts w:cs="Times New Roman"/>
          <w:sz w:val="28"/>
          <w:szCs w:val="28"/>
        </w:rPr>
        <w:t>’</w:t>
      </w:r>
      <w:r>
        <w:rPr>
          <w:rFonts w:cs="Times New Roman"/>
          <w:sz w:val="28"/>
          <w:szCs w:val="28"/>
        </w:rPr>
        <w:t>ї померлого (загиблого) військовослужбовця, видан</w:t>
      </w:r>
      <w:r w:rsidR="008D4C21">
        <w:rPr>
          <w:rFonts w:cs="Times New Roman"/>
          <w:sz w:val="28"/>
          <w:szCs w:val="28"/>
        </w:rPr>
        <w:t>ого</w:t>
      </w:r>
      <w:r>
        <w:rPr>
          <w:rFonts w:cs="Times New Roman"/>
          <w:sz w:val="28"/>
          <w:szCs w:val="28"/>
        </w:rPr>
        <w:t xml:space="preserve"> </w:t>
      </w:r>
      <w:r w:rsidRPr="0093493B">
        <w:rPr>
          <w:rFonts w:cs="Times New Roman"/>
          <w:sz w:val="28"/>
          <w:szCs w:val="28"/>
        </w:rPr>
        <w:t>Луцьк</w:t>
      </w:r>
      <w:r>
        <w:rPr>
          <w:rFonts w:cs="Times New Roman"/>
          <w:sz w:val="28"/>
          <w:szCs w:val="28"/>
        </w:rPr>
        <w:t>им</w:t>
      </w:r>
      <w:r w:rsidRPr="0093493B">
        <w:rPr>
          <w:rFonts w:cs="Times New Roman"/>
          <w:sz w:val="28"/>
          <w:szCs w:val="28"/>
        </w:rPr>
        <w:t xml:space="preserve"> об’єднан</w:t>
      </w:r>
      <w:r>
        <w:rPr>
          <w:rFonts w:cs="Times New Roman"/>
          <w:sz w:val="28"/>
          <w:szCs w:val="28"/>
        </w:rPr>
        <w:t>им</w:t>
      </w:r>
      <w:r w:rsidRPr="0093493B">
        <w:rPr>
          <w:rFonts w:cs="Times New Roman"/>
          <w:sz w:val="28"/>
          <w:szCs w:val="28"/>
        </w:rPr>
        <w:t xml:space="preserve"> міськ</w:t>
      </w:r>
      <w:r>
        <w:rPr>
          <w:rFonts w:cs="Times New Roman"/>
          <w:sz w:val="28"/>
          <w:szCs w:val="28"/>
        </w:rPr>
        <w:t>им</w:t>
      </w:r>
      <w:r w:rsidRPr="0093493B">
        <w:rPr>
          <w:rFonts w:cs="Times New Roman"/>
          <w:sz w:val="28"/>
          <w:szCs w:val="28"/>
        </w:rPr>
        <w:t xml:space="preserve"> територіальн</w:t>
      </w:r>
      <w:r>
        <w:rPr>
          <w:rFonts w:cs="Times New Roman"/>
          <w:sz w:val="28"/>
          <w:szCs w:val="28"/>
        </w:rPr>
        <w:t>им</w:t>
      </w:r>
      <w:r w:rsidRPr="0093493B">
        <w:rPr>
          <w:rFonts w:cs="Times New Roman"/>
          <w:sz w:val="28"/>
          <w:szCs w:val="28"/>
        </w:rPr>
        <w:t xml:space="preserve"> центр</w:t>
      </w:r>
      <w:r>
        <w:rPr>
          <w:rFonts w:cs="Times New Roman"/>
          <w:sz w:val="28"/>
          <w:szCs w:val="28"/>
        </w:rPr>
        <w:t xml:space="preserve">ом </w:t>
      </w:r>
      <w:r w:rsidRPr="0093493B">
        <w:rPr>
          <w:rFonts w:cs="Times New Roman"/>
          <w:sz w:val="28"/>
          <w:szCs w:val="28"/>
        </w:rPr>
        <w:t>комплектування та соціальної підтримки</w:t>
      </w:r>
      <w:r>
        <w:rPr>
          <w:rFonts w:cs="Times New Roman"/>
          <w:sz w:val="28"/>
          <w:szCs w:val="28"/>
        </w:rPr>
        <w:t xml:space="preserve"> чи</w:t>
      </w:r>
      <w:r w:rsidRPr="0093493B">
        <w:rPr>
          <w:rFonts w:cs="Times New Roman"/>
          <w:sz w:val="28"/>
          <w:szCs w:val="28"/>
        </w:rPr>
        <w:t xml:space="preserve"> інши</w:t>
      </w:r>
      <w:r>
        <w:rPr>
          <w:rFonts w:cs="Times New Roman"/>
          <w:sz w:val="28"/>
          <w:szCs w:val="28"/>
        </w:rPr>
        <w:t>ми</w:t>
      </w:r>
      <w:r w:rsidRPr="0093493B">
        <w:rPr>
          <w:rFonts w:cs="Times New Roman"/>
          <w:sz w:val="28"/>
          <w:szCs w:val="28"/>
        </w:rPr>
        <w:t xml:space="preserve"> уповноважени</w:t>
      </w:r>
      <w:r>
        <w:rPr>
          <w:rFonts w:cs="Times New Roman"/>
          <w:sz w:val="28"/>
          <w:szCs w:val="28"/>
        </w:rPr>
        <w:t>ми</w:t>
      </w:r>
      <w:r w:rsidRPr="0093493B">
        <w:rPr>
          <w:rFonts w:cs="Times New Roman"/>
          <w:sz w:val="28"/>
          <w:szCs w:val="28"/>
        </w:rPr>
        <w:t xml:space="preserve"> орган</w:t>
      </w:r>
      <w:r>
        <w:rPr>
          <w:rFonts w:cs="Times New Roman"/>
          <w:sz w:val="28"/>
          <w:szCs w:val="28"/>
        </w:rPr>
        <w:t>ами</w:t>
      </w:r>
      <w:r w:rsidRPr="0093493B">
        <w:rPr>
          <w:rFonts w:cs="Times New Roman"/>
          <w:sz w:val="28"/>
          <w:szCs w:val="28"/>
        </w:rPr>
        <w:t xml:space="preserve"> про настання смерт</w:t>
      </w:r>
      <w:r>
        <w:rPr>
          <w:rFonts w:cs="Times New Roman"/>
          <w:sz w:val="28"/>
          <w:szCs w:val="28"/>
        </w:rPr>
        <w:t xml:space="preserve">і </w:t>
      </w:r>
      <w:r w:rsidRPr="0093493B">
        <w:rPr>
          <w:rFonts w:cs="Times New Roman"/>
          <w:sz w:val="28"/>
          <w:szCs w:val="28"/>
        </w:rPr>
        <w:t>Захисника / Захисниці</w:t>
      </w:r>
      <w:r w:rsidR="00A233FF">
        <w:rPr>
          <w:rFonts w:cs="Times New Roman"/>
          <w:sz w:val="28"/>
          <w:szCs w:val="28"/>
        </w:rPr>
        <w:t xml:space="preserve"> України</w:t>
      </w:r>
      <w:r>
        <w:rPr>
          <w:rFonts w:cs="Times New Roman"/>
          <w:sz w:val="28"/>
          <w:szCs w:val="28"/>
        </w:rPr>
        <w:t>;</w:t>
      </w:r>
    </w:p>
    <w:p w14:paraId="7F0EC0BF" w14:textId="1527E0C8" w:rsidR="00D608B3" w:rsidRPr="00D608B3" w:rsidRDefault="00D608B3" w:rsidP="00FB1B82">
      <w:pPr>
        <w:ind w:firstLine="567"/>
        <w:jc w:val="both"/>
      </w:pPr>
      <w:r w:rsidRPr="003A6821">
        <w:rPr>
          <w:rFonts w:cs="Times New Roman"/>
          <w:sz w:val="28"/>
          <w:szCs w:val="28"/>
        </w:rPr>
        <w:t>копії документів, що підтверджують</w:t>
      </w:r>
      <w:r w:rsidR="00C36E17" w:rsidRPr="003A6821">
        <w:rPr>
          <w:rFonts w:cs="Times New Roman"/>
          <w:sz w:val="28"/>
          <w:szCs w:val="28"/>
        </w:rPr>
        <w:t xml:space="preserve"> проходження військової служби Захисником</w:t>
      </w:r>
      <w:r w:rsidR="00A233FF">
        <w:rPr>
          <w:rFonts w:cs="Times New Roman"/>
          <w:sz w:val="28"/>
          <w:szCs w:val="28"/>
        </w:rPr>
        <w:t> </w:t>
      </w:r>
      <w:r w:rsidR="00C36E17" w:rsidRPr="003A6821">
        <w:rPr>
          <w:rFonts w:cs="Times New Roman"/>
          <w:sz w:val="28"/>
          <w:szCs w:val="28"/>
        </w:rPr>
        <w:t>/</w:t>
      </w:r>
      <w:r w:rsidR="00A233FF">
        <w:rPr>
          <w:rFonts w:cs="Times New Roman"/>
          <w:sz w:val="28"/>
          <w:szCs w:val="28"/>
        </w:rPr>
        <w:t> </w:t>
      </w:r>
      <w:r w:rsidR="00C36E17" w:rsidRPr="003A6821">
        <w:rPr>
          <w:rFonts w:cs="Times New Roman"/>
          <w:sz w:val="28"/>
          <w:szCs w:val="28"/>
        </w:rPr>
        <w:t>Захисницею</w:t>
      </w:r>
      <w:r w:rsidR="0020481F" w:rsidRPr="003A6821">
        <w:rPr>
          <w:rFonts w:cs="Times New Roman"/>
          <w:sz w:val="28"/>
          <w:szCs w:val="28"/>
        </w:rPr>
        <w:t xml:space="preserve"> за контрактом</w:t>
      </w:r>
      <w:r w:rsidR="00A233FF">
        <w:rPr>
          <w:rFonts w:cs="Times New Roman"/>
          <w:sz w:val="28"/>
          <w:szCs w:val="28"/>
        </w:rPr>
        <w:t> </w:t>
      </w:r>
      <w:r w:rsidR="0020481F" w:rsidRPr="003A6821">
        <w:rPr>
          <w:rFonts w:cs="Times New Roman"/>
          <w:sz w:val="28"/>
          <w:szCs w:val="28"/>
        </w:rPr>
        <w:t>/ приз</w:t>
      </w:r>
      <w:r w:rsidR="008D4C21">
        <w:rPr>
          <w:rFonts w:cs="Times New Roman"/>
          <w:sz w:val="28"/>
          <w:szCs w:val="28"/>
        </w:rPr>
        <w:t>о</w:t>
      </w:r>
      <w:r w:rsidR="0020481F" w:rsidRPr="003A6821">
        <w:rPr>
          <w:rFonts w:cs="Times New Roman"/>
          <w:sz w:val="28"/>
          <w:szCs w:val="28"/>
        </w:rPr>
        <w:t>вом під час мобілізації</w:t>
      </w:r>
      <w:r w:rsidR="008D4C21">
        <w:rPr>
          <w:rFonts w:cs="Times New Roman"/>
          <w:sz w:val="28"/>
          <w:szCs w:val="28"/>
        </w:rPr>
        <w:t>,</w:t>
      </w:r>
      <w:r w:rsidR="0020481F" w:rsidRPr="003A6821">
        <w:rPr>
          <w:rFonts w:cs="Times New Roman"/>
          <w:sz w:val="28"/>
          <w:szCs w:val="28"/>
        </w:rPr>
        <w:t xml:space="preserve"> на особливий період</w:t>
      </w:r>
      <w:r w:rsidR="008D4C21">
        <w:rPr>
          <w:rFonts w:cs="Times New Roman"/>
          <w:sz w:val="28"/>
          <w:szCs w:val="28"/>
        </w:rPr>
        <w:t>,</w:t>
      </w:r>
      <w:r w:rsidR="0020481F" w:rsidRPr="003A6821">
        <w:rPr>
          <w:rFonts w:cs="Times New Roman"/>
          <w:sz w:val="28"/>
          <w:szCs w:val="28"/>
        </w:rPr>
        <w:t xml:space="preserve"> </w:t>
      </w:r>
      <w:r w:rsidR="00C36E17" w:rsidRPr="003A6821">
        <w:rPr>
          <w:rFonts w:cs="Times New Roman"/>
          <w:sz w:val="28"/>
          <w:szCs w:val="28"/>
        </w:rPr>
        <w:t>або їх</w:t>
      </w:r>
      <w:r w:rsidRPr="003A6821">
        <w:rPr>
          <w:rFonts w:cs="Times New Roman"/>
          <w:sz w:val="28"/>
          <w:szCs w:val="28"/>
        </w:rPr>
        <w:t xml:space="preserve"> залучення </w:t>
      </w:r>
      <w:r w:rsidR="00C36E17" w:rsidRPr="003A6821">
        <w:rPr>
          <w:rFonts w:cs="Times New Roman"/>
          <w:sz w:val="28"/>
          <w:szCs w:val="28"/>
        </w:rPr>
        <w:t xml:space="preserve">до виконання </w:t>
      </w:r>
      <w:bookmarkStart w:id="2" w:name="_Hlk228970337"/>
      <w:r w:rsidR="00C36E17" w:rsidRPr="003A6821">
        <w:rPr>
          <w:rFonts w:cs="Times New Roman"/>
          <w:sz w:val="28"/>
          <w:szCs w:val="28"/>
        </w:rPr>
        <w:t xml:space="preserve">завдань </w:t>
      </w:r>
      <w:r w:rsidR="00145A7F" w:rsidRPr="003A6821">
        <w:rPr>
          <w:rFonts w:cs="Times New Roman"/>
          <w:sz w:val="28"/>
          <w:szCs w:val="28"/>
        </w:rPr>
        <w:t>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України;</w:t>
      </w:r>
    </w:p>
    <w:bookmarkEnd w:id="2"/>
    <w:p w14:paraId="740561C2" w14:textId="77777777" w:rsidR="00827FF3" w:rsidRDefault="00DB0BC8" w:rsidP="00FB1B82">
      <w:pPr>
        <w:ind w:firstLine="567"/>
        <w:jc w:val="both"/>
        <w:rPr>
          <w:rFonts w:cs="Times New Roman"/>
          <w:sz w:val="28"/>
          <w:szCs w:val="28"/>
        </w:rPr>
      </w:pPr>
      <w:r w:rsidRPr="00DB0BC8">
        <w:rPr>
          <w:rFonts w:cs="Times New Roman"/>
          <w:sz w:val="28"/>
          <w:szCs w:val="28"/>
        </w:rPr>
        <w:t>копії документів, що підтверджують</w:t>
      </w:r>
      <w:r w:rsidR="0093493B">
        <w:rPr>
          <w:rFonts w:cs="Times New Roman"/>
          <w:sz w:val="28"/>
          <w:szCs w:val="28"/>
        </w:rPr>
        <w:t xml:space="preserve"> здійснення поховання заявником.</w:t>
      </w:r>
    </w:p>
    <w:p w14:paraId="0D8451C8" w14:textId="09D98CC7" w:rsidR="00000000" w:rsidRDefault="00187B97">
      <w:pPr>
        <w:ind w:firstLine="567"/>
        <w:jc w:val="both"/>
      </w:pPr>
      <w:r>
        <w:rPr>
          <w:rFonts w:cs="Times New Roman"/>
          <w:bCs/>
          <w:sz w:val="28"/>
          <w:szCs w:val="28"/>
        </w:rPr>
        <w:t>7</w:t>
      </w:r>
      <w:r w:rsidR="00000000">
        <w:rPr>
          <w:rFonts w:cs="Times New Roman"/>
          <w:bCs/>
          <w:sz w:val="28"/>
          <w:szCs w:val="28"/>
        </w:rPr>
        <w:t>. Розмір допомоги встановлюється розпорядженням міського голови</w:t>
      </w:r>
      <w:r w:rsidR="00000000">
        <w:rPr>
          <w:rFonts w:cs="Times New Roman"/>
          <w:color w:val="000000"/>
          <w:sz w:val="28"/>
          <w:szCs w:val="28"/>
        </w:rPr>
        <w:t xml:space="preserve"> на відповідний рік.</w:t>
      </w:r>
    </w:p>
    <w:p w14:paraId="28421457" w14:textId="77777777" w:rsidR="00000000" w:rsidRDefault="00187B97">
      <w:pPr>
        <w:ind w:firstLine="567"/>
        <w:jc w:val="both"/>
      </w:pPr>
      <w:r>
        <w:rPr>
          <w:rFonts w:cs="Times New Roman"/>
          <w:bCs/>
          <w:sz w:val="28"/>
          <w:szCs w:val="28"/>
        </w:rPr>
        <w:t>8</w:t>
      </w:r>
      <w:r w:rsidR="00000000">
        <w:rPr>
          <w:rFonts w:cs="Times New Roman"/>
          <w:bCs/>
          <w:sz w:val="28"/>
          <w:szCs w:val="28"/>
        </w:rPr>
        <w:t>. Виплат</w:t>
      </w:r>
      <w:r w:rsidR="00BE063A">
        <w:rPr>
          <w:rFonts w:cs="Times New Roman"/>
          <w:bCs/>
          <w:sz w:val="28"/>
          <w:szCs w:val="28"/>
        </w:rPr>
        <w:t>а</w:t>
      </w:r>
      <w:r w:rsidR="00000000">
        <w:rPr>
          <w:rFonts w:cs="Times New Roman"/>
          <w:bCs/>
          <w:sz w:val="28"/>
          <w:szCs w:val="28"/>
        </w:rPr>
        <w:t xml:space="preserve"> допомоги здійснює</w:t>
      </w:r>
      <w:r w:rsidR="00BE063A">
        <w:rPr>
          <w:rFonts w:cs="Times New Roman"/>
          <w:bCs/>
          <w:sz w:val="28"/>
          <w:szCs w:val="28"/>
        </w:rPr>
        <w:t>ться</w:t>
      </w:r>
      <w:r w:rsidR="00000000">
        <w:rPr>
          <w:rFonts w:cs="Times New Roman"/>
          <w:bCs/>
          <w:sz w:val="28"/>
          <w:szCs w:val="28"/>
        </w:rPr>
        <w:t xml:space="preserve"> де</w:t>
      </w:r>
      <w:r w:rsidR="00000000">
        <w:rPr>
          <w:rFonts w:cs="Times New Roman"/>
          <w:bCs/>
          <w:sz w:val="28"/>
          <w:szCs w:val="28"/>
          <w:shd w:val="clear" w:color="auto" w:fill="FFFFFF"/>
        </w:rPr>
        <w:t>партамент</w:t>
      </w:r>
      <w:r w:rsidR="00BE063A">
        <w:rPr>
          <w:rFonts w:cs="Times New Roman"/>
          <w:bCs/>
          <w:sz w:val="28"/>
          <w:szCs w:val="28"/>
          <w:shd w:val="clear" w:color="auto" w:fill="FFFFFF"/>
        </w:rPr>
        <w:t>ом</w:t>
      </w:r>
      <w:r w:rsidR="00000000">
        <w:rPr>
          <w:rFonts w:cs="Times New Roman"/>
          <w:bCs/>
          <w:sz w:val="28"/>
          <w:szCs w:val="28"/>
          <w:shd w:val="clear" w:color="auto" w:fill="FFFFFF"/>
        </w:rPr>
        <w:t xml:space="preserve"> через банківські установи.</w:t>
      </w:r>
    </w:p>
    <w:p w14:paraId="0A13074E" w14:textId="77777777" w:rsidR="00000000" w:rsidRDefault="00000000">
      <w:pPr>
        <w:ind w:firstLine="737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170BE992" w14:textId="77777777" w:rsidR="00000000" w:rsidRDefault="00000000">
      <w:pPr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0C2C654E" w14:textId="77777777" w:rsidR="00A233FF" w:rsidRDefault="00A233FF">
      <w:pPr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2518E060" w14:textId="77777777" w:rsidR="00A233FF" w:rsidRDefault="00A233FF">
      <w:pPr>
        <w:tabs>
          <w:tab w:val="left" w:pos="7020"/>
          <w:tab w:val="left" w:pos="7380"/>
        </w:tabs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4A8D7778" w14:textId="09BA6677" w:rsidR="00000000" w:rsidRDefault="00A233FF">
      <w:pPr>
        <w:tabs>
          <w:tab w:val="left" w:pos="7020"/>
          <w:tab w:val="left" w:pos="7380"/>
        </w:tabs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  <w:r>
        <w:rPr>
          <w:sz w:val="28"/>
          <w:szCs w:val="28"/>
        </w:rPr>
        <w:tab/>
        <w:t>Юрій ВЕРБИЧ</w:t>
      </w:r>
    </w:p>
    <w:p w14:paraId="565423BB" w14:textId="77777777" w:rsidR="00A233FF" w:rsidRDefault="00A233FF">
      <w:pPr>
        <w:tabs>
          <w:tab w:val="left" w:pos="7020"/>
          <w:tab w:val="left" w:pos="7380"/>
        </w:tabs>
        <w:rPr>
          <w:sz w:val="28"/>
          <w:szCs w:val="28"/>
        </w:rPr>
      </w:pPr>
    </w:p>
    <w:p w14:paraId="426B3E21" w14:textId="77777777" w:rsidR="00A233FF" w:rsidRDefault="00A233FF">
      <w:pPr>
        <w:tabs>
          <w:tab w:val="left" w:pos="7020"/>
          <w:tab w:val="left" w:pos="7380"/>
        </w:tabs>
        <w:rPr>
          <w:sz w:val="28"/>
          <w:szCs w:val="28"/>
        </w:rPr>
      </w:pPr>
    </w:p>
    <w:p w14:paraId="302D12AF" w14:textId="77777777" w:rsidR="009E2008" w:rsidRDefault="00000000">
      <w:pPr>
        <w:tabs>
          <w:tab w:val="left" w:pos="7020"/>
          <w:tab w:val="left" w:pos="7380"/>
        </w:tabs>
        <w:rPr>
          <w:sz w:val="26"/>
          <w:szCs w:val="26"/>
        </w:rPr>
      </w:pPr>
      <w:proofErr w:type="spellStart"/>
      <w:r>
        <w:t>Кобилинський</w:t>
      </w:r>
      <w:proofErr w:type="spellEnd"/>
      <w:r>
        <w:t xml:space="preserve">  </w:t>
      </w:r>
      <w:r>
        <w:rPr>
          <w:sz w:val="26"/>
          <w:szCs w:val="26"/>
        </w:rPr>
        <w:t>739</w:t>
      </w:r>
      <w:r w:rsidR="0093493B">
        <w:rPr>
          <w:sz w:val="26"/>
          <w:szCs w:val="26"/>
          <w:lang w:val="ru-RU"/>
        </w:rPr>
        <w:t> </w:t>
      </w:r>
      <w:r>
        <w:rPr>
          <w:sz w:val="26"/>
          <w:szCs w:val="26"/>
        </w:rPr>
        <w:t>900</w:t>
      </w:r>
    </w:p>
    <w:p w14:paraId="4C32801E" w14:textId="77777777" w:rsidR="0093493B" w:rsidRDefault="0093493B">
      <w:pPr>
        <w:tabs>
          <w:tab w:val="left" w:pos="7020"/>
          <w:tab w:val="left" w:pos="7380"/>
        </w:tabs>
        <w:rPr>
          <w:sz w:val="26"/>
          <w:szCs w:val="26"/>
        </w:rPr>
      </w:pPr>
    </w:p>
    <w:p w14:paraId="4869CFBF" w14:textId="77777777" w:rsidR="0093493B" w:rsidRDefault="0093493B">
      <w:pPr>
        <w:tabs>
          <w:tab w:val="left" w:pos="7020"/>
          <w:tab w:val="left" w:pos="7380"/>
        </w:tabs>
        <w:rPr>
          <w:sz w:val="26"/>
          <w:szCs w:val="26"/>
        </w:rPr>
      </w:pPr>
    </w:p>
    <w:p w14:paraId="1E53ABDA" w14:textId="77777777" w:rsidR="0093493B" w:rsidRDefault="0093493B">
      <w:pPr>
        <w:tabs>
          <w:tab w:val="left" w:pos="7020"/>
          <w:tab w:val="left" w:pos="7380"/>
        </w:tabs>
        <w:rPr>
          <w:sz w:val="26"/>
          <w:szCs w:val="26"/>
        </w:rPr>
      </w:pPr>
    </w:p>
    <w:p w14:paraId="0AF49F64" w14:textId="77777777" w:rsidR="0093493B" w:rsidRDefault="0093493B">
      <w:pPr>
        <w:tabs>
          <w:tab w:val="left" w:pos="7020"/>
          <w:tab w:val="left" w:pos="7380"/>
        </w:tabs>
        <w:rPr>
          <w:sz w:val="26"/>
          <w:szCs w:val="26"/>
        </w:rPr>
      </w:pPr>
    </w:p>
    <w:p w14:paraId="659386F5" w14:textId="77777777" w:rsidR="0093493B" w:rsidRDefault="0093493B">
      <w:pPr>
        <w:tabs>
          <w:tab w:val="left" w:pos="7020"/>
          <w:tab w:val="left" w:pos="7380"/>
        </w:tabs>
        <w:rPr>
          <w:sz w:val="26"/>
          <w:szCs w:val="26"/>
        </w:rPr>
      </w:pPr>
    </w:p>
    <w:p w14:paraId="67AD57B8" w14:textId="77777777" w:rsidR="0093493B" w:rsidRDefault="0093493B">
      <w:pPr>
        <w:tabs>
          <w:tab w:val="left" w:pos="7020"/>
          <w:tab w:val="left" w:pos="7380"/>
        </w:tabs>
      </w:pPr>
    </w:p>
    <w:sectPr w:rsidR="0093493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985" w:header="720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A7E2D" w14:textId="77777777" w:rsidR="0085690F" w:rsidRDefault="0085690F">
      <w:r>
        <w:separator/>
      </w:r>
    </w:p>
  </w:endnote>
  <w:endnote w:type="continuationSeparator" w:id="0">
    <w:p w14:paraId="182DFA63" w14:textId="77777777" w:rsidR="0085690F" w:rsidRDefault="0085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04791" w14:textId="77777777" w:rsidR="00000000" w:rsidRDefault="0000000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056A" w14:textId="77777777" w:rsidR="00000000" w:rsidRDefault="0000000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F6B46" w14:textId="77777777" w:rsidR="0085690F" w:rsidRDefault="0085690F">
      <w:r>
        <w:separator/>
      </w:r>
    </w:p>
  </w:footnote>
  <w:footnote w:type="continuationSeparator" w:id="0">
    <w:p w14:paraId="31512704" w14:textId="77777777" w:rsidR="0085690F" w:rsidRDefault="00856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2394" w14:textId="77777777" w:rsidR="00000000" w:rsidRDefault="00000000">
    <w:pPr>
      <w:pStyle w:val="a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11EED5E9" w14:textId="77777777" w:rsidR="00000000" w:rsidRDefault="00000000">
    <w:pPr>
      <w:pStyle w:val="ac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EC01" w14:textId="77777777" w:rsidR="00000000" w:rsidRDefault="0000000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15C0A"/>
    <w:multiLevelType w:val="hybridMultilevel"/>
    <w:tmpl w:val="A3C67D92"/>
    <w:lvl w:ilvl="0" w:tplc="D4B825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3093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93"/>
    <w:rsid w:val="0003273C"/>
    <w:rsid w:val="00052567"/>
    <w:rsid w:val="000F22EB"/>
    <w:rsid w:val="000F2613"/>
    <w:rsid w:val="00131D42"/>
    <w:rsid w:val="001329CD"/>
    <w:rsid w:val="00145A7F"/>
    <w:rsid w:val="00163728"/>
    <w:rsid w:val="0016543C"/>
    <w:rsid w:val="00176EB7"/>
    <w:rsid w:val="00182892"/>
    <w:rsid w:val="00187B97"/>
    <w:rsid w:val="00193CD0"/>
    <w:rsid w:val="001A51B0"/>
    <w:rsid w:val="001C66A0"/>
    <w:rsid w:val="001E64D8"/>
    <w:rsid w:val="0020481F"/>
    <w:rsid w:val="00216452"/>
    <w:rsid w:val="00220FD8"/>
    <w:rsid w:val="00235E80"/>
    <w:rsid w:val="0026340B"/>
    <w:rsid w:val="002C300F"/>
    <w:rsid w:val="002F642B"/>
    <w:rsid w:val="003540A6"/>
    <w:rsid w:val="00391337"/>
    <w:rsid w:val="003A6821"/>
    <w:rsid w:val="003E677F"/>
    <w:rsid w:val="00410E2D"/>
    <w:rsid w:val="004163F5"/>
    <w:rsid w:val="00425450"/>
    <w:rsid w:val="00427B93"/>
    <w:rsid w:val="00432F71"/>
    <w:rsid w:val="004C6A15"/>
    <w:rsid w:val="004C71AD"/>
    <w:rsid w:val="004E04AC"/>
    <w:rsid w:val="00524856"/>
    <w:rsid w:val="00552E3C"/>
    <w:rsid w:val="00582C5A"/>
    <w:rsid w:val="00584319"/>
    <w:rsid w:val="005844AD"/>
    <w:rsid w:val="005B0286"/>
    <w:rsid w:val="005C1052"/>
    <w:rsid w:val="0061374B"/>
    <w:rsid w:val="006B452F"/>
    <w:rsid w:val="006C31A2"/>
    <w:rsid w:val="0074370B"/>
    <w:rsid w:val="00757C08"/>
    <w:rsid w:val="008162A2"/>
    <w:rsid w:val="00827FF3"/>
    <w:rsid w:val="0085690F"/>
    <w:rsid w:val="008D4C21"/>
    <w:rsid w:val="008F177D"/>
    <w:rsid w:val="0093493B"/>
    <w:rsid w:val="00936261"/>
    <w:rsid w:val="00953791"/>
    <w:rsid w:val="00955B83"/>
    <w:rsid w:val="00975459"/>
    <w:rsid w:val="00983A92"/>
    <w:rsid w:val="009937C6"/>
    <w:rsid w:val="009A352B"/>
    <w:rsid w:val="009B49C4"/>
    <w:rsid w:val="009B5D11"/>
    <w:rsid w:val="009E2008"/>
    <w:rsid w:val="00A233FF"/>
    <w:rsid w:val="00A27174"/>
    <w:rsid w:val="00A45623"/>
    <w:rsid w:val="00AB0F22"/>
    <w:rsid w:val="00AD0E66"/>
    <w:rsid w:val="00B0477C"/>
    <w:rsid w:val="00B51910"/>
    <w:rsid w:val="00B7165E"/>
    <w:rsid w:val="00B80345"/>
    <w:rsid w:val="00BE063A"/>
    <w:rsid w:val="00C13A98"/>
    <w:rsid w:val="00C36E17"/>
    <w:rsid w:val="00C63001"/>
    <w:rsid w:val="00C70282"/>
    <w:rsid w:val="00C86BFE"/>
    <w:rsid w:val="00CF68F7"/>
    <w:rsid w:val="00D402C4"/>
    <w:rsid w:val="00D608B3"/>
    <w:rsid w:val="00DB0BC8"/>
    <w:rsid w:val="00E3614A"/>
    <w:rsid w:val="00E569FA"/>
    <w:rsid w:val="00E6002E"/>
    <w:rsid w:val="00E6475B"/>
    <w:rsid w:val="00E64C02"/>
    <w:rsid w:val="00E906D0"/>
    <w:rsid w:val="00EB17B7"/>
    <w:rsid w:val="00F750A3"/>
    <w:rsid w:val="00F801D7"/>
    <w:rsid w:val="00FA2BE6"/>
    <w:rsid w:val="00FB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2C2436"/>
  <w15:chartTrackingRefBased/>
  <w15:docId w15:val="{1C942DA6-2D97-4E4C-8F31-F4A8F63F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pple-converted-space">
    <w:name w:val="apple-converted-space"/>
    <w:basedOn w:val="1"/>
  </w:style>
  <w:style w:type="character" w:styleId="a4">
    <w:name w:val="Emphasis"/>
    <w:qFormat/>
    <w:rPr>
      <w:i/>
      <w:iCs/>
    </w:rPr>
  </w:style>
  <w:style w:type="character" w:styleId="a5">
    <w:name w:val="page number"/>
    <w:basedOn w:val="2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rPr>
      <w:rFonts w:eastAsia="Lucida Sans Unicode" w:cs="Mangal"/>
      <w:kern w:val="2"/>
      <w:sz w:val="24"/>
      <w:szCs w:val="21"/>
      <w:lang w:eastAsia="zh-CN" w:bidi="hi-IN"/>
    </w:rPr>
  </w:style>
  <w:style w:type="character" w:customStyle="1" w:styleId="a7">
    <w:name w:val="Верхній колонтитул Знак"/>
    <w:rPr>
      <w:rFonts w:eastAsia="Lucida Sans Unicode" w:cs="Mangal"/>
      <w:kern w:val="2"/>
      <w:sz w:val="24"/>
      <w:szCs w:val="24"/>
      <w:lang w:eastAsia="zh-CN" w:bidi="hi-IN"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paragraph" w:customStyle="1" w:styleId="20">
    <w:name w:val="Заголовок2"/>
    <w:basedOn w:val="a"/>
    <w:next w:val="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5">
    <w:name w:val="Указатель5"/>
    <w:basedOn w:val="a"/>
    <w:pPr>
      <w:suppressLineNumbers/>
    </w:pPr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11">
    <w:name w:val="Назва об'єкта1"/>
    <w:basedOn w:val="a"/>
    <w:pPr>
      <w:suppressLineNumbers/>
      <w:spacing w:before="120" w:after="120"/>
    </w:pPr>
    <w:rPr>
      <w:i/>
      <w:iCs/>
    </w:rPr>
  </w:style>
  <w:style w:type="paragraph" w:customStyle="1" w:styleId="40">
    <w:name w:val="Указатель4"/>
    <w:basedOn w:val="a"/>
    <w:pPr>
      <w:suppressLineNumbers/>
    </w:p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pPr>
      <w:suppressLineNumbers/>
    </w:pPr>
  </w:style>
  <w:style w:type="paragraph" w:customStyle="1" w:styleId="13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ad">
    <w:name w:val="Содержимое врезки"/>
    <w:basedOn w:val="a"/>
  </w:style>
  <w:style w:type="paragraph" w:styleId="ae">
    <w:name w:val="footer"/>
    <w:basedOn w:val="a"/>
    <w:pPr>
      <w:tabs>
        <w:tab w:val="center" w:pos="4819"/>
        <w:tab w:val="right" w:pos="9639"/>
      </w:tabs>
    </w:pPr>
    <w:rPr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2543</Words>
  <Characters>1450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Litvinchuk</dc:creator>
  <cp:keywords/>
  <cp:lastModifiedBy>Ірина Демидюк</cp:lastModifiedBy>
  <cp:revision>2</cp:revision>
  <cp:lastPrinted>2026-05-06T11:58:00Z</cp:lastPrinted>
  <dcterms:created xsi:type="dcterms:W3CDTF">2026-05-07T12:19:00Z</dcterms:created>
  <dcterms:modified xsi:type="dcterms:W3CDTF">2026-05-07T12:19:00Z</dcterms:modified>
</cp:coreProperties>
</file>