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CE" w:rsidRDefault="004627CE" w:rsidP="008B204D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B204D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FE1435" w:rsidRPr="00FE1435" w:rsidRDefault="004627CE" w:rsidP="00750809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B204D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8B204D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8B204D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3130E9" w:rsidRPr="008B204D">
        <w:rPr>
          <w:rFonts w:ascii="Times New Roman" w:hAnsi="Times New Roman" w:cs="Times New Roman"/>
          <w:sz w:val="28"/>
          <w:szCs w:val="28"/>
          <w:lang w:val="uk-UA"/>
        </w:rPr>
        <w:t xml:space="preserve"> Луцької</w:t>
      </w:r>
      <w:r w:rsidRPr="008B204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A55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AA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50809" w:rsidRPr="00750809">
        <w:rPr>
          <w:rFonts w:ascii="Times New Roman" w:eastAsia="Calibri" w:hAnsi="Times New Roman" w:cs="Times New Roman"/>
          <w:sz w:val="28"/>
          <w:szCs w:val="28"/>
          <w:lang w:val="uk-UA"/>
        </w:rPr>
        <w:t>Про формування конкурсної</w:t>
      </w:r>
      <w:r w:rsidR="007508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50809" w:rsidRPr="00750809">
        <w:rPr>
          <w:rFonts w:ascii="Times New Roman" w:eastAsia="Calibri" w:hAnsi="Times New Roman" w:cs="Times New Roman"/>
          <w:sz w:val="28"/>
          <w:szCs w:val="28"/>
          <w:lang w:val="uk-UA"/>
        </w:rPr>
        <w:t>комісії для обрання незалежних членів до складу</w:t>
      </w:r>
      <w:r w:rsidR="007508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50809" w:rsidRPr="00750809">
        <w:rPr>
          <w:rFonts w:ascii="Times New Roman" w:eastAsia="Calibri" w:hAnsi="Times New Roman" w:cs="Times New Roman"/>
          <w:sz w:val="28"/>
          <w:szCs w:val="28"/>
          <w:lang w:val="uk-UA"/>
        </w:rPr>
        <w:t>наглядових рад закладів охорони здоров’я Луцької міської територіальної громади</w:t>
      </w:r>
      <w:r w:rsidR="00FE1435" w:rsidRPr="00FE1435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5E6FFB" w:rsidRPr="00750809" w:rsidRDefault="00A001A1" w:rsidP="0075080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AE9">
        <w:rPr>
          <w:rFonts w:ascii="Times New Roman" w:hAnsi="Times New Roman" w:cs="Times New Roman"/>
          <w:b/>
          <w:sz w:val="28"/>
          <w:szCs w:val="28"/>
          <w:lang w:val="uk-UA"/>
        </w:rPr>
        <w:t>Потреба і</w:t>
      </w:r>
      <w:r w:rsidRPr="009D2AE9">
        <w:rPr>
          <w:b/>
          <w:lang w:val="uk-UA"/>
        </w:rPr>
        <w:t xml:space="preserve"> </w:t>
      </w:r>
      <w:r w:rsidRPr="009D2AE9">
        <w:rPr>
          <w:rFonts w:ascii="Times New Roman" w:hAnsi="Times New Roman" w:cs="Times New Roman"/>
          <w:b/>
          <w:sz w:val="28"/>
          <w:szCs w:val="28"/>
          <w:lang w:val="uk-UA"/>
        </w:rPr>
        <w:t>мета прийняття рішення:</w:t>
      </w:r>
      <w:r w:rsidRPr="009D2A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809" w:rsidRPr="00750809">
        <w:rPr>
          <w:rFonts w:ascii="Times New Roman" w:hAnsi="Times New Roman"/>
          <w:sz w:val="28"/>
          <w:szCs w:val="28"/>
          <w:lang w:val="uk-UA"/>
        </w:rPr>
        <w:t>Задля забезпечення безперебійної роботи заклад</w:t>
      </w:r>
      <w:r w:rsidR="00750809">
        <w:rPr>
          <w:rFonts w:ascii="Times New Roman" w:hAnsi="Times New Roman"/>
          <w:sz w:val="28"/>
          <w:szCs w:val="28"/>
          <w:lang w:val="uk-UA"/>
        </w:rPr>
        <w:t>ів</w:t>
      </w:r>
      <w:r w:rsidR="00750809" w:rsidRPr="00750809">
        <w:rPr>
          <w:rFonts w:ascii="Times New Roman" w:hAnsi="Times New Roman"/>
          <w:sz w:val="28"/>
          <w:szCs w:val="28"/>
          <w:lang w:val="uk-UA"/>
        </w:rPr>
        <w:t xml:space="preserve"> охорони здоров’я</w:t>
      </w:r>
      <w:r w:rsidR="00750809">
        <w:rPr>
          <w:rFonts w:ascii="Times New Roman" w:hAnsi="Times New Roman"/>
          <w:sz w:val="28"/>
          <w:szCs w:val="28"/>
          <w:lang w:val="uk-UA"/>
        </w:rPr>
        <w:t xml:space="preserve"> Луцької міської територіальної громади</w:t>
      </w:r>
      <w:r w:rsidR="00750809" w:rsidRPr="00750809">
        <w:rPr>
          <w:rFonts w:ascii="Times New Roman" w:hAnsi="Times New Roman"/>
          <w:sz w:val="28"/>
          <w:szCs w:val="28"/>
          <w:lang w:val="uk-UA"/>
        </w:rPr>
        <w:t>, з метою виконання постанови Кабінету Міністрів України «Про наглядову раду закладу охорони здоров’я» від 21</w:t>
      </w:r>
      <w:r w:rsidR="00750809">
        <w:rPr>
          <w:rFonts w:ascii="Times New Roman" w:hAnsi="Times New Roman"/>
          <w:sz w:val="28"/>
          <w:szCs w:val="28"/>
          <w:lang w:val="uk-UA"/>
        </w:rPr>
        <w:t>.11.</w:t>
      </w:r>
      <w:r w:rsidR="00750809" w:rsidRPr="00750809">
        <w:rPr>
          <w:rFonts w:ascii="Times New Roman" w:hAnsi="Times New Roman"/>
          <w:sz w:val="28"/>
          <w:szCs w:val="28"/>
          <w:lang w:val="uk-UA"/>
        </w:rPr>
        <w:t>2023 №</w:t>
      </w:r>
      <w:r w:rsidR="00750809">
        <w:rPr>
          <w:rFonts w:ascii="Times New Roman" w:hAnsi="Times New Roman"/>
          <w:sz w:val="28"/>
          <w:szCs w:val="28"/>
          <w:lang w:val="uk-UA"/>
        </w:rPr>
        <w:t> </w:t>
      </w:r>
      <w:r w:rsidR="00750809" w:rsidRPr="00750809">
        <w:rPr>
          <w:rFonts w:ascii="Times New Roman" w:hAnsi="Times New Roman"/>
          <w:sz w:val="28"/>
          <w:szCs w:val="28"/>
          <w:lang w:val="uk-UA"/>
        </w:rPr>
        <w:t xml:space="preserve">1221 та з метою </w:t>
      </w:r>
      <w:r w:rsidR="00750809">
        <w:rPr>
          <w:rFonts w:ascii="Times New Roman" w:hAnsi="Times New Roman"/>
          <w:sz w:val="28"/>
          <w:szCs w:val="28"/>
          <w:lang w:val="uk-UA"/>
        </w:rPr>
        <w:t>ут</w:t>
      </w:r>
      <w:r w:rsidR="00750809" w:rsidRPr="00750809">
        <w:rPr>
          <w:rFonts w:ascii="Times New Roman" w:hAnsi="Times New Roman"/>
          <w:sz w:val="28"/>
          <w:szCs w:val="28"/>
          <w:lang w:val="uk-UA"/>
        </w:rPr>
        <w:t>ворення наглядов</w:t>
      </w:r>
      <w:r w:rsidR="00750809">
        <w:rPr>
          <w:rFonts w:ascii="Times New Roman" w:hAnsi="Times New Roman"/>
          <w:sz w:val="28"/>
          <w:szCs w:val="28"/>
          <w:lang w:val="uk-UA"/>
        </w:rPr>
        <w:t>их</w:t>
      </w:r>
      <w:r w:rsidR="00750809" w:rsidRPr="00750809">
        <w:rPr>
          <w:rFonts w:ascii="Times New Roman" w:hAnsi="Times New Roman"/>
          <w:sz w:val="28"/>
          <w:szCs w:val="28"/>
          <w:lang w:val="uk-UA"/>
        </w:rPr>
        <w:t xml:space="preserve"> рад закладів охорони здоров’я Луцької міської територіальної громади виникла необхідність прийняття рішення.</w:t>
      </w:r>
    </w:p>
    <w:p w:rsidR="00E96930" w:rsidRDefault="00E96930" w:rsidP="005E6FFB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3ED" w:rsidRPr="005F13ED" w:rsidRDefault="005F13ED" w:rsidP="00B97030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13ED">
        <w:rPr>
          <w:rFonts w:ascii="Times New Roman" w:hAnsi="Times New Roman" w:cs="Times New Roman"/>
          <w:b/>
          <w:sz w:val="28"/>
          <w:szCs w:val="28"/>
          <w:lang w:val="uk-UA"/>
        </w:rPr>
        <w:t>Прогнозовані наслідки прийняття рішення</w:t>
      </w:r>
      <w:r w:rsidR="002F341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052F5" w:rsidRPr="00E96930" w:rsidRDefault="00750809" w:rsidP="00E96930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50809">
        <w:rPr>
          <w:rFonts w:ascii="Times New Roman" w:hAnsi="Times New Roman" w:cs="Times New Roman"/>
          <w:sz w:val="28"/>
          <w:szCs w:val="28"/>
          <w:lang w:val="uk-UA"/>
        </w:rPr>
        <w:t xml:space="preserve">творення наглядових рад закладів охорони здоров’я Луцької міської територіальної громади </w:t>
      </w:r>
      <w:r w:rsidR="00223AAB" w:rsidRPr="00E96930">
        <w:rPr>
          <w:rFonts w:ascii="Times New Roman" w:hAnsi="Times New Roman" w:cs="Times New Roman"/>
          <w:sz w:val="28"/>
          <w:szCs w:val="28"/>
          <w:lang w:val="uk-UA"/>
        </w:rPr>
        <w:t xml:space="preserve">надасть </w:t>
      </w:r>
      <w:r w:rsidR="00EF7C7F" w:rsidRPr="00E96930">
        <w:rPr>
          <w:rFonts w:ascii="Times New Roman" w:hAnsi="Times New Roman" w:cs="Times New Roman"/>
          <w:sz w:val="28"/>
          <w:szCs w:val="28"/>
          <w:lang w:val="uk-UA"/>
        </w:rPr>
        <w:t xml:space="preserve">змогу </w:t>
      </w:r>
      <w:r w:rsidR="00E96930" w:rsidRPr="00E96930">
        <w:rPr>
          <w:rFonts w:ascii="Times New Roman" w:hAnsi="Times New Roman" w:cs="Times New Roman"/>
          <w:sz w:val="28"/>
          <w:szCs w:val="28"/>
          <w:lang w:val="uk-UA"/>
        </w:rPr>
        <w:t>укла</w:t>
      </w:r>
      <w:r w:rsidR="00B24F07">
        <w:rPr>
          <w:rFonts w:ascii="Times New Roman" w:hAnsi="Times New Roman" w:cs="Times New Roman"/>
          <w:sz w:val="28"/>
          <w:szCs w:val="28"/>
          <w:lang w:val="uk-UA"/>
        </w:rPr>
        <w:t>да</w:t>
      </w:r>
      <w:r w:rsidR="00E96930" w:rsidRPr="00E96930">
        <w:rPr>
          <w:rFonts w:ascii="Times New Roman" w:hAnsi="Times New Roman" w:cs="Times New Roman"/>
          <w:sz w:val="28"/>
          <w:szCs w:val="28"/>
          <w:lang w:val="uk-UA"/>
        </w:rPr>
        <w:t>ти догов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96930" w:rsidRPr="00E96930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и про медичне обслуговування з Національною службою здоров’я України</w:t>
      </w:r>
      <w:r w:rsidR="00B24F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52F5" w:rsidRDefault="006052F5" w:rsidP="00A001A1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930" w:rsidRDefault="00E96930" w:rsidP="00A001A1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930" w:rsidRPr="005F13ED" w:rsidRDefault="00E96930" w:rsidP="00A001A1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13ED" w:rsidRDefault="003130E9" w:rsidP="00A001A1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1A1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 w:rsidR="005F13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27CE" w:rsidRDefault="005F13ED" w:rsidP="00A001A1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охорони здоров’я</w:t>
      </w:r>
      <w:r w:rsidR="003130E9" w:rsidRPr="00A001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130E9" w:rsidRPr="00A001A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130E9" w:rsidRPr="00A001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130E9" w:rsidRPr="00A001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130E9" w:rsidRPr="00A001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130E9" w:rsidRPr="00A001A1">
        <w:rPr>
          <w:rFonts w:ascii="Times New Roman" w:hAnsi="Times New Roman" w:cs="Times New Roman"/>
          <w:sz w:val="28"/>
          <w:szCs w:val="28"/>
          <w:lang w:val="uk-UA"/>
        </w:rPr>
        <w:tab/>
        <w:t>Володимир ЛОТВІН</w:t>
      </w:r>
    </w:p>
    <w:p w:rsidR="00E96930" w:rsidRDefault="00E96930" w:rsidP="00A001A1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6930" w:rsidRDefault="00E96930" w:rsidP="00A001A1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6930" w:rsidRDefault="00E96930" w:rsidP="00A001A1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6930" w:rsidRDefault="00E96930" w:rsidP="00A001A1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96930" w:rsidSect="00A001A1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12" w:rsidRDefault="00444412" w:rsidP="004972DA">
      <w:pPr>
        <w:spacing w:after="0" w:line="240" w:lineRule="auto"/>
      </w:pPr>
      <w:r>
        <w:separator/>
      </w:r>
    </w:p>
  </w:endnote>
  <w:endnote w:type="continuationSeparator" w:id="0">
    <w:p w:rsidR="00444412" w:rsidRDefault="00444412" w:rsidP="0049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12" w:rsidRDefault="00444412" w:rsidP="004972DA">
      <w:pPr>
        <w:spacing w:after="0" w:line="240" w:lineRule="auto"/>
      </w:pPr>
      <w:r>
        <w:separator/>
      </w:r>
    </w:p>
  </w:footnote>
  <w:footnote w:type="continuationSeparator" w:id="0">
    <w:p w:rsidR="00444412" w:rsidRDefault="00444412" w:rsidP="00497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408400"/>
      <w:docPartObj>
        <w:docPartGallery w:val="Page Numbers (Top of Page)"/>
        <w:docPartUnique/>
      </w:docPartObj>
    </w:sdtPr>
    <w:sdtEndPr/>
    <w:sdtContent>
      <w:p w:rsidR="004972DA" w:rsidRDefault="004972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809">
          <w:rPr>
            <w:noProof/>
          </w:rPr>
          <w:t>2</w:t>
        </w:r>
        <w:r>
          <w:fldChar w:fldCharType="end"/>
        </w:r>
      </w:p>
    </w:sdtContent>
  </w:sdt>
  <w:p w:rsidR="004972DA" w:rsidRDefault="004972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1FE6"/>
    <w:multiLevelType w:val="hybridMultilevel"/>
    <w:tmpl w:val="26666346"/>
    <w:lvl w:ilvl="0" w:tplc="5EC41C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F85C1E"/>
    <w:multiLevelType w:val="hybridMultilevel"/>
    <w:tmpl w:val="624A2324"/>
    <w:lvl w:ilvl="0" w:tplc="46C41CD6">
      <w:numFmt w:val="bullet"/>
      <w:lvlText w:val="-"/>
      <w:lvlJc w:val="left"/>
      <w:pPr>
        <w:ind w:left="1637" w:hanging="360"/>
      </w:pPr>
      <w:rPr>
        <w:rFonts w:ascii="Bookman Old Style" w:eastAsia="Times New Roman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840"/>
    <w:multiLevelType w:val="hybridMultilevel"/>
    <w:tmpl w:val="7B0C204C"/>
    <w:lvl w:ilvl="0" w:tplc="10D40B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503DFC"/>
    <w:multiLevelType w:val="hybridMultilevel"/>
    <w:tmpl w:val="1E286B7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90"/>
    <w:rsid w:val="001C3787"/>
    <w:rsid w:val="00205922"/>
    <w:rsid w:val="00223AAB"/>
    <w:rsid w:val="0024058F"/>
    <w:rsid w:val="002F3415"/>
    <w:rsid w:val="002F3567"/>
    <w:rsid w:val="00300556"/>
    <w:rsid w:val="003130E9"/>
    <w:rsid w:val="00324D51"/>
    <w:rsid w:val="003625B4"/>
    <w:rsid w:val="00373C4C"/>
    <w:rsid w:val="00374C28"/>
    <w:rsid w:val="00397F2B"/>
    <w:rsid w:val="00402434"/>
    <w:rsid w:val="00414E30"/>
    <w:rsid w:val="00444412"/>
    <w:rsid w:val="004627CE"/>
    <w:rsid w:val="004749BB"/>
    <w:rsid w:val="00494A40"/>
    <w:rsid w:val="004972DA"/>
    <w:rsid w:val="004B57E1"/>
    <w:rsid w:val="004B6FD4"/>
    <w:rsid w:val="00536ACF"/>
    <w:rsid w:val="005706F6"/>
    <w:rsid w:val="005B2AEF"/>
    <w:rsid w:val="005B74A7"/>
    <w:rsid w:val="005C56E2"/>
    <w:rsid w:val="005E6FFB"/>
    <w:rsid w:val="005F13ED"/>
    <w:rsid w:val="00601C5D"/>
    <w:rsid w:val="006052F5"/>
    <w:rsid w:val="00605A90"/>
    <w:rsid w:val="00671375"/>
    <w:rsid w:val="00683C7D"/>
    <w:rsid w:val="006F3C4A"/>
    <w:rsid w:val="007368C5"/>
    <w:rsid w:val="00750809"/>
    <w:rsid w:val="00755575"/>
    <w:rsid w:val="00757F05"/>
    <w:rsid w:val="00770458"/>
    <w:rsid w:val="007D254D"/>
    <w:rsid w:val="007F70FC"/>
    <w:rsid w:val="00834D1B"/>
    <w:rsid w:val="008B204D"/>
    <w:rsid w:val="008D5B97"/>
    <w:rsid w:val="00910CF7"/>
    <w:rsid w:val="009774BA"/>
    <w:rsid w:val="009B0794"/>
    <w:rsid w:val="009C6E9B"/>
    <w:rsid w:val="009D2AE9"/>
    <w:rsid w:val="00A001A1"/>
    <w:rsid w:val="00A55D40"/>
    <w:rsid w:val="00A64355"/>
    <w:rsid w:val="00A97842"/>
    <w:rsid w:val="00AB5CCC"/>
    <w:rsid w:val="00AE4EE9"/>
    <w:rsid w:val="00B24F07"/>
    <w:rsid w:val="00B70613"/>
    <w:rsid w:val="00B97030"/>
    <w:rsid w:val="00BA4EBA"/>
    <w:rsid w:val="00BF28CB"/>
    <w:rsid w:val="00C239AC"/>
    <w:rsid w:val="00D21CA6"/>
    <w:rsid w:val="00D34996"/>
    <w:rsid w:val="00D40DEC"/>
    <w:rsid w:val="00DA2F84"/>
    <w:rsid w:val="00E231E3"/>
    <w:rsid w:val="00E515C3"/>
    <w:rsid w:val="00E65181"/>
    <w:rsid w:val="00E96930"/>
    <w:rsid w:val="00EB015D"/>
    <w:rsid w:val="00EF7C7F"/>
    <w:rsid w:val="00F5031B"/>
    <w:rsid w:val="00FC1718"/>
    <w:rsid w:val="00FE1435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56E2"/>
    <w:pPr>
      <w:ind w:left="720"/>
      <w:contextualSpacing/>
    </w:pPr>
  </w:style>
  <w:style w:type="paragraph" w:customStyle="1" w:styleId="rvps2">
    <w:name w:val="rvps2"/>
    <w:basedOn w:val="a"/>
    <w:rsid w:val="0036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25B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97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2DA"/>
  </w:style>
  <w:style w:type="paragraph" w:styleId="a7">
    <w:name w:val="footer"/>
    <w:basedOn w:val="a"/>
    <w:link w:val="a8"/>
    <w:uiPriority w:val="99"/>
    <w:unhideWhenUsed/>
    <w:rsid w:val="00497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2DA"/>
  </w:style>
  <w:style w:type="paragraph" w:styleId="a9">
    <w:name w:val="No Spacing"/>
    <w:uiPriority w:val="1"/>
    <w:qFormat/>
    <w:rsid w:val="00A001A1"/>
    <w:pPr>
      <w:spacing w:after="0" w:line="240" w:lineRule="auto"/>
    </w:pPr>
  </w:style>
  <w:style w:type="paragraph" w:customStyle="1" w:styleId="21">
    <w:name w:val="Основной текст 21"/>
    <w:basedOn w:val="a"/>
    <w:rsid w:val="00E96930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8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56E2"/>
    <w:pPr>
      <w:ind w:left="720"/>
      <w:contextualSpacing/>
    </w:pPr>
  </w:style>
  <w:style w:type="paragraph" w:customStyle="1" w:styleId="rvps2">
    <w:name w:val="rvps2"/>
    <w:basedOn w:val="a"/>
    <w:rsid w:val="0036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25B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97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2DA"/>
  </w:style>
  <w:style w:type="paragraph" w:styleId="a7">
    <w:name w:val="footer"/>
    <w:basedOn w:val="a"/>
    <w:link w:val="a8"/>
    <w:uiPriority w:val="99"/>
    <w:unhideWhenUsed/>
    <w:rsid w:val="00497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2DA"/>
  </w:style>
  <w:style w:type="paragraph" w:styleId="a9">
    <w:name w:val="No Spacing"/>
    <w:uiPriority w:val="1"/>
    <w:qFormat/>
    <w:rsid w:val="00A001A1"/>
    <w:pPr>
      <w:spacing w:after="0" w:line="240" w:lineRule="auto"/>
    </w:pPr>
  </w:style>
  <w:style w:type="paragraph" w:customStyle="1" w:styleId="21">
    <w:name w:val="Основной текст 21"/>
    <w:basedOn w:val="a"/>
    <w:rsid w:val="00E96930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User Windows</cp:lastModifiedBy>
  <cp:revision>6</cp:revision>
  <cp:lastPrinted>2024-06-05T06:22:00Z</cp:lastPrinted>
  <dcterms:created xsi:type="dcterms:W3CDTF">2025-04-14T08:57:00Z</dcterms:created>
  <dcterms:modified xsi:type="dcterms:W3CDTF">2026-05-05T11:55:00Z</dcterms:modified>
</cp:coreProperties>
</file>