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8E" w:rsidRDefault="0090063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650E3">
        <w:object w:dxaOrig="3105" w:dyaOrig="3300"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39411676" r:id="rId5"/>
        </w:object>
      </w:r>
    </w:p>
    <w:p w:rsidR="00AA4F8E" w:rsidRDefault="00AA4F8E">
      <w:pPr>
        <w:jc w:val="center"/>
        <w:rPr>
          <w:sz w:val="16"/>
          <w:szCs w:val="16"/>
        </w:rPr>
      </w:pPr>
    </w:p>
    <w:p w:rsidR="00AA4F8E" w:rsidRDefault="00F650E3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A4F8E" w:rsidRDefault="00AA4F8E">
      <w:pPr>
        <w:rPr>
          <w:sz w:val="20"/>
          <w:szCs w:val="20"/>
        </w:rPr>
      </w:pPr>
    </w:p>
    <w:p w:rsidR="00AA4F8E" w:rsidRDefault="00F650E3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A4F8E" w:rsidRDefault="00AA4F8E">
      <w:pPr>
        <w:jc w:val="center"/>
        <w:rPr>
          <w:b/>
          <w:bCs/>
          <w:sz w:val="40"/>
          <w:szCs w:val="40"/>
        </w:rPr>
      </w:pPr>
    </w:p>
    <w:p w:rsidR="00AA4F8E" w:rsidRDefault="00F650E3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F650E3" w:rsidRDefault="00F650E3">
      <w:pPr>
        <w:tabs>
          <w:tab w:val="left" w:pos="4245"/>
          <w:tab w:val="left" w:pos="7590"/>
        </w:tabs>
        <w:jc w:val="center"/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678"/>
        <w:gridCol w:w="4893"/>
      </w:tblGrid>
      <w:tr w:rsidR="00F650E3" w:rsidTr="001000AB">
        <w:trPr>
          <w:trHeight w:val="1580"/>
        </w:trPr>
        <w:tc>
          <w:tcPr>
            <w:tcW w:w="4678" w:type="dxa"/>
          </w:tcPr>
          <w:p w:rsidR="00F650E3" w:rsidRPr="00076B09" w:rsidRDefault="00F650E3" w:rsidP="001000AB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в додаток до рішення міської ради від 26</w:t>
            </w:r>
            <w:r w:rsidRPr="00F35C82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 № 84/9</w:t>
            </w:r>
            <w:r w:rsidRPr="00F35C8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«Про затвердження плану діяльності з підготовки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 xml:space="preserve"> регуляторних </w:t>
            </w:r>
            <w:r>
              <w:rPr>
                <w:color w:val="000000"/>
                <w:sz w:val="28"/>
                <w:szCs w:val="28"/>
              </w:rPr>
              <w:t>актів на 2026 рік»</w:t>
            </w:r>
          </w:p>
          <w:p w:rsidR="00F650E3" w:rsidRDefault="00F650E3" w:rsidP="001000AB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</w:tcPr>
          <w:p w:rsidR="00F650E3" w:rsidRDefault="00F650E3" w:rsidP="001000AB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F650E3" w:rsidRDefault="00F650E3" w:rsidP="00F650E3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F650E3" w:rsidRDefault="00F650E3" w:rsidP="00F650E3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статтями 26, 27 Закону України «Про місцеве самоврядування в Україні», статтями 7, 32 Закону України «Про засади державної регуляторної політики у сфері господарської </w:t>
      </w:r>
      <w:r w:rsidRPr="00F35C82">
        <w:rPr>
          <w:sz w:val="28"/>
          <w:szCs w:val="28"/>
        </w:rPr>
        <w:t>діяльності»</w:t>
      </w:r>
      <w:r>
        <w:rPr>
          <w:sz w:val="28"/>
          <w:szCs w:val="28"/>
        </w:rPr>
        <w:t xml:space="preserve">, </w:t>
      </w:r>
      <w:r w:rsidRPr="00F35C82">
        <w:rPr>
          <w:sz w:val="28"/>
          <w:szCs w:val="28"/>
        </w:rPr>
        <w:t>міська рада</w:t>
      </w:r>
    </w:p>
    <w:p w:rsidR="00F650E3" w:rsidRDefault="00F650E3" w:rsidP="00F650E3">
      <w:pPr>
        <w:pStyle w:val="LO-normal"/>
        <w:jc w:val="center"/>
        <w:rPr>
          <w:color w:val="000000"/>
          <w:sz w:val="28"/>
          <w:szCs w:val="28"/>
        </w:rPr>
      </w:pPr>
    </w:p>
    <w:p w:rsidR="00F650E3" w:rsidRDefault="00F650E3" w:rsidP="00F650E3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F650E3" w:rsidRDefault="00F650E3" w:rsidP="00F650E3">
      <w:pPr>
        <w:pStyle w:val="LO-normal"/>
        <w:jc w:val="both"/>
        <w:rPr>
          <w:color w:val="000000"/>
          <w:sz w:val="28"/>
          <w:szCs w:val="28"/>
        </w:rPr>
      </w:pPr>
    </w:p>
    <w:p w:rsidR="00F650E3" w:rsidRPr="00F35C82" w:rsidRDefault="00F650E3" w:rsidP="00F650E3">
      <w:pPr>
        <w:widowControl w:val="0"/>
        <w:tabs>
          <w:tab w:val="left" w:pos="46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до рішення міської ради </w:t>
      </w:r>
      <w:r w:rsidRPr="00F35C82">
        <w:rPr>
          <w:sz w:val="28"/>
          <w:szCs w:val="28"/>
        </w:rPr>
        <w:t>від</w:t>
      </w:r>
      <w:r w:rsidRPr="005A32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26.11.2025 № 84/9</w:t>
      </w:r>
      <w:r w:rsidRPr="00F35C82">
        <w:rPr>
          <w:sz w:val="28"/>
          <w:szCs w:val="28"/>
        </w:rPr>
        <w:t>5</w:t>
      </w:r>
      <w:r w:rsidRPr="005A32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затвердження плану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2026 рік», </w:t>
      </w:r>
      <w:r w:rsidR="0074510B">
        <w:rPr>
          <w:sz w:val="28"/>
          <w:szCs w:val="28"/>
        </w:rPr>
        <w:t>викла</w:t>
      </w:r>
      <w:r w:rsidR="005D62E6">
        <w:rPr>
          <w:sz w:val="28"/>
          <w:szCs w:val="28"/>
        </w:rPr>
        <w:t>сти</w:t>
      </w:r>
      <w:r w:rsidR="0074510B">
        <w:rPr>
          <w:sz w:val="28"/>
          <w:szCs w:val="28"/>
        </w:rPr>
        <w:t xml:space="preserve"> пункт</w:t>
      </w:r>
      <w:r w:rsidR="00244FEB">
        <w:rPr>
          <w:sz w:val="28"/>
          <w:szCs w:val="28"/>
        </w:rPr>
        <w:t> </w:t>
      </w:r>
      <w:r w:rsidR="0074510B">
        <w:rPr>
          <w:sz w:val="28"/>
          <w:szCs w:val="28"/>
        </w:rPr>
        <w:t xml:space="preserve">6 в новій редакції та </w:t>
      </w:r>
      <w:r w:rsidRPr="00F35C82">
        <w:rPr>
          <w:sz w:val="28"/>
          <w:szCs w:val="28"/>
        </w:rPr>
        <w:t>доповни</w:t>
      </w:r>
      <w:r w:rsidR="005D62E6">
        <w:rPr>
          <w:sz w:val="28"/>
          <w:szCs w:val="28"/>
        </w:rPr>
        <w:t>ти</w:t>
      </w:r>
      <w:r w:rsidRPr="00F35C82">
        <w:rPr>
          <w:sz w:val="28"/>
          <w:szCs w:val="28"/>
        </w:rPr>
        <w:t xml:space="preserve"> </w:t>
      </w:r>
      <w:r w:rsidR="00BB4E46">
        <w:rPr>
          <w:sz w:val="28"/>
          <w:szCs w:val="28"/>
        </w:rPr>
        <w:t>пункт</w:t>
      </w:r>
      <w:r w:rsidR="00244FEB">
        <w:rPr>
          <w:sz w:val="28"/>
          <w:szCs w:val="28"/>
        </w:rPr>
        <w:t>ом 9</w:t>
      </w:r>
      <w:r>
        <w:rPr>
          <w:sz w:val="28"/>
          <w:szCs w:val="28"/>
        </w:rPr>
        <w:t xml:space="preserve"> (додається).</w:t>
      </w:r>
    </w:p>
    <w:p w:rsidR="00F650E3" w:rsidRDefault="00F650E3" w:rsidP="00F650E3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2. Контроль за виконанням рішення покласти на </w:t>
      </w:r>
      <w:r w:rsidR="009F2A40">
        <w:rPr>
          <w:color w:val="000000"/>
          <w:sz w:val="28"/>
          <w:szCs w:val="28"/>
        </w:rPr>
        <w:t xml:space="preserve">першого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>
        <w:rPr>
          <w:sz w:val="28"/>
          <w:szCs w:val="28"/>
        </w:rPr>
        <w:t>соціально-економічного розвитку, бюджету та фінансів</w:t>
      </w:r>
      <w:r w:rsidR="0090063C">
        <w:rPr>
          <w:sz w:val="28"/>
          <w:szCs w:val="28"/>
        </w:rPr>
        <w:t>, дотримання прав людини, законності, боротьби зі злочинністю та корупцією, депутатської діяльності, етики та регламенту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F650E3" w:rsidRDefault="00F650E3" w:rsidP="00F650E3">
      <w:pPr>
        <w:pStyle w:val="LO-normal"/>
        <w:ind w:firstLine="709"/>
        <w:jc w:val="both"/>
        <w:rPr>
          <w:sz w:val="28"/>
          <w:szCs w:val="28"/>
        </w:rPr>
      </w:pPr>
    </w:p>
    <w:p w:rsidR="00F650E3" w:rsidRDefault="00F650E3" w:rsidP="00F650E3">
      <w:pPr>
        <w:pStyle w:val="LO-normal"/>
        <w:ind w:firstLine="709"/>
        <w:jc w:val="both"/>
        <w:rPr>
          <w:sz w:val="28"/>
          <w:szCs w:val="28"/>
        </w:rPr>
      </w:pPr>
    </w:p>
    <w:p w:rsidR="00244FEB" w:rsidRDefault="00244FEB" w:rsidP="00F650E3">
      <w:pPr>
        <w:pStyle w:val="LO-normal"/>
        <w:ind w:firstLine="709"/>
        <w:jc w:val="both"/>
        <w:rPr>
          <w:sz w:val="28"/>
          <w:szCs w:val="28"/>
        </w:rPr>
      </w:pPr>
    </w:p>
    <w:p w:rsidR="00F650E3" w:rsidRDefault="00244FEB" w:rsidP="00F650E3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Секретар м</w:t>
      </w:r>
      <w:r w:rsidR="00F650E3">
        <w:rPr>
          <w:color w:val="000000"/>
          <w:sz w:val="28"/>
          <w:szCs w:val="28"/>
        </w:rPr>
        <w:t>іськ</w:t>
      </w:r>
      <w:r>
        <w:rPr>
          <w:color w:val="000000"/>
          <w:sz w:val="28"/>
          <w:szCs w:val="28"/>
        </w:rPr>
        <w:t>ої</w:t>
      </w:r>
      <w:r w:rsidR="00F650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  <w:t>Катерина ШКЛЬОДА</w:t>
      </w:r>
    </w:p>
    <w:p w:rsidR="00F650E3" w:rsidRDefault="00F650E3" w:rsidP="00F650E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244FEB" w:rsidRDefault="00244FEB" w:rsidP="00F650E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F650E3" w:rsidRDefault="00F650E3" w:rsidP="00F650E3">
      <w:pPr>
        <w:pStyle w:val="LO-normal"/>
        <w:tabs>
          <w:tab w:val="left" w:pos="6660"/>
        </w:tabs>
      </w:pPr>
      <w:proofErr w:type="spellStart"/>
      <w:r>
        <w:rPr>
          <w:color w:val="000000"/>
          <w:sz w:val="24"/>
          <w:szCs w:val="24"/>
        </w:rPr>
        <w:t>Смаль</w:t>
      </w:r>
      <w:proofErr w:type="spellEnd"/>
      <w:r>
        <w:rPr>
          <w:color w:val="000000"/>
          <w:sz w:val="24"/>
          <w:szCs w:val="24"/>
        </w:rPr>
        <w:t xml:space="preserve"> 777 955</w:t>
      </w:r>
    </w:p>
    <w:p w:rsidR="00F650E3" w:rsidRDefault="00F650E3">
      <w:pPr>
        <w:tabs>
          <w:tab w:val="left" w:pos="4245"/>
          <w:tab w:val="left" w:pos="7590"/>
        </w:tabs>
        <w:jc w:val="center"/>
      </w:pPr>
    </w:p>
    <w:sectPr w:rsidR="00F650E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AA4F8E"/>
    <w:rsid w:val="00244FEB"/>
    <w:rsid w:val="005D62E6"/>
    <w:rsid w:val="0074510B"/>
    <w:rsid w:val="0090063C"/>
    <w:rsid w:val="009F2A40"/>
    <w:rsid w:val="00AA4F8E"/>
    <w:rsid w:val="00BB4E46"/>
    <w:rsid w:val="00C157E1"/>
    <w:rsid w:val="00F6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D02EC2"/>
  <w15:docId w15:val="{6DAD70AA-175F-48C2-8572-92798057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customStyle="1" w:styleId="LO-normal">
    <w:name w:val="LO-normal"/>
    <w:uiPriority w:val="99"/>
    <w:qFormat/>
    <w:rsid w:val="00F65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E4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4E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16</cp:revision>
  <cp:lastPrinted>2026-01-12T14:47:00Z</cp:lastPrinted>
  <dcterms:created xsi:type="dcterms:W3CDTF">2022-02-22T13:50:00Z</dcterms:created>
  <dcterms:modified xsi:type="dcterms:W3CDTF">2026-05-04T11:55:00Z</dcterms:modified>
  <dc:language>uk-UA</dc:language>
</cp:coreProperties>
</file>