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2CA7" w14:textId="77777777" w:rsidR="00285674" w:rsidRPr="009A169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F86C4EA">
          <v:rect id="shape_0" o:spid="_x0000_s1028" style="position:absolute;margin-left:.05pt;margin-top:.05pt;width:49.95pt;height:49.95pt;z-index:2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rFonts w:ascii="Times New Roman" w:hAnsi="Times New Roman" w:cs="Times New Roman"/>
          <w:sz w:val="28"/>
          <w:szCs w:val="28"/>
        </w:rPr>
        <w:pict w14:anchorId="103D0AEB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0D89EE8">
          <v:shape id="ole_rId2" o:spid="_x0000_s1026" type="#_x0000_tole_rId2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111315" r:id="rId7"/>
        </w:object>
      </w:r>
    </w:p>
    <w:p w14:paraId="7BDDF049" w14:textId="77777777" w:rsidR="00285674" w:rsidRPr="009A1691" w:rsidRDefault="0028567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5816C3" w14:textId="77777777" w:rsidR="00285674" w:rsidRPr="009A1691" w:rsidRDefault="00285674">
      <w:pPr>
        <w:rPr>
          <w:rFonts w:ascii="Times New Roman" w:hAnsi="Times New Roman" w:cs="Times New Roman"/>
          <w:sz w:val="8"/>
          <w:szCs w:val="8"/>
        </w:rPr>
      </w:pPr>
    </w:p>
    <w:p w14:paraId="2A6DDC3B" w14:textId="77777777" w:rsidR="00285674" w:rsidRPr="009A1691" w:rsidRDefault="00C21A1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A1691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A68F69" w14:textId="77777777" w:rsidR="00285674" w:rsidRPr="009A1691" w:rsidRDefault="002856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D89007" w14:textId="77777777" w:rsidR="00285674" w:rsidRPr="009A1691" w:rsidRDefault="00C21A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1691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1A3111" w14:textId="77777777" w:rsidR="00285674" w:rsidRPr="009A1691" w:rsidRDefault="002856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D90875" w14:textId="77777777" w:rsidR="00285674" w:rsidRPr="009A1691" w:rsidRDefault="00C21A1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 w:rsidRPr="009A1691">
        <w:rPr>
          <w:rFonts w:ascii="Times New Roman" w:hAnsi="Times New Roman" w:cs="Times New Roman"/>
        </w:rPr>
        <w:t xml:space="preserve">________________ </w:t>
      </w:r>
      <w:r w:rsidRPr="009A1691">
        <w:rPr>
          <w:rFonts w:ascii="Times New Roman" w:hAnsi="Times New Roman" w:cs="Times New Roman"/>
        </w:rPr>
        <w:tab/>
        <w:t>м. Луцьк</w:t>
      </w:r>
      <w:r w:rsidRPr="009A1691">
        <w:rPr>
          <w:rFonts w:ascii="Times New Roman" w:hAnsi="Times New Roman" w:cs="Times New Roman"/>
        </w:rPr>
        <w:tab/>
      </w:r>
      <w:r w:rsidRPr="009A1691">
        <w:rPr>
          <w:rFonts w:ascii="Times New Roman" w:hAnsi="Times New Roman" w:cs="Times New Roman"/>
        </w:rPr>
        <w:tab/>
        <w:t>№________________</w:t>
      </w:r>
    </w:p>
    <w:p w14:paraId="7835C7C6" w14:textId="77777777" w:rsidR="00D11049" w:rsidRDefault="007D7371" w:rsidP="00D1104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03C89D1F" w14:textId="0293B93B" w:rsidR="00EC4D7B" w:rsidRPr="007D7371" w:rsidRDefault="00EC4D7B" w:rsidP="00D11049">
      <w:pPr>
        <w:ind w:right="5243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>Про внесення змін до розпорядження міського голови від 14.11.2023 №</w:t>
      </w:r>
      <w:r w:rsidR="007D7371" w:rsidRPr="007D7371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</w:rPr>
        <w:t>396 «Про створення Координаційної групи з питань визначення потреб населення Луцької міської територіальної громади у соціальних послугах»</w:t>
      </w:r>
    </w:p>
    <w:p w14:paraId="3BCFB760" w14:textId="77777777" w:rsidR="00683BE9" w:rsidRPr="007D7371" w:rsidRDefault="00683BE9">
      <w:pPr>
        <w:ind w:right="5810"/>
        <w:jc w:val="both"/>
        <w:rPr>
          <w:rFonts w:ascii="Times New Roman" w:hAnsi="Times New Roman" w:cs="Times New Roman"/>
          <w:sz w:val="27"/>
          <w:szCs w:val="27"/>
        </w:rPr>
      </w:pPr>
    </w:p>
    <w:p w14:paraId="2ABAACDA" w14:textId="1AD42A40" w:rsidR="00EC4D7B" w:rsidRPr="007D7371" w:rsidRDefault="00EC4D7B" w:rsidP="00EC4D7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 xml:space="preserve">Відповідно до </w:t>
      </w:r>
      <w:r w:rsidR="007D7371" w:rsidRPr="007D7371">
        <w:rPr>
          <w:rFonts w:ascii="Times New Roman" w:hAnsi="Times New Roman" w:cs="Times New Roman"/>
          <w:sz w:val="27"/>
          <w:szCs w:val="27"/>
        </w:rPr>
        <w:t>з</w:t>
      </w:r>
      <w:r w:rsidRPr="007D7371">
        <w:rPr>
          <w:rFonts w:ascii="Times New Roman" w:hAnsi="Times New Roman" w:cs="Times New Roman"/>
          <w:sz w:val="27"/>
          <w:szCs w:val="27"/>
        </w:rPr>
        <w:t>акон</w:t>
      </w:r>
      <w:r w:rsidR="007D7371" w:rsidRPr="007D7371">
        <w:rPr>
          <w:rFonts w:ascii="Times New Roman" w:hAnsi="Times New Roman" w:cs="Times New Roman"/>
          <w:sz w:val="27"/>
          <w:szCs w:val="27"/>
        </w:rPr>
        <w:t>ів</w:t>
      </w:r>
      <w:r w:rsidRPr="007D7371">
        <w:rPr>
          <w:rFonts w:ascii="Times New Roman" w:hAnsi="Times New Roman" w:cs="Times New Roman"/>
          <w:sz w:val="27"/>
          <w:szCs w:val="27"/>
        </w:rPr>
        <w:t xml:space="preserve"> України «Про місцеве самоврядування в Україні», «Про соціальні послуги»,</w:t>
      </w:r>
      <w:r w:rsidR="007D7371" w:rsidRPr="007D7371">
        <w:rPr>
          <w:rFonts w:ascii="Times New Roman" w:hAnsi="Times New Roman" w:cs="Times New Roman"/>
          <w:sz w:val="27"/>
          <w:szCs w:val="27"/>
        </w:rPr>
        <w:t xml:space="preserve"> враховуючи </w:t>
      </w:r>
      <w:r w:rsidRPr="007D7371">
        <w:rPr>
          <w:rFonts w:ascii="Times New Roman" w:hAnsi="Times New Roman" w:cs="Times New Roman"/>
          <w:sz w:val="27"/>
          <w:szCs w:val="27"/>
        </w:rPr>
        <w:t>рішення міської ради від 29.04.2026 №</w:t>
      </w:r>
      <w:r w:rsidR="007D7371" w:rsidRPr="007D7371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</w:rPr>
        <w:t xml:space="preserve"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ради»: </w:t>
      </w:r>
    </w:p>
    <w:p w14:paraId="5685EBE7" w14:textId="77777777" w:rsidR="00EC4D7B" w:rsidRPr="008E2A46" w:rsidRDefault="00EC4D7B" w:rsidP="00EC4D7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AB7EC69" w14:textId="5CB1CEE4" w:rsidR="00EC4D7B" w:rsidRPr="007D7371" w:rsidRDefault="00EC4D7B" w:rsidP="00EC4D7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>1.</w:t>
      </w:r>
      <w:r w:rsidR="007D7371" w:rsidRPr="007D7371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</w:rPr>
        <w:t>Внести зміни в додаток 2 до розпорядження міського голови від 14.11.2023 № </w:t>
      </w:r>
      <w:r w:rsidR="007D7371" w:rsidRPr="007D7371">
        <w:rPr>
          <w:rFonts w:ascii="Times New Roman" w:hAnsi="Times New Roman" w:cs="Times New Roman"/>
          <w:sz w:val="27"/>
          <w:szCs w:val="27"/>
        </w:rPr>
        <w:t>3</w:t>
      </w:r>
      <w:r w:rsidRPr="007D7371">
        <w:rPr>
          <w:rFonts w:ascii="Times New Roman" w:hAnsi="Times New Roman" w:cs="Times New Roman"/>
          <w:sz w:val="27"/>
          <w:szCs w:val="27"/>
        </w:rPr>
        <w:t>96 «Про створення Координаційної групи з питань визначення потреб населення Луцької міської територіальної громади у соціальних послугах», а саме:</w:t>
      </w:r>
    </w:p>
    <w:p w14:paraId="2CF55CC6" w14:textId="4CA301AA" w:rsidR="00EC4D7B" w:rsidRPr="007D7371" w:rsidRDefault="00EC4D7B" w:rsidP="00EC4D7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>1.1.</w:t>
      </w:r>
      <w:r w:rsidR="007871EE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</w:rPr>
        <w:t>Вивести зі складу Координаційної групи з питань визначення потреб населення Луцької міської територіальної громади у соціальних послугах</w:t>
      </w:r>
      <w:r w:rsidR="00524B5F">
        <w:rPr>
          <w:rFonts w:ascii="Times New Roman" w:hAnsi="Times New Roman" w:cs="Times New Roman"/>
          <w:sz w:val="27"/>
          <w:szCs w:val="27"/>
        </w:rPr>
        <w:t xml:space="preserve"> (далі – Координаційна група)</w:t>
      </w:r>
      <w:r w:rsidRPr="007D7371">
        <w:rPr>
          <w:rFonts w:ascii="Times New Roman" w:hAnsi="Times New Roman" w:cs="Times New Roman"/>
          <w:sz w:val="27"/>
          <w:szCs w:val="27"/>
        </w:rPr>
        <w:t xml:space="preserve"> Чебелюк Ірину Іванівну</w:t>
      </w:r>
      <w:r w:rsidR="007D7371" w:rsidRPr="007D7371">
        <w:rPr>
          <w:rFonts w:ascii="Times New Roman" w:hAnsi="Times New Roman" w:cs="Times New Roman"/>
          <w:sz w:val="27"/>
          <w:szCs w:val="27"/>
        </w:rPr>
        <w:t>.</w:t>
      </w:r>
    </w:p>
    <w:p w14:paraId="5BF4EF98" w14:textId="31140A9C" w:rsidR="00EC4D7B" w:rsidRPr="007D7371" w:rsidRDefault="00EC4D7B" w:rsidP="00EC4D7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>1.2.</w:t>
      </w:r>
      <w:r w:rsidR="007871EE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  <w:lang w:eastAsia="ru-RU"/>
        </w:rPr>
        <w:t xml:space="preserve">Ввести до складу </w:t>
      </w:r>
      <w:r w:rsidRPr="007D7371">
        <w:rPr>
          <w:rFonts w:ascii="Times New Roman" w:hAnsi="Times New Roman" w:cs="Times New Roman"/>
          <w:sz w:val="27"/>
          <w:szCs w:val="27"/>
        </w:rPr>
        <w:t>Координаційної групи Муравйову Наталію Сергіївну</w:t>
      </w:r>
      <w:r w:rsidR="00524B5F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</w:rPr>
        <w:t>– заступника міського голови з питань діяльності виконавчих органів міської ради, голов</w:t>
      </w:r>
      <w:r w:rsidR="007D7371" w:rsidRPr="007D7371">
        <w:rPr>
          <w:rFonts w:ascii="Times New Roman" w:hAnsi="Times New Roman" w:cs="Times New Roman"/>
          <w:sz w:val="27"/>
          <w:szCs w:val="27"/>
        </w:rPr>
        <w:t>ою</w:t>
      </w:r>
      <w:r w:rsidRPr="007D7371">
        <w:rPr>
          <w:rFonts w:ascii="Times New Roman" w:hAnsi="Times New Roman" w:cs="Times New Roman"/>
          <w:sz w:val="27"/>
          <w:szCs w:val="27"/>
        </w:rPr>
        <w:t xml:space="preserve"> </w:t>
      </w:r>
      <w:r w:rsidR="007D7371" w:rsidRPr="007D7371">
        <w:rPr>
          <w:rFonts w:ascii="Times New Roman" w:hAnsi="Times New Roman" w:cs="Times New Roman"/>
          <w:sz w:val="27"/>
          <w:szCs w:val="27"/>
        </w:rPr>
        <w:t>К</w:t>
      </w:r>
      <w:r w:rsidRPr="007D7371">
        <w:rPr>
          <w:rFonts w:ascii="Times New Roman" w:hAnsi="Times New Roman" w:cs="Times New Roman"/>
          <w:sz w:val="27"/>
          <w:szCs w:val="27"/>
        </w:rPr>
        <w:t>оординаційної групи</w:t>
      </w:r>
      <w:r w:rsidR="007D7371" w:rsidRPr="007D7371">
        <w:rPr>
          <w:rFonts w:ascii="Times New Roman" w:hAnsi="Times New Roman" w:cs="Times New Roman"/>
          <w:sz w:val="27"/>
          <w:szCs w:val="27"/>
        </w:rPr>
        <w:t>.</w:t>
      </w:r>
    </w:p>
    <w:p w14:paraId="5E9887FD" w14:textId="7BBDC7E6" w:rsidR="00683BE9" w:rsidRPr="007D7371" w:rsidRDefault="00EC4D7B" w:rsidP="00EC4D7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>1.3.</w:t>
      </w:r>
      <w:r w:rsidR="007D7371" w:rsidRPr="007D7371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</w:rPr>
        <w:t>Вказати посад</w:t>
      </w:r>
      <w:r w:rsidR="00683BE9" w:rsidRPr="007D7371">
        <w:rPr>
          <w:rFonts w:ascii="Times New Roman" w:hAnsi="Times New Roman" w:cs="Times New Roman"/>
          <w:sz w:val="27"/>
          <w:szCs w:val="27"/>
        </w:rPr>
        <w:t xml:space="preserve">у </w:t>
      </w:r>
      <w:r w:rsidRPr="007D7371">
        <w:rPr>
          <w:rFonts w:ascii="Times New Roman" w:hAnsi="Times New Roman" w:cs="Times New Roman"/>
          <w:sz w:val="27"/>
          <w:szCs w:val="27"/>
        </w:rPr>
        <w:t>Величко Юлії Миколаївн</w:t>
      </w:r>
      <w:r w:rsidR="007D7371" w:rsidRPr="007D7371">
        <w:rPr>
          <w:rFonts w:ascii="Times New Roman" w:hAnsi="Times New Roman" w:cs="Times New Roman"/>
          <w:sz w:val="27"/>
          <w:szCs w:val="27"/>
        </w:rPr>
        <w:t>и</w:t>
      </w:r>
      <w:r w:rsidRPr="007D7371">
        <w:rPr>
          <w:rFonts w:ascii="Times New Roman" w:hAnsi="Times New Roman" w:cs="Times New Roman"/>
          <w:sz w:val="27"/>
          <w:szCs w:val="27"/>
        </w:rPr>
        <w:t xml:space="preserve"> </w:t>
      </w:r>
      <w:r w:rsidR="007D7371" w:rsidRPr="007D7371">
        <w:rPr>
          <w:rFonts w:ascii="Times New Roman" w:hAnsi="Times New Roman" w:cs="Times New Roman"/>
          <w:sz w:val="27"/>
          <w:szCs w:val="27"/>
        </w:rPr>
        <w:t>–</w:t>
      </w:r>
      <w:r w:rsidRPr="007D7371">
        <w:rPr>
          <w:rFonts w:ascii="Times New Roman" w:hAnsi="Times New Roman" w:cs="Times New Roman"/>
          <w:sz w:val="27"/>
          <w:szCs w:val="27"/>
        </w:rPr>
        <w:t xml:space="preserve"> завідувач сектору соціальних послуг відділу з організації надання соціальних послуг та </w:t>
      </w:r>
      <w:r w:rsidR="00D87701" w:rsidRPr="007D7371">
        <w:rPr>
          <w:rFonts w:ascii="Times New Roman" w:hAnsi="Times New Roman" w:cs="Times New Roman"/>
          <w:sz w:val="27"/>
          <w:szCs w:val="27"/>
        </w:rPr>
        <w:t>нагляду за призначенням пенсій д</w:t>
      </w:r>
      <w:r w:rsidRPr="007D7371">
        <w:rPr>
          <w:rFonts w:ascii="Times New Roman" w:hAnsi="Times New Roman" w:cs="Times New Roman"/>
          <w:sz w:val="27"/>
          <w:szCs w:val="27"/>
        </w:rPr>
        <w:t xml:space="preserve">епартаменту соціальної політики, секретар </w:t>
      </w:r>
      <w:r w:rsidR="006D44DE">
        <w:rPr>
          <w:rFonts w:ascii="Times New Roman" w:hAnsi="Times New Roman" w:cs="Times New Roman"/>
          <w:sz w:val="27"/>
          <w:szCs w:val="27"/>
        </w:rPr>
        <w:t>К</w:t>
      </w:r>
      <w:r w:rsidR="00683BE9" w:rsidRPr="007D7371">
        <w:rPr>
          <w:rFonts w:ascii="Times New Roman" w:hAnsi="Times New Roman" w:cs="Times New Roman"/>
          <w:sz w:val="27"/>
          <w:szCs w:val="27"/>
        </w:rPr>
        <w:t>оординаційної групи.</w:t>
      </w:r>
    </w:p>
    <w:p w14:paraId="1CA5D2B9" w14:textId="06E4DF4C" w:rsidR="00EC4D7B" w:rsidRPr="007D7371" w:rsidRDefault="00EC4D7B" w:rsidP="00EC4D7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>2.</w:t>
      </w:r>
      <w:r w:rsidR="007871EE">
        <w:rPr>
          <w:rFonts w:ascii="Times New Roman" w:hAnsi="Times New Roman" w:cs="Times New Roman"/>
          <w:sz w:val="27"/>
          <w:szCs w:val="27"/>
        </w:rPr>
        <w:t> </w:t>
      </w:r>
      <w:r w:rsidRPr="007D7371">
        <w:rPr>
          <w:rFonts w:ascii="Times New Roman" w:hAnsi="Times New Roman" w:cs="Times New Roman"/>
          <w:sz w:val="27"/>
          <w:szCs w:val="27"/>
        </w:rPr>
        <w:t>Контроль за виконанням р</w:t>
      </w:r>
      <w:r w:rsidR="002A38C4">
        <w:rPr>
          <w:rFonts w:ascii="Times New Roman" w:hAnsi="Times New Roman" w:cs="Times New Roman"/>
          <w:sz w:val="27"/>
          <w:szCs w:val="27"/>
        </w:rPr>
        <w:t>озпорядження</w:t>
      </w:r>
      <w:r w:rsidRPr="007D7371">
        <w:rPr>
          <w:rFonts w:ascii="Times New Roman" w:hAnsi="Times New Roman" w:cs="Times New Roman"/>
          <w:sz w:val="27"/>
          <w:szCs w:val="27"/>
        </w:rPr>
        <w:t xml:space="preserve"> покласти на заступника міського голови з питань діяльності виконавчих органів міської ради Наталію Муравйову.</w:t>
      </w:r>
    </w:p>
    <w:p w14:paraId="2091C692" w14:textId="77777777" w:rsidR="00EC4D7B" w:rsidRPr="008E2A46" w:rsidRDefault="00EC4D7B" w:rsidP="00EC4D7B">
      <w:pPr>
        <w:tabs>
          <w:tab w:val="left" w:pos="-1985"/>
        </w:tabs>
        <w:overflowPunct w:val="0"/>
        <w:autoSpaceDE w:val="0"/>
        <w:ind w:firstLine="567"/>
        <w:jc w:val="both"/>
        <w:rPr>
          <w:rFonts w:ascii="Times New Roman" w:hAnsi="Times New Roman" w:cs="Times New Roman"/>
          <w:bCs/>
        </w:rPr>
      </w:pPr>
    </w:p>
    <w:p w14:paraId="5D3C8D3E" w14:textId="77777777" w:rsidR="008E2A46" w:rsidRDefault="008E2A46" w:rsidP="00EC4D7B">
      <w:pPr>
        <w:tabs>
          <w:tab w:val="left" w:pos="-1985"/>
        </w:tabs>
        <w:overflowPunct w:val="0"/>
        <w:autoSpaceDE w:val="0"/>
        <w:jc w:val="both"/>
        <w:rPr>
          <w:rFonts w:ascii="Times New Roman" w:hAnsi="Times New Roman" w:cs="Times New Roman"/>
        </w:rPr>
      </w:pPr>
    </w:p>
    <w:p w14:paraId="64C8C97F" w14:textId="77777777" w:rsidR="008541DA" w:rsidRPr="008E2A46" w:rsidRDefault="008541DA" w:rsidP="00EC4D7B">
      <w:pPr>
        <w:tabs>
          <w:tab w:val="left" w:pos="-1985"/>
        </w:tabs>
        <w:overflowPunct w:val="0"/>
        <w:autoSpaceDE w:val="0"/>
        <w:jc w:val="both"/>
        <w:rPr>
          <w:rFonts w:ascii="Times New Roman" w:hAnsi="Times New Roman" w:cs="Times New Roman"/>
        </w:rPr>
      </w:pPr>
    </w:p>
    <w:p w14:paraId="512DF001" w14:textId="17C78B6D" w:rsidR="00EC4D7B" w:rsidRPr="007D7371" w:rsidRDefault="00EC4D7B" w:rsidP="00EC4D7B">
      <w:pPr>
        <w:tabs>
          <w:tab w:val="left" w:pos="-1985"/>
        </w:tabs>
        <w:overflowPunct w:val="0"/>
        <w:autoSpaceDE w:val="0"/>
        <w:jc w:val="both"/>
        <w:rPr>
          <w:rFonts w:ascii="Times New Roman" w:hAnsi="Times New Roman" w:cs="Times New Roman"/>
          <w:sz w:val="27"/>
          <w:szCs w:val="27"/>
        </w:rPr>
      </w:pPr>
      <w:r w:rsidRPr="007D7371">
        <w:rPr>
          <w:rFonts w:ascii="Times New Roman" w:hAnsi="Times New Roman" w:cs="Times New Roman"/>
          <w:sz w:val="27"/>
          <w:szCs w:val="27"/>
        </w:rPr>
        <w:t>Секретар міської ради</w:t>
      </w:r>
      <w:r w:rsidRPr="007D7371">
        <w:rPr>
          <w:rFonts w:ascii="Times New Roman" w:hAnsi="Times New Roman" w:cs="Times New Roman"/>
          <w:sz w:val="27"/>
          <w:szCs w:val="27"/>
        </w:rPr>
        <w:tab/>
      </w:r>
      <w:r w:rsidRPr="007D7371">
        <w:rPr>
          <w:rFonts w:ascii="Times New Roman" w:hAnsi="Times New Roman" w:cs="Times New Roman"/>
          <w:sz w:val="27"/>
          <w:szCs w:val="27"/>
        </w:rPr>
        <w:tab/>
      </w:r>
      <w:r w:rsidRPr="007D7371">
        <w:rPr>
          <w:rFonts w:ascii="Times New Roman" w:hAnsi="Times New Roman" w:cs="Times New Roman"/>
          <w:sz w:val="27"/>
          <w:szCs w:val="27"/>
        </w:rPr>
        <w:tab/>
      </w:r>
      <w:r w:rsidRPr="007D7371">
        <w:rPr>
          <w:rFonts w:ascii="Times New Roman" w:hAnsi="Times New Roman" w:cs="Times New Roman"/>
          <w:sz w:val="27"/>
          <w:szCs w:val="27"/>
        </w:rPr>
        <w:tab/>
      </w:r>
      <w:r w:rsidRPr="007D7371">
        <w:rPr>
          <w:rFonts w:ascii="Times New Roman" w:hAnsi="Times New Roman" w:cs="Times New Roman"/>
          <w:sz w:val="27"/>
          <w:szCs w:val="27"/>
        </w:rPr>
        <w:tab/>
      </w:r>
      <w:r w:rsidRPr="007D7371">
        <w:rPr>
          <w:rFonts w:ascii="Times New Roman" w:hAnsi="Times New Roman" w:cs="Times New Roman"/>
          <w:sz w:val="27"/>
          <w:szCs w:val="27"/>
        </w:rPr>
        <w:tab/>
        <w:t>Катерина ШКЛЬОДА</w:t>
      </w:r>
    </w:p>
    <w:p w14:paraId="06B09110" w14:textId="77777777" w:rsidR="008541DA" w:rsidRPr="009A1691" w:rsidRDefault="008541DA" w:rsidP="00EC4D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79DA0" w14:textId="3EB774CB" w:rsidR="00EC4D7B" w:rsidRPr="009A1691" w:rsidRDefault="005265C6" w:rsidP="007D7371">
      <w:pPr>
        <w:tabs>
          <w:tab w:val="left" w:pos="-1985"/>
        </w:tabs>
        <w:overflowPunct w:val="0"/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>Майборода</w:t>
      </w:r>
      <w:r w:rsidR="00EC4D7B" w:rsidRPr="009A1691">
        <w:rPr>
          <w:rFonts w:ascii="Times New Roman" w:hAnsi="Times New Roman" w:cs="Times New Roman"/>
          <w:bCs/>
        </w:rPr>
        <w:t xml:space="preserve">  284 </w:t>
      </w:r>
      <w:r>
        <w:rPr>
          <w:rFonts w:ascii="Times New Roman" w:hAnsi="Times New Roman" w:cs="Times New Roman"/>
          <w:bCs/>
        </w:rPr>
        <w:t>177</w:t>
      </w:r>
    </w:p>
    <w:sectPr w:rsidR="00EC4D7B" w:rsidRPr="009A1691" w:rsidSect="007D737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4D9F" w14:textId="77777777" w:rsidR="00CB41C7" w:rsidRDefault="00CB41C7" w:rsidP="00285674">
      <w:r>
        <w:separator/>
      </w:r>
    </w:p>
  </w:endnote>
  <w:endnote w:type="continuationSeparator" w:id="0">
    <w:p w14:paraId="61BFD33A" w14:textId="77777777" w:rsidR="00CB41C7" w:rsidRDefault="00CB41C7" w:rsidP="0028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732D" w14:textId="77777777" w:rsidR="00CB41C7" w:rsidRDefault="00CB41C7" w:rsidP="00285674">
      <w:r>
        <w:separator/>
      </w:r>
    </w:p>
  </w:footnote>
  <w:footnote w:type="continuationSeparator" w:id="0">
    <w:p w14:paraId="6BF88C51" w14:textId="77777777" w:rsidR="00CB41C7" w:rsidRDefault="00CB41C7" w:rsidP="0028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75CE" w14:textId="77777777" w:rsidR="00285674" w:rsidRDefault="002856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9179" w14:textId="77777777" w:rsidR="00285674" w:rsidRDefault="00E8202F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21A1D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9A1691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05E3788C" w14:textId="77777777" w:rsidR="00285674" w:rsidRDefault="002856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4F76" w14:textId="77777777" w:rsidR="00285674" w:rsidRDefault="002856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674"/>
    <w:rsid w:val="00016517"/>
    <w:rsid w:val="00285674"/>
    <w:rsid w:val="002A38C4"/>
    <w:rsid w:val="0032202E"/>
    <w:rsid w:val="003802A8"/>
    <w:rsid w:val="00493CCD"/>
    <w:rsid w:val="00524B5F"/>
    <w:rsid w:val="005265C6"/>
    <w:rsid w:val="005E2BFA"/>
    <w:rsid w:val="00633208"/>
    <w:rsid w:val="00634C98"/>
    <w:rsid w:val="00683BE9"/>
    <w:rsid w:val="006D44DE"/>
    <w:rsid w:val="00715A1D"/>
    <w:rsid w:val="007871EE"/>
    <w:rsid w:val="007B6463"/>
    <w:rsid w:val="007D6CBD"/>
    <w:rsid w:val="007D7371"/>
    <w:rsid w:val="008541DA"/>
    <w:rsid w:val="008E2A46"/>
    <w:rsid w:val="0097557A"/>
    <w:rsid w:val="009863EF"/>
    <w:rsid w:val="009A1691"/>
    <w:rsid w:val="00A77978"/>
    <w:rsid w:val="00A90F73"/>
    <w:rsid w:val="00B60420"/>
    <w:rsid w:val="00C21A1D"/>
    <w:rsid w:val="00C41258"/>
    <w:rsid w:val="00CA517B"/>
    <w:rsid w:val="00CB41C7"/>
    <w:rsid w:val="00D11049"/>
    <w:rsid w:val="00D87701"/>
    <w:rsid w:val="00D90BE3"/>
    <w:rsid w:val="00D90C31"/>
    <w:rsid w:val="00E8202F"/>
    <w:rsid w:val="00E851E3"/>
    <w:rsid w:val="00E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70E4E00"/>
  <w15:docId w15:val="{CD1454F7-36B7-4F60-963E-A6BF56CB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85674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sid w:val="00285674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rsid w:val="002856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rsid w:val="00285674"/>
    <w:pPr>
      <w:suppressLineNumbers/>
    </w:pPr>
  </w:style>
  <w:style w:type="paragraph" w:customStyle="1" w:styleId="user1">
    <w:name w:val="Верхній і нижній колонтитули (user)"/>
    <w:basedOn w:val="a"/>
    <w:qFormat/>
    <w:rsid w:val="00285674"/>
  </w:style>
  <w:style w:type="paragraph" w:customStyle="1" w:styleId="ad">
    <w:name w:val="Верхній і нижній колонтитули"/>
    <w:basedOn w:val="a"/>
    <w:qFormat/>
    <w:rsid w:val="00285674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  <w:rsid w:val="0028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32</cp:revision>
  <dcterms:created xsi:type="dcterms:W3CDTF">2022-09-15T13:18:00Z</dcterms:created>
  <dcterms:modified xsi:type="dcterms:W3CDTF">2026-05-12T14:15:00Z</dcterms:modified>
  <dc:language>uk-UA</dc:language>
</cp:coreProperties>
</file>