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2E4FE" w14:textId="77777777" w:rsidR="007E2FB7" w:rsidRDefault="00DE29C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2" behindDoc="0" locked="0" layoutInCell="0" allowOverlap="1" wp14:anchorId="14A6C506" wp14:editId="5CE12782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44B58623" wp14:editId="02E7B36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61035" cy="661035"/>
                <wp:effectExtent l="0" t="0" r="0" b="0"/>
                <wp:wrapNone/>
                <wp:docPr id="2" name="Прямоугольник 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240" cy="660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2DC4B7" id="Прямоугольник 4" o:spid="_x0000_s1026" style="position:absolute;margin-left:0;margin-top:.05pt;width:52.05pt;height:52.05pt;z-index:3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" o:allowincell="f" filled="f" stroked="f" strokeweight="0"/>
            </w:pict>
          </mc:Fallback>
        </mc:AlternateContent>
      </w:r>
    </w:p>
    <w:p w14:paraId="2EF7B173" w14:textId="77777777" w:rsidR="007E2FB7" w:rsidRDefault="007E2FB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F5F660F" w14:textId="77777777" w:rsidR="007E2FB7" w:rsidRDefault="00DE29C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9DB531F" w14:textId="77777777" w:rsidR="007E2FB7" w:rsidRDefault="007E2FB7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2E10A7E7" w14:textId="77777777" w:rsidR="007E2FB7" w:rsidRDefault="00DE29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0060203" w14:textId="77777777" w:rsidR="007E2FB7" w:rsidRDefault="007E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18816AB" w14:textId="77777777" w:rsidR="007E2FB7" w:rsidRDefault="00DE29CE">
      <w:pPr>
        <w:tabs>
          <w:tab w:val="left" w:pos="4510"/>
          <w:tab w:val="left" w:pos="47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м. Луцьк                                     №______________</w:t>
      </w:r>
    </w:p>
    <w:p w14:paraId="2CDA4EFA" w14:textId="5D476635" w:rsidR="007E2FB7" w:rsidRDefault="007E2FB7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180B7DA4" w14:textId="77777777" w:rsidR="00567ABE" w:rsidRDefault="00567ABE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4E1490C8" w14:textId="77777777" w:rsidR="007E2FB7" w:rsidRDefault="00DE29CE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 реєстрацію автомобіля</w:t>
      </w:r>
    </w:p>
    <w:p w14:paraId="060318D5" w14:textId="77777777" w:rsidR="007E2FB7" w:rsidRDefault="007E2FB7">
      <w:pPr>
        <w:ind w:right="4818"/>
        <w:jc w:val="both"/>
        <w:rPr>
          <w:sz w:val="28"/>
          <w:szCs w:val="28"/>
        </w:rPr>
      </w:pPr>
    </w:p>
    <w:p w14:paraId="3FDC647E" w14:textId="77777777" w:rsidR="007E2FB7" w:rsidRDefault="007E2FB7">
      <w:pPr>
        <w:ind w:right="4818"/>
        <w:jc w:val="both"/>
        <w:rPr>
          <w:sz w:val="14"/>
          <w:szCs w:val="14"/>
        </w:rPr>
      </w:pPr>
    </w:p>
    <w:p w14:paraId="050809B2" w14:textId="59FFE16F" w:rsidR="007E2FB7" w:rsidRDefault="00DE29CE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</w:t>
      </w:r>
      <w:r w:rsidR="00567ABE">
        <w:rPr>
          <w:rFonts w:ascii="Times New Roman" w:hAnsi="Times New Roman" w:cs="Times New Roman"/>
          <w:sz w:val="28"/>
          <w:szCs w:val="28"/>
        </w:rPr>
        <w:t>частини восьмої</w:t>
      </w:r>
      <w:r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Україні», у зв’язку з прийняттям на баланс </w:t>
      </w:r>
      <w:r w:rsidR="00567AB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иконавчого комітету Луцької міської ради</w:t>
      </w:r>
      <w:r w:rsidR="00567ABE">
        <w:rPr>
          <w:rFonts w:ascii="Times New Roman" w:hAnsi="Times New Roman" w:cs="Times New Roman"/>
          <w:sz w:val="28"/>
          <w:szCs w:val="28"/>
        </w:rPr>
        <w:t xml:space="preserve"> автомобіля</w:t>
      </w:r>
      <w:r>
        <w:rPr>
          <w:rFonts w:ascii="Times New Roman" w:hAnsi="Times New Roman" w:cs="Times New Roman"/>
          <w:sz w:val="28"/>
          <w:szCs w:val="28"/>
        </w:rPr>
        <w:t xml:space="preserve"> та для забезпечення належного обліку транспортн</w:t>
      </w:r>
      <w:r w:rsidR="0018306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засоб</w:t>
      </w:r>
      <w:r w:rsidR="0018306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068B5ED" w14:textId="77777777" w:rsidR="007E2FB7" w:rsidRDefault="007E2FB7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180AC7" w14:textId="47808E91" w:rsidR="007E2FB7" w:rsidRDefault="00DE29CE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67AB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Завідувачу транспортного господарства технічного сектору господарсько-технічного відділу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7ABE">
        <w:rPr>
          <w:rFonts w:ascii="Times New Roman" w:hAnsi="Times New Roman" w:cs="Times New Roman"/>
          <w:sz w:val="28"/>
          <w:szCs w:val="28"/>
        </w:rPr>
        <w:t>Андрію</w:t>
      </w:r>
      <w:r w:rsidR="00567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зареєструвати в територіальному сервісному центрі 0741 (на правах відділу с.</w:t>
      </w:r>
      <w:r w:rsidR="001830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Струмівка</w:t>
      </w:r>
      <w:proofErr w:type="spellEnd"/>
      <w:r>
        <w:rPr>
          <w:rFonts w:ascii="Times New Roman" w:hAnsi="Times New Roman" w:cs="Times New Roman"/>
          <w:sz w:val="28"/>
          <w:szCs w:val="28"/>
        </w:rPr>
        <w:t>) РСЦ ГСЦ МВС у Волинській області (філія ГСЦ МВС) автомобіль Мерседес Спринтер, 2026 року випуску, білого кольору, об’ємом двигуна 1950 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      № кузова </w:t>
      </w:r>
      <w:r>
        <w:rPr>
          <w:rFonts w:ascii="Times New Roman" w:hAnsi="Times New Roman" w:cs="Times New Roman"/>
          <w:sz w:val="28"/>
          <w:szCs w:val="28"/>
          <w:lang w:val="en-US"/>
        </w:rPr>
        <w:t>VIN: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en-US"/>
        </w:rPr>
        <w:t>W1V3HBFZ7TP892694</w:t>
      </w:r>
      <w:r>
        <w:rPr>
          <w:rFonts w:ascii="Times New Roman" w:hAnsi="Times New Roman" w:cs="Times New Roman"/>
          <w:sz w:val="28"/>
          <w:szCs w:val="28"/>
        </w:rPr>
        <w:t xml:space="preserve">, номерний знак </w:t>
      </w:r>
      <w:bookmarkStart w:id="0" w:name="_GoBack1"/>
      <w:bookmarkEnd w:id="0"/>
      <w:r>
        <w:rPr>
          <w:rFonts w:ascii="Times New Roman" w:hAnsi="Times New Roman" w:cs="Times New Roman"/>
          <w:sz w:val="28"/>
          <w:szCs w:val="28"/>
        </w:rPr>
        <w:t xml:space="preserve">SW 621 A,  отриманий як гуманітарна допомога від міста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Швайнфурт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(Федеративна Республіка Німеччина), </w:t>
      </w:r>
      <w:r w:rsidR="004B36E5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підготувати необхідні для цього документи. </w:t>
      </w:r>
    </w:p>
    <w:p w14:paraId="716271A5" w14:textId="77777777" w:rsidR="007E2FB7" w:rsidRDefault="007E2FB7">
      <w:pPr>
        <w:ind w:firstLine="567"/>
        <w:jc w:val="both"/>
        <w:rPr>
          <w:rFonts w:ascii="Times New Roman" w:hAnsi="Times New Roman"/>
          <w:vanish/>
          <w:sz w:val="28"/>
          <w:szCs w:val="28"/>
          <w:lang w:val="en-US"/>
        </w:rPr>
      </w:pPr>
    </w:p>
    <w:p w14:paraId="68AEC2CC" w14:textId="7D143ACC" w:rsidR="007E2FB7" w:rsidRDefault="00DE29CE">
      <w:pPr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67AB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Відділу обліку та звітності здійснити оплату платежів щодо реєстрації автомобіля за рахунок бюджетних призначень, передбачених </w:t>
      </w:r>
      <w:r w:rsidR="00567AB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иконавчому комітету Луцької міської ради.</w:t>
      </w:r>
    </w:p>
    <w:p w14:paraId="1373EFB1" w14:textId="5ABCA946" w:rsidR="007E2FB7" w:rsidRDefault="00DE29C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67AB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з питань</w:t>
      </w:r>
      <w:r>
        <w:rPr>
          <w:rFonts w:ascii="Times New Roman" w:hAnsi="Times New Roman" w:cs="Times New Roman"/>
          <w:bCs/>
          <w:sz w:val="28"/>
          <w:lang w:eastAsia="ar-SA"/>
        </w:rPr>
        <w:t xml:space="preserve"> діяльності виконавчих органів міської ради Володимира Марценюка.</w:t>
      </w:r>
    </w:p>
    <w:p w14:paraId="61BF1C23" w14:textId="77777777" w:rsidR="007E2FB7" w:rsidRDefault="007E2FB7">
      <w:pPr>
        <w:ind w:firstLine="567"/>
        <w:jc w:val="both"/>
        <w:rPr>
          <w:sz w:val="28"/>
          <w:szCs w:val="28"/>
        </w:rPr>
      </w:pPr>
    </w:p>
    <w:p w14:paraId="7BA74573" w14:textId="77777777" w:rsidR="007E2FB7" w:rsidRDefault="007E2FB7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5B204BB4" w14:textId="77777777" w:rsidR="007E2FB7" w:rsidRDefault="007E2FB7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01052D35" w14:textId="77777777" w:rsidR="007E2FB7" w:rsidRDefault="00DE29CE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Катерина ШКЛЬОДА</w:t>
      </w:r>
    </w:p>
    <w:p w14:paraId="3EA4048C" w14:textId="77777777" w:rsidR="007E2FB7" w:rsidRDefault="007E2FB7">
      <w:pPr>
        <w:jc w:val="both"/>
        <w:rPr>
          <w:sz w:val="28"/>
          <w:szCs w:val="28"/>
        </w:rPr>
      </w:pPr>
    </w:p>
    <w:p w14:paraId="354F54D7" w14:textId="77777777" w:rsidR="007E2FB7" w:rsidRDefault="007E2FB7">
      <w:pPr>
        <w:jc w:val="both"/>
        <w:rPr>
          <w:sz w:val="28"/>
          <w:szCs w:val="28"/>
        </w:rPr>
      </w:pPr>
    </w:p>
    <w:p w14:paraId="3F768336" w14:textId="77777777" w:rsidR="007E2FB7" w:rsidRDefault="00DE29C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p w14:paraId="409496EB" w14:textId="77777777" w:rsidR="007E2FB7" w:rsidRDefault="007E2FB7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</w:p>
    <w:p w14:paraId="1F6E8938" w14:textId="77777777" w:rsidR="007E2FB7" w:rsidRDefault="007E2FB7">
      <w:pPr>
        <w:ind w:firstLine="567"/>
        <w:jc w:val="both"/>
      </w:pPr>
    </w:p>
    <w:p w14:paraId="6E92E6A2" w14:textId="77777777" w:rsidR="007E2FB7" w:rsidRDefault="007E2FB7">
      <w:pPr>
        <w:ind w:firstLine="567"/>
        <w:jc w:val="both"/>
        <w:rPr>
          <w:szCs w:val="28"/>
        </w:rPr>
      </w:pPr>
    </w:p>
    <w:sectPr w:rsidR="007E2FB7" w:rsidSect="00567ABE">
      <w:headerReference w:type="default" r:id="rId7"/>
      <w:footerReference w:type="firs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CF5D8" w14:textId="77777777" w:rsidR="00F52B72" w:rsidRDefault="00F52B72">
      <w:r>
        <w:separator/>
      </w:r>
    </w:p>
  </w:endnote>
  <w:endnote w:type="continuationSeparator" w:id="0">
    <w:p w14:paraId="6B9B8B01" w14:textId="77777777" w:rsidR="00F52B72" w:rsidRDefault="00F5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8F82A" w14:textId="77777777" w:rsidR="00DE29CE" w:rsidRDefault="00DE29C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DAA1F" w14:textId="77777777" w:rsidR="00F52B72" w:rsidRDefault="00F52B72">
      <w:r>
        <w:separator/>
      </w:r>
    </w:p>
  </w:footnote>
  <w:footnote w:type="continuationSeparator" w:id="0">
    <w:p w14:paraId="372C5C90" w14:textId="77777777" w:rsidR="00F52B72" w:rsidRDefault="00F52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D29A" w14:textId="77777777" w:rsidR="00DE29CE" w:rsidRDefault="00DE29CE">
    <w:pPr>
      <w:pStyle w:val="af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2FB7"/>
    <w:rsid w:val="0018306E"/>
    <w:rsid w:val="004326F2"/>
    <w:rsid w:val="004B36E5"/>
    <w:rsid w:val="00567ABE"/>
    <w:rsid w:val="007E2FB7"/>
    <w:rsid w:val="00DE29CE"/>
    <w:rsid w:val="00F5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ACF5"/>
  <w15:docId w15:val="{6020FA9D-FC15-4DDA-8562-CB225E5F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qFormat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qFormat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6">
    <w:name w:val="Виділення жирним"/>
    <w:qFormat/>
    <w:rPr>
      <w:b/>
    </w:rPr>
  </w:style>
  <w:style w:type="character" w:customStyle="1" w:styleId="a7">
    <w:name w:val="Нижний колонтитул Знак"/>
    <w:basedOn w:val="a0"/>
    <w:qFormat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qFormat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11">
    <w:name w:val="Виділення1"/>
    <w:qFormat/>
    <w:rPr>
      <w:i/>
      <w:i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qFormat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8</cp:revision>
  <cp:lastPrinted>2026-01-15T13:47:00Z</cp:lastPrinted>
  <dcterms:created xsi:type="dcterms:W3CDTF">2026-01-15T13:39:00Z</dcterms:created>
  <dcterms:modified xsi:type="dcterms:W3CDTF">2026-06-04T07:20:00Z</dcterms:modified>
  <dc:language>uk-UA</dc:language>
</cp:coreProperties>
</file>