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786A771F" w14:textId="77777777" w:rsidR="009E7FB4" w:rsidRPr="00C31DBE" w:rsidRDefault="009E7FB4" w:rsidP="00227BD9">
      <w:pPr>
        <w:pageBreakBefore/>
        <w:ind w:left="6379"/>
        <w:rPr>
          <w:sz w:val="28"/>
          <w:szCs w:val="28"/>
        </w:rPr>
      </w:pPr>
      <w:r w:rsidRPr="00C31DBE">
        <w:rPr>
          <w:sz w:val="28"/>
          <w:szCs w:val="28"/>
        </w:rPr>
        <w:t xml:space="preserve">Додаток </w:t>
      </w:r>
    </w:p>
    <w:p w14:paraId="2768E9E8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до рішення міської ради</w:t>
      </w:r>
    </w:p>
    <w:p w14:paraId="7EE236AE" w14:textId="77777777" w:rsidR="009E7FB4" w:rsidRPr="00C31DBE" w:rsidRDefault="009E7FB4" w:rsidP="00227BD9">
      <w:pPr>
        <w:ind w:left="6379"/>
        <w:rPr>
          <w:sz w:val="28"/>
          <w:szCs w:val="28"/>
        </w:rPr>
      </w:pPr>
      <w:r w:rsidRPr="00C31DBE">
        <w:rPr>
          <w:sz w:val="28"/>
          <w:szCs w:val="28"/>
        </w:rPr>
        <w:t>__________</w:t>
      </w:r>
      <w:r w:rsidR="00792E83">
        <w:rPr>
          <w:sz w:val="28"/>
          <w:szCs w:val="28"/>
        </w:rPr>
        <w:t>___</w:t>
      </w:r>
      <w:r w:rsidR="0022632F">
        <w:rPr>
          <w:sz w:val="28"/>
          <w:szCs w:val="28"/>
        </w:rPr>
        <w:t xml:space="preserve">№ </w:t>
      </w:r>
      <w:r w:rsidR="00792E83">
        <w:rPr>
          <w:sz w:val="28"/>
          <w:szCs w:val="28"/>
        </w:rPr>
        <w:t>_</w:t>
      </w:r>
      <w:r w:rsidR="0022632F">
        <w:rPr>
          <w:sz w:val="28"/>
          <w:szCs w:val="28"/>
        </w:rPr>
        <w:t>____</w:t>
      </w:r>
    </w:p>
    <w:p w14:paraId="4758A367" w14:textId="3B410B6D" w:rsidR="002D39EC" w:rsidRDefault="002D39EC" w:rsidP="00227BD9">
      <w:pPr>
        <w:jc w:val="center"/>
        <w:rPr>
          <w:b/>
          <w:sz w:val="28"/>
          <w:szCs w:val="28"/>
        </w:rPr>
      </w:pPr>
    </w:p>
    <w:p w14:paraId="49601A48" w14:textId="77777777" w:rsidR="00B367BD" w:rsidRDefault="00B367BD" w:rsidP="00227BD9">
      <w:pPr>
        <w:jc w:val="center"/>
        <w:rPr>
          <w:b/>
          <w:sz w:val="28"/>
          <w:szCs w:val="28"/>
        </w:rPr>
      </w:pPr>
    </w:p>
    <w:p w14:paraId="2E81795D" w14:textId="77777777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ПЛАН</w:t>
      </w:r>
    </w:p>
    <w:p w14:paraId="3819C18C" w14:textId="552DB971" w:rsidR="009E7FB4" w:rsidRPr="00C31DBE" w:rsidRDefault="009E7FB4" w:rsidP="002265AF">
      <w:pPr>
        <w:jc w:val="center"/>
        <w:rPr>
          <w:sz w:val="28"/>
          <w:szCs w:val="28"/>
        </w:rPr>
      </w:pPr>
      <w:r w:rsidRPr="00C31DBE">
        <w:rPr>
          <w:b/>
          <w:sz w:val="28"/>
          <w:szCs w:val="28"/>
        </w:rPr>
        <w:t>роботи міської ради на І</w:t>
      </w:r>
      <w:r w:rsidR="007D351D">
        <w:rPr>
          <w:b/>
          <w:sz w:val="28"/>
          <w:szCs w:val="28"/>
        </w:rPr>
        <w:t>І</w:t>
      </w:r>
      <w:r w:rsidR="00AA01DD">
        <w:rPr>
          <w:b/>
          <w:sz w:val="28"/>
          <w:szCs w:val="28"/>
        </w:rPr>
        <w:t xml:space="preserve"> </w:t>
      </w:r>
      <w:r w:rsidR="00127313">
        <w:rPr>
          <w:b/>
          <w:sz w:val="28"/>
          <w:szCs w:val="28"/>
        </w:rPr>
        <w:t>півріччя 2026</w:t>
      </w:r>
      <w:r w:rsidRPr="00C31DBE">
        <w:rPr>
          <w:b/>
          <w:sz w:val="28"/>
          <w:szCs w:val="28"/>
        </w:rPr>
        <w:t xml:space="preserve"> року</w:t>
      </w:r>
    </w:p>
    <w:p w14:paraId="4F22ECC1" w14:textId="77777777" w:rsidR="009E7FB4" w:rsidRPr="00C31DBE" w:rsidRDefault="009E7FB4" w:rsidP="002265AF">
      <w:pPr>
        <w:jc w:val="center"/>
        <w:rPr>
          <w:b/>
          <w:sz w:val="28"/>
          <w:szCs w:val="28"/>
        </w:rPr>
      </w:pPr>
    </w:p>
    <w:p w14:paraId="09E17A3D" w14:textId="6B5991D1" w:rsidR="009E7FB4" w:rsidRDefault="00413979" w:rsidP="002265AF">
      <w:pPr>
        <w:ind w:firstLine="567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І. </w:t>
      </w:r>
      <w:r w:rsidR="009E7FB4" w:rsidRPr="00C31DBE">
        <w:rPr>
          <w:b/>
          <w:sz w:val="28"/>
          <w:szCs w:val="28"/>
        </w:rPr>
        <w:t>Основні питання, що розглядатимуться на пленарних зас</w:t>
      </w:r>
      <w:r w:rsidR="00792E83">
        <w:rPr>
          <w:b/>
          <w:sz w:val="28"/>
          <w:szCs w:val="28"/>
        </w:rPr>
        <w:t>іданнях міської ради</w:t>
      </w:r>
    </w:p>
    <w:p w14:paraId="2A1B2CA2" w14:textId="77777777" w:rsidR="00C13674" w:rsidRPr="00C31DBE" w:rsidRDefault="00C13674" w:rsidP="002265AF">
      <w:pPr>
        <w:ind w:firstLine="720"/>
        <w:jc w:val="both"/>
        <w:rPr>
          <w:sz w:val="28"/>
          <w:szCs w:val="28"/>
        </w:rPr>
      </w:pPr>
    </w:p>
    <w:p w14:paraId="6F8C1EB6" w14:textId="40B46980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керівника Луцької </w:t>
      </w:r>
      <w:r w:rsidR="00AE300C">
        <w:rPr>
          <w:sz w:val="28"/>
          <w:szCs w:val="28"/>
        </w:rPr>
        <w:t xml:space="preserve">окружної </w:t>
      </w:r>
      <w:r w:rsidR="00AE300C" w:rsidRPr="00C31DBE">
        <w:rPr>
          <w:sz w:val="28"/>
          <w:szCs w:val="28"/>
        </w:rPr>
        <w:t xml:space="preserve">прокуратури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AA01DD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</w:t>
      </w:r>
      <w:r w:rsidR="001E63AE">
        <w:rPr>
          <w:sz w:val="28"/>
          <w:szCs w:val="28"/>
        </w:rPr>
        <w:t xml:space="preserve">ї територіальної громади за </w:t>
      </w:r>
      <w:r w:rsidR="00C52C1B" w:rsidRPr="001E63AE">
        <w:rPr>
          <w:sz w:val="28"/>
          <w:szCs w:val="28"/>
        </w:rPr>
        <w:t xml:space="preserve">I півріччя </w:t>
      </w:r>
      <w:r w:rsidR="00127313">
        <w:rPr>
          <w:sz w:val="28"/>
          <w:szCs w:val="28"/>
        </w:rPr>
        <w:t>2026</w:t>
      </w:r>
      <w:r w:rsidR="001E63AE">
        <w:rPr>
          <w:sz w:val="28"/>
          <w:szCs w:val="28"/>
        </w:rPr>
        <w:t xml:space="preserve"> року</w:t>
      </w:r>
      <w:r w:rsidR="00AE300C">
        <w:rPr>
          <w:sz w:val="28"/>
          <w:szCs w:val="28"/>
        </w:rPr>
        <w:t>.</w:t>
      </w:r>
    </w:p>
    <w:p w14:paraId="6D83207A" w14:textId="77777777" w:rsidR="00AE300C" w:rsidRDefault="00AE300C" w:rsidP="002265AF">
      <w:pPr>
        <w:ind w:firstLine="567"/>
        <w:jc w:val="both"/>
        <w:rPr>
          <w:sz w:val="28"/>
          <w:szCs w:val="28"/>
        </w:rPr>
      </w:pPr>
    </w:p>
    <w:p w14:paraId="5A81EBF8" w14:textId="0C323EA0" w:rsidR="00AE300C" w:rsidRDefault="00661426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 інформацію </w:t>
      </w:r>
      <w:r w:rsidR="00AE300C" w:rsidRPr="00C31DBE">
        <w:rPr>
          <w:sz w:val="28"/>
          <w:szCs w:val="28"/>
        </w:rPr>
        <w:t xml:space="preserve">начальника Луцького </w:t>
      </w:r>
      <w:r w:rsidR="00AE300C">
        <w:rPr>
          <w:sz w:val="28"/>
          <w:szCs w:val="28"/>
        </w:rPr>
        <w:t>районного управління</w:t>
      </w:r>
      <w:r w:rsidR="00AE300C" w:rsidRPr="00C31DBE">
        <w:rPr>
          <w:sz w:val="28"/>
          <w:szCs w:val="28"/>
        </w:rPr>
        <w:t xml:space="preserve"> поліції Головного управління Національної поліції у Волинській області </w:t>
      </w:r>
      <w:r>
        <w:rPr>
          <w:sz w:val="28"/>
          <w:szCs w:val="28"/>
        </w:rPr>
        <w:t xml:space="preserve">щодо </w:t>
      </w:r>
      <w:r w:rsidR="00AE300C">
        <w:rPr>
          <w:sz w:val="28"/>
          <w:szCs w:val="28"/>
        </w:rPr>
        <w:t>стан</w:t>
      </w:r>
      <w:r>
        <w:rPr>
          <w:sz w:val="28"/>
          <w:szCs w:val="28"/>
        </w:rPr>
        <w:t>у</w:t>
      </w:r>
      <w:r w:rsidR="00AE300C">
        <w:rPr>
          <w:sz w:val="28"/>
          <w:szCs w:val="28"/>
        </w:rPr>
        <w:t xml:space="preserve"> законності, боротьби зі злочинністю, охорони громадської безпеки і порядку та результати діяльності</w:t>
      </w:r>
      <w:r w:rsidR="00AA01DD">
        <w:rPr>
          <w:sz w:val="28"/>
          <w:szCs w:val="28"/>
        </w:rPr>
        <w:t xml:space="preserve"> </w:t>
      </w:r>
      <w:r w:rsidR="00AE300C">
        <w:rPr>
          <w:sz w:val="28"/>
          <w:szCs w:val="28"/>
        </w:rPr>
        <w:t>на території Луцької міської територіальної</w:t>
      </w:r>
      <w:r w:rsidR="001E63AE">
        <w:rPr>
          <w:sz w:val="28"/>
          <w:szCs w:val="28"/>
        </w:rPr>
        <w:t xml:space="preserve"> громади за </w:t>
      </w:r>
      <w:r w:rsidR="00C52C1B" w:rsidRPr="001E63AE">
        <w:rPr>
          <w:sz w:val="28"/>
          <w:szCs w:val="28"/>
        </w:rPr>
        <w:t xml:space="preserve">I півріччя </w:t>
      </w:r>
      <w:r w:rsidR="00127313">
        <w:rPr>
          <w:sz w:val="28"/>
          <w:szCs w:val="28"/>
        </w:rPr>
        <w:t>2026</w:t>
      </w:r>
      <w:r w:rsidR="001E63AE">
        <w:rPr>
          <w:sz w:val="28"/>
          <w:szCs w:val="28"/>
        </w:rPr>
        <w:t xml:space="preserve"> року</w:t>
      </w:r>
      <w:r w:rsidR="00AE300C">
        <w:rPr>
          <w:sz w:val="28"/>
          <w:szCs w:val="28"/>
        </w:rPr>
        <w:t>.</w:t>
      </w:r>
    </w:p>
    <w:p w14:paraId="4546687A" w14:textId="77777777" w:rsidR="00FD6EB6" w:rsidRDefault="00FD6EB6" w:rsidP="002265AF">
      <w:pPr>
        <w:ind w:firstLine="567"/>
        <w:jc w:val="both"/>
        <w:rPr>
          <w:sz w:val="28"/>
          <w:szCs w:val="28"/>
        </w:rPr>
      </w:pPr>
    </w:p>
    <w:p w14:paraId="3922F2ED" w14:textId="60A7E671" w:rsidR="009E7FB4" w:rsidRPr="00167199" w:rsidRDefault="00661426" w:rsidP="002265AF">
      <w:pPr>
        <w:ind w:firstLine="567"/>
        <w:jc w:val="both"/>
        <w:rPr>
          <w:bCs/>
          <w:sz w:val="28"/>
          <w:szCs w:val="28"/>
        </w:rPr>
      </w:pPr>
      <w:r w:rsidRPr="00167199">
        <w:rPr>
          <w:bCs/>
          <w:sz w:val="28"/>
          <w:szCs w:val="28"/>
        </w:rPr>
        <w:t>П</w:t>
      </w:r>
      <w:r w:rsidR="002A2850" w:rsidRPr="00167199">
        <w:rPr>
          <w:bCs/>
          <w:sz w:val="28"/>
          <w:szCs w:val="28"/>
        </w:rPr>
        <w:t>ро виконання Програми економічного</w:t>
      </w:r>
      <w:r w:rsidR="00167199">
        <w:rPr>
          <w:bCs/>
          <w:sz w:val="28"/>
          <w:szCs w:val="28"/>
        </w:rPr>
        <w:t>,</w:t>
      </w:r>
      <w:r w:rsidR="002A2850" w:rsidRPr="00167199">
        <w:rPr>
          <w:bCs/>
          <w:sz w:val="28"/>
          <w:szCs w:val="28"/>
        </w:rPr>
        <w:t xml:space="preserve"> соціального</w:t>
      </w:r>
      <w:r w:rsidR="00167199">
        <w:rPr>
          <w:bCs/>
          <w:sz w:val="28"/>
          <w:szCs w:val="28"/>
        </w:rPr>
        <w:t xml:space="preserve"> та культурного</w:t>
      </w:r>
      <w:r w:rsidR="002A2850" w:rsidRPr="00167199">
        <w:rPr>
          <w:bCs/>
          <w:sz w:val="28"/>
          <w:szCs w:val="28"/>
        </w:rPr>
        <w:t xml:space="preserve"> розвитку Луцької місько</w:t>
      </w:r>
      <w:r w:rsidR="00792E83" w:rsidRPr="00167199">
        <w:rPr>
          <w:bCs/>
          <w:sz w:val="28"/>
          <w:szCs w:val="28"/>
        </w:rPr>
        <w:t xml:space="preserve">ї територіальної громади за </w:t>
      </w:r>
      <w:r w:rsidR="001E63AE" w:rsidRPr="00167199">
        <w:rPr>
          <w:bCs/>
          <w:sz w:val="28"/>
          <w:szCs w:val="28"/>
        </w:rPr>
        <w:t xml:space="preserve">І півріччя </w:t>
      </w:r>
      <w:r w:rsidR="00792E83" w:rsidRPr="00167199">
        <w:rPr>
          <w:bCs/>
          <w:sz w:val="28"/>
          <w:szCs w:val="28"/>
        </w:rPr>
        <w:t>202</w:t>
      </w:r>
      <w:r w:rsidR="00127313" w:rsidRPr="00167199">
        <w:rPr>
          <w:bCs/>
          <w:sz w:val="28"/>
          <w:szCs w:val="28"/>
        </w:rPr>
        <w:t>6</w:t>
      </w:r>
      <w:r w:rsidR="002A2850" w:rsidRPr="00167199">
        <w:rPr>
          <w:bCs/>
          <w:sz w:val="28"/>
          <w:szCs w:val="28"/>
        </w:rPr>
        <w:t xml:space="preserve"> р</w:t>
      </w:r>
      <w:r w:rsidR="001E63AE" w:rsidRPr="00167199">
        <w:rPr>
          <w:bCs/>
          <w:sz w:val="28"/>
          <w:szCs w:val="28"/>
        </w:rPr>
        <w:t>оку</w:t>
      </w:r>
      <w:r w:rsidR="002A2850" w:rsidRPr="00167199">
        <w:rPr>
          <w:bCs/>
          <w:sz w:val="28"/>
          <w:szCs w:val="28"/>
        </w:rPr>
        <w:t>.</w:t>
      </w:r>
    </w:p>
    <w:p w14:paraId="0CCE4970" w14:textId="77777777" w:rsidR="0089509E" w:rsidRDefault="0089509E" w:rsidP="002265AF">
      <w:pPr>
        <w:ind w:firstLine="567"/>
        <w:jc w:val="both"/>
        <w:rPr>
          <w:sz w:val="28"/>
          <w:szCs w:val="28"/>
        </w:rPr>
      </w:pPr>
    </w:p>
    <w:p w14:paraId="60E41145" w14:textId="4D8005AF" w:rsidR="001E63AE" w:rsidRDefault="001E63AE" w:rsidP="002265AF">
      <w:pPr>
        <w:ind w:firstLine="567"/>
        <w:jc w:val="both"/>
        <w:rPr>
          <w:sz w:val="28"/>
          <w:szCs w:val="28"/>
        </w:rPr>
      </w:pPr>
      <w:r w:rsidRPr="001E63AE">
        <w:rPr>
          <w:sz w:val="28"/>
          <w:szCs w:val="28"/>
        </w:rPr>
        <w:t xml:space="preserve">Про виконання бюджету Луцької міської територіальної громади </w:t>
      </w:r>
      <w:r w:rsidR="00E4705A">
        <w:rPr>
          <w:sz w:val="28"/>
          <w:szCs w:val="28"/>
        </w:rPr>
        <w:t xml:space="preserve">          з</w:t>
      </w:r>
      <w:r w:rsidR="00167199">
        <w:rPr>
          <w:sz w:val="28"/>
          <w:szCs w:val="28"/>
        </w:rPr>
        <w:t xml:space="preserve">а </w:t>
      </w:r>
      <w:r w:rsidR="003E54DD">
        <w:rPr>
          <w:sz w:val="28"/>
          <w:szCs w:val="28"/>
        </w:rPr>
        <w:t>I </w:t>
      </w:r>
      <w:r w:rsidR="00127313">
        <w:rPr>
          <w:sz w:val="28"/>
          <w:szCs w:val="28"/>
        </w:rPr>
        <w:t>півріччя 2026</w:t>
      </w:r>
      <w:r w:rsidRPr="001E63AE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14:paraId="28777E20" w14:textId="77777777" w:rsidR="001E63AE" w:rsidRDefault="001E63AE" w:rsidP="002265AF">
      <w:pPr>
        <w:ind w:firstLine="567"/>
        <w:jc w:val="both"/>
        <w:rPr>
          <w:sz w:val="28"/>
          <w:szCs w:val="28"/>
        </w:rPr>
      </w:pPr>
    </w:p>
    <w:p w14:paraId="0B2E6759" w14:textId="655D6D5F" w:rsidR="00A34F24" w:rsidRDefault="001E63AE" w:rsidP="002265A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</w:t>
      </w:r>
      <w:r w:rsidRPr="001E63AE">
        <w:rPr>
          <w:sz w:val="28"/>
          <w:szCs w:val="28"/>
        </w:rPr>
        <w:t>ро виконання бюджету Луцької міської територіальної</w:t>
      </w:r>
      <w:r>
        <w:rPr>
          <w:sz w:val="28"/>
          <w:szCs w:val="28"/>
        </w:rPr>
        <w:t xml:space="preserve"> громади </w:t>
      </w:r>
      <w:r w:rsidR="00E4705A">
        <w:rPr>
          <w:sz w:val="28"/>
          <w:szCs w:val="28"/>
        </w:rPr>
        <w:t xml:space="preserve">          </w:t>
      </w:r>
      <w:r w:rsidR="004F47F8">
        <w:rPr>
          <w:sz w:val="28"/>
          <w:szCs w:val="28"/>
        </w:rPr>
        <w:t xml:space="preserve">за </w:t>
      </w:r>
      <w:r w:rsidR="00167199">
        <w:rPr>
          <w:sz w:val="28"/>
          <w:szCs w:val="28"/>
        </w:rPr>
        <w:t>9 </w:t>
      </w:r>
      <w:r w:rsidR="00127313">
        <w:rPr>
          <w:sz w:val="28"/>
          <w:szCs w:val="28"/>
        </w:rPr>
        <w:t>місяців 2026</w:t>
      </w:r>
      <w:r w:rsidRPr="001E63AE">
        <w:rPr>
          <w:sz w:val="28"/>
          <w:szCs w:val="28"/>
        </w:rPr>
        <w:t xml:space="preserve"> року</w:t>
      </w:r>
      <w:r>
        <w:rPr>
          <w:sz w:val="28"/>
          <w:szCs w:val="28"/>
        </w:rPr>
        <w:t>.</w:t>
      </w:r>
    </w:p>
    <w:p w14:paraId="0E3F6D05" w14:textId="77777777" w:rsidR="001E63AE" w:rsidRDefault="001E63AE" w:rsidP="002265AF">
      <w:pPr>
        <w:ind w:firstLine="567"/>
        <w:jc w:val="both"/>
        <w:rPr>
          <w:sz w:val="28"/>
          <w:szCs w:val="28"/>
        </w:rPr>
      </w:pPr>
    </w:p>
    <w:p w14:paraId="32460852" w14:textId="5AAD3A1F" w:rsidR="001E63AE" w:rsidRPr="00DB7CD3" w:rsidRDefault="001E63AE" w:rsidP="002265AF">
      <w:pPr>
        <w:ind w:firstLine="567"/>
        <w:jc w:val="both"/>
        <w:rPr>
          <w:sz w:val="28"/>
          <w:szCs w:val="28"/>
          <w:lang w:val="ru-RU"/>
        </w:rPr>
      </w:pPr>
      <w:r>
        <w:rPr>
          <w:sz w:val="28"/>
          <w:szCs w:val="28"/>
        </w:rPr>
        <w:t>Про бюджет Луцької місько</w:t>
      </w:r>
      <w:r w:rsidR="00127313">
        <w:rPr>
          <w:sz w:val="28"/>
          <w:szCs w:val="28"/>
        </w:rPr>
        <w:t>ї територіальної громади на 2027</w:t>
      </w:r>
      <w:r>
        <w:rPr>
          <w:sz w:val="28"/>
          <w:szCs w:val="28"/>
        </w:rPr>
        <w:t xml:space="preserve"> рік.</w:t>
      </w:r>
    </w:p>
    <w:p w14:paraId="1D9D1A45" w14:textId="77777777" w:rsidR="007E45B6" w:rsidRDefault="007E45B6" w:rsidP="0072349E">
      <w:pPr>
        <w:ind w:firstLine="567"/>
        <w:jc w:val="both"/>
        <w:rPr>
          <w:b/>
          <w:bCs/>
          <w:sz w:val="28"/>
          <w:szCs w:val="28"/>
        </w:rPr>
      </w:pPr>
      <w:bookmarkStart w:id="0" w:name="_Hlk201660817"/>
    </w:p>
    <w:bookmarkEnd w:id="0"/>
    <w:p w14:paraId="358BBB24" w14:textId="6B6BB21E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ІІ. </w:t>
      </w:r>
      <w:r w:rsidRPr="00C31DBE">
        <w:rPr>
          <w:b/>
          <w:bCs/>
          <w:sz w:val="28"/>
          <w:szCs w:val="28"/>
        </w:rPr>
        <w:t>Питання, що розглядатимуться на засіданнях постійних комісій міської р</w:t>
      </w:r>
      <w:r>
        <w:rPr>
          <w:b/>
          <w:bCs/>
          <w:sz w:val="28"/>
          <w:szCs w:val="28"/>
        </w:rPr>
        <w:t>ади</w:t>
      </w:r>
    </w:p>
    <w:p w14:paraId="4C972E97" w14:textId="77777777" w:rsidR="0072349E" w:rsidRPr="00C31DBE" w:rsidRDefault="0072349E" w:rsidP="0072349E">
      <w:pPr>
        <w:ind w:firstLine="567"/>
        <w:jc w:val="both"/>
        <w:rPr>
          <w:sz w:val="28"/>
          <w:szCs w:val="28"/>
        </w:rPr>
      </w:pPr>
    </w:p>
    <w:p w14:paraId="5EE340E1" w14:textId="77777777" w:rsidR="0072349E" w:rsidRDefault="0072349E" w:rsidP="0072349E">
      <w:pPr>
        <w:pStyle w:val="a4"/>
        <w:ind w:left="0"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1. </w:t>
      </w:r>
      <w:r w:rsidRPr="00605296">
        <w:rPr>
          <w:b/>
          <w:bCs/>
          <w:sz w:val="28"/>
          <w:szCs w:val="28"/>
        </w:rPr>
        <w:t>Постійна комісія міської ради з питань соціального захисту, охорони здоров’я, материнства та дитинства, освіти науки, культури, мови</w:t>
      </w:r>
      <w:r>
        <w:rPr>
          <w:b/>
          <w:bCs/>
          <w:sz w:val="28"/>
          <w:szCs w:val="28"/>
        </w:rPr>
        <w:t>:</w:t>
      </w:r>
    </w:p>
    <w:p w14:paraId="797D02EC" w14:textId="6BCB70C8" w:rsidR="00D77248" w:rsidRPr="00D77248" w:rsidRDefault="00D77248" w:rsidP="00D77248">
      <w:pPr>
        <w:spacing w:after="160" w:line="259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bookmarkStart w:id="1" w:name="_Hlk138341909"/>
      <w:r w:rsidRPr="00D77248">
        <w:rPr>
          <w:rFonts w:eastAsia="Calibri"/>
          <w:sz w:val="28"/>
          <w:szCs w:val="28"/>
          <w:lang w:eastAsia="en-US"/>
        </w:rPr>
        <w:t>Про інформацію щодо результатів проведення аудиту фінансово-господарської діяльності КП «Луцька міська клінічна стоматологічна поліклініка» за 2023</w:t>
      </w:r>
      <w:r w:rsidR="00334936">
        <w:rPr>
          <w:rFonts w:eastAsia="Calibri"/>
          <w:sz w:val="28"/>
          <w:szCs w:val="28"/>
          <w:lang w:eastAsia="en-US"/>
        </w:rPr>
        <w:t>–</w:t>
      </w:r>
      <w:r w:rsidRPr="00D77248">
        <w:rPr>
          <w:rFonts w:eastAsia="Calibri"/>
          <w:sz w:val="28"/>
          <w:szCs w:val="28"/>
          <w:lang w:eastAsia="en-US"/>
        </w:rPr>
        <w:t>2025 роки.</w:t>
      </w:r>
    </w:p>
    <w:p w14:paraId="4BE61756" w14:textId="77777777" w:rsidR="00D77248" w:rsidRPr="00D77248" w:rsidRDefault="00D77248" w:rsidP="00D77248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551A24F8" w14:textId="77777777" w:rsidR="00D77248" w:rsidRPr="00D77248" w:rsidRDefault="00D77248" w:rsidP="00D7724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D77248">
        <w:rPr>
          <w:color w:val="000000"/>
          <w:sz w:val="28"/>
          <w:szCs w:val="28"/>
        </w:rPr>
        <w:lastRenderedPageBreak/>
        <w:t>Про звіт КНП «Центр первинної медичної допомоги Луцької міської територіальної громади»: підсумки роботи за рік з моменту створення. Проблемні питання та шляхи їх вирішення.</w:t>
      </w:r>
    </w:p>
    <w:p w14:paraId="6709190E" w14:textId="77777777" w:rsidR="00D77248" w:rsidRPr="00D77248" w:rsidRDefault="00D77248" w:rsidP="00D77248">
      <w:p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63131B8E" w14:textId="77777777" w:rsidR="00D77248" w:rsidRPr="002C3453" w:rsidRDefault="00D77248" w:rsidP="00D77248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ru-RU"/>
        </w:rPr>
      </w:pPr>
      <w:r w:rsidRPr="00D77248">
        <w:rPr>
          <w:color w:val="000000"/>
          <w:sz w:val="28"/>
          <w:szCs w:val="28"/>
        </w:rPr>
        <w:t xml:space="preserve">Про </w:t>
      </w:r>
      <w:r w:rsidRPr="002C3453">
        <w:rPr>
          <w:color w:val="000000"/>
          <w:sz w:val="28"/>
          <w:szCs w:val="28"/>
        </w:rPr>
        <w:t xml:space="preserve">інформацію </w:t>
      </w:r>
      <w:r w:rsidRPr="00D77248">
        <w:rPr>
          <w:color w:val="000000"/>
          <w:sz w:val="28"/>
          <w:szCs w:val="28"/>
        </w:rPr>
        <w:t>щодо</w:t>
      </w:r>
      <w:r w:rsidRPr="002C3453">
        <w:rPr>
          <w:color w:val="000000"/>
          <w:sz w:val="28"/>
          <w:szCs w:val="28"/>
        </w:rPr>
        <w:t xml:space="preserve"> стан</w:t>
      </w:r>
      <w:r w:rsidRPr="00D77248">
        <w:rPr>
          <w:color w:val="000000"/>
          <w:sz w:val="28"/>
          <w:szCs w:val="28"/>
        </w:rPr>
        <w:t>у</w:t>
      </w:r>
      <w:r w:rsidRPr="002C3453">
        <w:rPr>
          <w:color w:val="000000"/>
          <w:sz w:val="28"/>
          <w:szCs w:val="28"/>
        </w:rPr>
        <w:t xml:space="preserve"> будівельних та інших </w:t>
      </w:r>
      <w:r w:rsidRPr="00D77248">
        <w:rPr>
          <w:color w:val="000000"/>
          <w:sz w:val="28"/>
          <w:szCs w:val="28"/>
        </w:rPr>
        <w:t xml:space="preserve">робіт </w:t>
      </w:r>
      <w:r w:rsidRPr="002C3453">
        <w:rPr>
          <w:color w:val="000000"/>
          <w:sz w:val="28"/>
          <w:szCs w:val="28"/>
        </w:rPr>
        <w:t xml:space="preserve">для закінчення добудови </w:t>
      </w:r>
      <w:r w:rsidRPr="00D77248">
        <w:rPr>
          <w:color w:val="000000"/>
          <w:sz w:val="28"/>
          <w:szCs w:val="28"/>
        </w:rPr>
        <w:t xml:space="preserve">КЗ «Луцька ЗОШ </w:t>
      </w:r>
      <w:r w:rsidRPr="00D77248">
        <w:rPr>
          <w:color w:val="000000"/>
          <w:sz w:val="28"/>
          <w:szCs w:val="28"/>
          <w:lang w:val="en-US"/>
        </w:rPr>
        <w:t>I</w:t>
      </w:r>
      <w:r w:rsidRPr="002C3453">
        <w:rPr>
          <w:color w:val="000000"/>
          <w:sz w:val="28"/>
          <w:szCs w:val="28"/>
        </w:rPr>
        <w:t>-</w:t>
      </w:r>
      <w:r w:rsidRPr="00D77248">
        <w:rPr>
          <w:color w:val="000000"/>
          <w:sz w:val="28"/>
          <w:szCs w:val="28"/>
          <w:lang w:val="en-US"/>
        </w:rPr>
        <w:t>III</w:t>
      </w:r>
      <w:r w:rsidRPr="00D77248">
        <w:rPr>
          <w:color w:val="000000"/>
          <w:sz w:val="28"/>
          <w:szCs w:val="28"/>
        </w:rPr>
        <w:t xml:space="preserve"> ступенів №</w:t>
      </w:r>
      <w:r w:rsidRPr="002C3453">
        <w:rPr>
          <w:color w:val="000000"/>
          <w:sz w:val="28"/>
          <w:szCs w:val="28"/>
        </w:rPr>
        <w:t xml:space="preserve">13 </w:t>
      </w:r>
      <w:r w:rsidRPr="00D77248">
        <w:rPr>
          <w:color w:val="000000"/>
          <w:sz w:val="28"/>
          <w:szCs w:val="28"/>
        </w:rPr>
        <w:t>Луцької міської ради</w:t>
      </w:r>
      <w:r w:rsidRPr="002C3453">
        <w:rPr>
          <w:color w:val="000000"/>
          <w:sz w:val="28"/>
          <w:szCs w:val="28"/>
        </w:rPr>
        <w:t xml:space="preserve">. </w:t>
      </w:r>
      <w:r w:rsidRPr="002C3453">
        <w:rPr>
          <w:color w:val="000000"/>
          <w:sz w:val="28"/>
          <w:szCs w:val="28"/>
          <w:lang w:val="ru-RU"/>
        </w:rPr>
        <w:t>Коли планують запустити в експлуатацію корпус.</w:t>
      </w:r>
    </w:p>
    <w:p w14:paraId="6F14FEE2" w14:textId="77777777" w:rsidR="00D77248" w:rsidRPr="00D77248" w:rsidRDefault="00D77248" w:rsidP="00D77248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13831E50" w14:textId="65C1DAEB" w:rsidR="00D77248" w:rsidRPr="002C3453" w:rsidRDefault="00D77248" w:rsidP="00D77248">
      <w:pPr>
        <w:shd w:val="clear" w:color="auto" w:fill="FFFFFF"/>
        <w:ind w:firstLine="567"/>
        <w:jc w:val="both"/>
        <w:rPr>
          <w:color w:val="000000"/>
          <w:sz w:val="28"/>
          <w:szCs w:val="28"/>
          <w:lang w:val="ru-RU"/>
        </w:rPr>
      </w:pPr>
      <w:r w:rsidRPr="00D77248">
        <w:rPr>
          <w:color w:val="000000"/>
          <w:sz w:val="28"/>
          <w:szCs w:val="28"/>
        </w:rPr>
        <w:t xml:space="preserve">Про </w:t>
      </w:r>
      <w:r w:rsidRPr="002C3453">
        <w:rPr>
          <w:color w:val="000000"/>
          <w:sz w:val="28"/>
          <w:szCs w:val="28"/>
          <w:lang w:val="ru-RU"/>
        </w:rPr>
        <w:t xml:space="preserve">інформацію </w:t>
      </w:r>
      <w:r w:rsidRPr="00D77248">
        <w:rPr>
          <w:color w:val="000000"/>
          <w:sz w:val="28"/>
          <w:szCs w:val="28"/>
        </w:rPr>
        <w:t>щодо</w:t>
      </w:r>
      <w:r w:rsidRPr="002C3453">
        <w:rPr>
          <w:color w:val="000000"/>
          <w:sz w:val="28"/>
          <w:szCs w:val="28"/>
          <w:lang w:val="ru-RU"/>
        </w:rPr>
        <w:t xml:space="preserve"> організаці</w:t>
      </w:r>
      <w:r w:rsidRPr="00D77248">
        <w:rPr>
          <w:color w:val="000000"/>
          <w:sz w:val="28"/>
          <w:szCs w:val="28"/>
        </w:rPr>
        <w:t>ї</w:t>
      </w:r>
      <w:r w:rsidRPr="002C3453">
        <w:rPr>
          <w:color w:val="000000"/>
          <w:sz w:val="28"/>
          <w:szCs w:val="28"/>
          <w:lang w:val="ru-RU"/>
        </w:rPr>
        <w:t xml:space="preserve"> харчування на 2026</w:t>
      </w:r>
      <w:r w:rsidR="00C67615">
        <w:rPr>
          <w:color w:val="000000"/>
          <w:sz w:val="28"/>
          <w:szCs w:val="28"/>
          <w:lang w:val="ru-RU"/>
        </w:rPr>
        <w:t> </w:t>
      </w:r>
      <w:r w:rsidR="00C67615">
        <w:rPr>
          <w:rFonts w:eastAsia="Calibri"/>
          <w:sz w:val="28"/>
          <w:szCs w:val="28"/>
          <w:lang w:eastAsia="en-US"/>
        </w:rPr>
        <w:t>/ </w:t>
      </w:r>
      <w:r w:rsidRPr="002C3453">
        <w:rPr>
          <w:color w:val="000000"/>
          <w:sz w:val="28"/>
          <w:szCs w:val="28"/>
          <w:lang w:val="ru-RU"/>
        </w:rPr>
        <w:t>2027 навчальни</w:t>
      </w:r>
      <w:r w:rsidRPr="00D77248">
        <w:rPr>
          <w:color w:val="000000"/>
          <w:sz w:val="28"/>
          <w:szCs w:val="28"/>
        </w:rPr>
        <w:t>й</w:t>
      </w:r>
      <w:r w:rsidRPr="002C3453">
        <w:rPr>
          <w:color w:val="000000"/>
          <w:sz w:val="28"/>
          <w:szCs w:val="28"/>
          <w:lang w:val="ru-RU"/>
        </w:rPr>
        <w:t xml:space="preserve"> рік в закладах освіти з врахуванням змін від держави.</w:t>
      </w:r>
    </w:p>
    <w:p w14:paraId="282EA06E" w14:textId="77777777" w:rsidR="00D77248" w:rsidRPr="00D77248" w:rsidRDefault="00D77248" w:rsidP="00D77248">
      <w:pPr>
        <w:shd w:val="clear" w:color="auto" w:fill="FFFFFF"/>
        <w:rPr>
          <w:sz w:val="28"/>
          <w:szCs w:val="28"/>
        </w:rPr>
      </w:pPr>
    </w:p>
    <w:p w14:paraId="1FCD6CBC" w14:textId="0888DCB2" w:rsidR="00D77248" w:rsidRPr="00D77248" w:rsidRDefault="00D77248" w:rsidP="00334936">
      <w:pPr>
        <w:shd w:val="clear" w:color="auto" w:fill="FFFFFF"/>
        <w:ind w:firstLine="567"/>
        <w:jc w:val="both"/>
        <w:rPr>
          <w:sz w:val="28"/>
          <w:szCs w:val="28"/>
        </w:rPr>
      </w:pPr>
      <w:r w:rsidRPr="00D77248">
        <w:rPr>
          <w:sz w:val="28"/>
          <w:szCs w:val="28"/>
        </w:rPr>
        <w:t>Про відшкодування витрат за придбані лікарські засоби за пільговими рецептами та надання послуг з безкоштовного зубопротезування громадянам, які постраждали внаслідок Чорнобильської катастрофи</w:t>
      </w:r>
      <w:r w:rsidR="00074D4D">
        <w:rPr>
          <w:sz w:val="28"/>
          <w:szCs w:val="28"/>
        </w:rPr>
        <w:t>,</w:t>
      </w:r>
      <w:bookmarkStart w:id="2" w:name="_GoBack"/>
      <w:bookmarkEnd w:id="2"/>
      <w:r w:rsidRPr="00D77248">
        <w:rPr>
          <w:sz w:val="28"/>
          <w:szCs w:val="28"/>
        </w:rPr>
        <w:t xml:space="preserve"> за І півріччя.</w:t>
      </w:r>
    </w:p>
    <w:p w14:paraId="26D13ACB" w14:textId="77777777" w:rsidR="00D77248" w:rsidRPr="00D77248" w:rsidRDefault="00D77248" w:rsidP="00D77248">
      <w:pPr>
        <w:shd w:val="clear" w:color="auto" w:fill="FFFFFF"/>
        <w:rPr>
          <w:sz w:val="28"/>
          <w:szCs w:val="28"/>
        </w:rPr>
      </w:pPr>
    </w:p>
    <w:p w14:paraId="43C95710" w14:textId="77777777" w:rsidR="00D77248" w:rsidRPr="00D77248" w:rsidRDefault="00D77248" w:rsidP="00334936">
      <w:pPr>
        <w:shd w:val="clear" w:color="auto" w:fill="FFFFFF"/>
        <w:ind w:firstLine="567"/>
        <w:jc w:val="both"/>
        <w:rPr>
          <w:sz w:val="28"/>
          <w:szCs w:val="28"/>
        </w:rPr>
      </w:pPr>
      <w:r w:rsidRPr="00D77248">
        <w:rPr>
          <w:sz w:val="28"/>
          <w:szCs w:val="28"/>
        </w:rPr>
        <w:t>Про реалізацію повноважень департаменту соціальної політики у сфері захисту прав осіб, які потребують опіки та піклування.</w:t>
      </w:r>
    </w:p>
    <w:p w14:paraId="1E1DC812" w14:textId="77777777" w:rsidR="00D77248" w:rsidRPr="00D77248" w:rsidRDefault="00D77248" w:rsidP="00D77248">
      <w:pPr>
        <w:shd w:val="clear" w:color="auto" w:fill="FFFFFF"/>
        <w:jc w:val="both"/>
        <w:rPr>
          <w:sz w:val="28"/>
          <w:szCs w:val="28"/>
        </w:rPr>
      </w:pPr>
    </w:p>
    <w:p w14:paraId="77912A69" w14:textId="77777777" w:rsidR="00D77248" w:rsidRPr="00D77248" w:rsidRDefault="00D77248" w:rsidP="00D77248">
      <w:pPr>
        <w:shd w:val="clear" w:color="auto" w:fill="FFFFFF"/>
        <w:ind w:firstLine="567"/>
        <w:jc w:val="both"/>
        <w:rPr>
          <w:sz w:val="28"/>
          <w:szCs w:val="28"/>
        </w:rPr>
      </w:pPr>
      <w:r w:rsidRPr="00D77248">
        <w:rPr>
          <w:sz w:val="28"/>
          <w:szCs w:val="28"/>
        </w:rPr>
        <w:t>Про стан медичного обслуговування у ЗДО.</w:t>
      </w:r>
    </w:p>
    <w:p w14:paraId="1714F01D" w14:textId="77777777" w:rsidR="00D77248" w:rsidRPr="00D77248" w:rsidRDefault="00D77248" w:rsidP="00D77248">
      <w:pPr>
        <w:shd w:val="clear" w:color="auto" w:fill="FFFFFF"/>
        <w:rPr>
          <w:sz w:val="28"/>
          <w:szCs w:val="28"/>
        </w:rPr>
      </w:pPr>
    </w:p>
    <w:p w14:paraId="194C46A7" w14:textId="77777777" w:rsidR="00D77248" w:rsidRPr="00D77248" w:rsidRDefault="00D77248" w:rsidP="00D77248">
      <w:pPr>
        <w:shd w:val="clear" w:color="auto" w:fill="FFFFFF"/>
        <w:ind w:firstLine="567"/>
        <w:jc w:val="both"/>
        <w:rPr>
          <w:sz w:val="28"/>
          <w:szCs w:val="28"/>
        </w:rPr>
      </w:pPr>
      <w:r w:rsidRPr="00D77248">
        <w:rPr>
          <w:sz w:val="28"/>
          <w:szCs w:val="28"/>
        </w:rPr>
        <w:t>Про результативність роботи із обдарованими дітьми в закладах загальної середньої та позашкільної освіти.</w:t>
      </w:r>
    </w:p>
    <w:p w14:paraId="1E3F3E66" w14:textId="77777777" w:rsidR="00D77248" w:rsidRPr="00D77248" w:rsidRDefault="00D77248" w:rsidP="00D77248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7B499EB3" w14:textId="0FC48615" w:rsidR="00D77248" w:rsidRPr="00D77248" w:rsidRDefault="00334936" w:rsidP="00D7724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 підсумки дослідно-</w:t>
      </w:r>
      <w:r w:rsidR="00E144F8" w:rsidRPr="00D77248">
        <w:rPr>
          <w:color w:val="000000"/>
          <w:sz w:val="28"/>
          <w:szCs w:val="28"/>
        </w:rPr>
        <w:t>експериментальної</w:t>
      </w:r>
      <w:r w:rsidR="00D77248" w:rsidRPr="00D77248">
        <w:rPr>
          <w:color w:val="000000"/>
          <w:sz w:val="28"/>
          <w:szCs w:val="28"/>
        </w:rPr>
        <w:t xml:space="preserve"> роботи ЗЗСО міста у 2025</w:t>
      </w:r>
      <w:r w:rsidR="00011C4A">
        <w:rPr>
          <w:rFonts w:eastAsia="Calibri"/>
          <w:sz w:val="28"/>
          <w:szCs w:val="28"/>
          <w:lang w:eastAsia="en-US"/>
        </w:rPr>
        <w:t> / </w:t>
      </w:r>
      <w:r w:rsidR="00D77248" w:rsidRPr="00D77248">
        <w:rPr>
          <w:color w:val="000000"/>
          <w:sz w:val="28"/>
          <w:szCs w:val="28"/>
        </w:rPr>
        <w:t>2026 навчальних роках.</w:t>
      </w:r>
    </w:p>
    <w:p w14:paraId="525A3C73" w14:textId="77777777" w:rsidR="00D77248" w:rsidRPr="00D77248" w:rsidRDefault="00D77248" w:rsidP="00D77248">
      <w:pPr>
        <w:shd w:val="clear" w:color="auto" w:fill="FFFFFF"/>
        <w:jc w:val="both"/>
        <w:rPr>
          <w:color w:val="000000"/>
          <w:sz w:val="28"/>
          <w:szCs w:val="28"/>
        </w:rPr>
      </w:pPr>
    </w:p>
    <w:p w14:paraId="6ACDF8B1" w14:textId="77777777" w:rsidR="00D77248" w:rsidRPr="00D77248" w:rsidRDefault="00D77248" w:rsidP="00D77248">
      <w:pPr>
        <w:shd w:val="clear" w:color="auto" w:fill="FFFFFF"/>
        <w:ind w:firstLine="567"/>
        <w:jc w:val="both"/>
        <w:rPr>
          <w:color w:val="000000"/>
          <w:sz w:val="28"/>
          <w:szCs w:val="28"/>
        </w:rPr>
      </w:pPr>
      <w:r w:rsidRPr="00D77248">
        <w:rPr>
          <w:color w:val="000000"/>
          <w:sz w:val="28"/>
          <w:szCs w:val="28"/>
        </w:rPr>
        <w:t>Про результати реорганізації КП «Медичне об’єднання Луцької міської територіальної громади» шляхом приєднання КП «Луцький клінічний пологовий будинок» з 01.05.2025. Перспективи розвитку підприємства.</w:t>
      </w:r>
    </w:p>
    <w:p w14:paraId="46521CC3" w14:textId="77777777" w:rsidR="00334936" w:rsidRDefault="00334936" w:rsidP="00D77248">
      <w:pPr>
        <w:spacing w:after="160" w:line="259" w:lineRule="auto"/>
        <w:ind w:firstLine="567"/>
        <w:contextualSpacing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48A5BE67" w14:textId="52809F04" w:rsidR="00D77248" w:rsidRPr="00D77248" w:rsidRDefault="00D77248" w:rsidP="00D77248">
      <w:pPr>
        <w:spacing w:after="160" w:line="259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D77248">
        <w:rPr>
          <w:rFonts w:eastAsia="Calibri"/>
          <w:kern w:val="2"/>
          <w:sz w:val="28"/>
          <w:szCs w:val="28"/>
          <w:lang w:eastAsia="en-US"/>
        </w:rPr>
        <w:t xml:space="preserve">Про звіт департаменту соціальної політики, департаменту </w:t>
      </w:r>
      <w:r w:rsidR="007B2587">
        <w:rPr>
          <w:rFonts w:eastAsia="Calibri"/>
          <w:kern w:val="2"/>
          <w:sz w:val="28"/>
          <w:szCs w:val="28"/>
          <w:lang w:eastAsia="en-US"/>
        </w:rPr>
        <w:t xml:space="preserve">з питань </w:t>
      </w:r>
      <w:r w:rsidRPr="00D77248">
        <w:rPr>
          <w:rFonts w:eastAsia="Calibri"/>
          <w:kern w:val="2"/>
          <w:sz w:val="28"/>
          <w:szCs w:val="28"/>
          <w:lang w:eastAsia="en-US"/>
        </w:rPr>
        <w:t>ветеранської політики, управління соціальних служб для сім’ї, дітей та молоді, служби у справах дітей, управління охорони здоров’я, департаменту культури, департа</w:t>
      </w:r>
      <w:r w:rsidR="00334936">
        <w:rPr>
          <w:rFonts w:eastAsia="Calibri"/>
          <w:kern w:val="2"/>
          <w:sz w:val="28"/>
          <w:szCs w:val="28"/>
          <w:lang w:eastAsia="en-US"/>
        </w:rPr>
        <w:t>менту освіти, департаменту ЖКГ (</w:t>
      </w:r>
      <w:r w:rsidRPr="00D77248">
        <w:rPr>
          <w:rFonts w:eastAsia="Calibri"/>
          <w:kern w:val="2"/>
          <w:sz w:val="28"/>
          <w:szCs w:val="28"/>
          <w:lang w:eastAsia="en-US"/>
        </w:rPr>
        <w:t>«</w:t>
      </w:r>
      <w:r w:rsidR="00334936">
        <w:rPr>
          <w:rFonts w:eastAsia="Calibri"/>
          <w:kern w:val="2"/>
          <w:sz w:val="28"/>
          <w:szCs w:val="28"/>
          <w:lang w:eastAsia="en-US"/>
        </w:rPr>
        <w:t>Програма «Громада без бар’єрів»</w:t>
      </w:r>
      <w:r w:rsidRPr="00D77248">
        <w:rPr>
          <w:rFonts w:eastAsia="Calibri"/>
          <w:kern w:val="2"/>
          <w:sz w:val="28"/>
          <w:szCs w:val="28"/>
          <w:lang w:eastAsia="en-US"/>
        </w:rPr>
        <w:t xml:space="preserve"> на 2024</w:t>
      </w:r>
      <w:r w:rsidR="00334936">
        <w:rPr>
          <w:rFonts w:eastAsia="Calibri"/>
          <w:sz w:val="28"/>
          <w:szCs w:val="28"/>
          <w:lang w:eastAsia="en-US"/>
        </w:rPr>
        <w:t>–</w:t>
      </w:r>
      <w:r w:rsidRPr="00D77248">
        <w:rPr>
          <w:rFonts w:eastAsia="Calibri"/>
          <w:kern w:val="2"/>
          <w:sz w:val="28"/>
          <w:szCs w:val="28"/>
          <w:lang w:eastAsia="en-US"/>
        </w:rPr>
        <w:t>2026 роки», «</w:t>
      </w:r>
      <w:r w:rsidRPr="00D77248">
        <w:rPr>
          <w:rFonts w:eastAsia="Calibri"/>
          <w:sz w:val="28"/>
          <w:szCs w:val="28"/>
          <w:lang w:eastAsia="en-US"/>
        </w:rPr>
        <w:t>Програма капітального ремонту житлового фонду Луцької міської територіальної громади на 2020</w:t>
      </w:r>
      <w:r w:rsidR="00B66C84">
        <w:rPr>
          <w:rFonts w:eastAsia="Calibri"/>
          <w:sz w:val="28"/>
          <w:szCs w:val="28"/>
          <w:lang w:eastAsia="en-US"/>
        </w:rPr>
        <w:t>–</w:t>
      </w:r>
      <w:r w:rsidRPr="00D77248">
        <w:rPr>
          <w:rFonts w:eastAsia="Calibri"/>
          <w:sz w:val="28"/>
          <w:szCs w:val="28"/>
          <w:lang w:eastAsia="en-US"/>
        </w:rPr>
        <w:t>2026 роки» виконання п.5 цієї програми).</w:t>
      </w:r>
      <w:r w:rsidRPr="00D77248">
        <w:rPr>
          <w:rFonts w:eastAsia="Calibri"/>
          <w:kern w:val="2"/>
          <w:sz w:val="28"/>
          <w:szCs w:val="28"/>
          <w:lang w:eastAsia="en-US"/>
        </w:rPr>
        <w:t xml:space="preserve"> Про виконання основних програм за </w:t>
      </w:r>
      <w:r w:rsidRPr="00D77248">
        <w:rPr>
          <w:rFonts w:eastAsia="Calibri"/>
          <w:kern w:val="2"/>
          <w:sz w:val="28"/>
          <w:szCs w:val="28"/>
          <w:lang w:val="en-US" w:eastAsia="en-US"/>
        </w:rPr>
        <w:t>II</w:t>
      </w:r>
      <w:r w:rsidRPr="00D77248">
        <w:rPr>
          <w:rFonts w:eastAsia="Calibri"/>
          <w:kern w:val="2"/>
          <w:sz w:val="28"/>
          <w:szCs w:val="28"/>
          <w:lang w:val="ru-RU" w:eastAsia="en-US"/>
        </w:rPr>
        <w:t xml:space="preserve"> </w:t>
      </w:r>
      <w:r w:rsidR="00334936">
        <w:rPr>
          <w:rFonts w:eastAsia="Calibri"/>
          <w:kern w:val="2"/>
          <w:sz w:val="28"/>
          <w:szCs w:val="28"/>
          <w:lang w:eastAsia="en-US"/>
        </w:rPr>
        <w:t xml:space="preserve">півріччя 2026 року та </w:t>
      </w:r>
      <w:r w:rsidRPr="00D77248">
        <w:rPr>
          <w:rFonts w:eastAsia="Calibri"/>
          <w:kern w:val="2"/>
          <w:sz w:val="28"/>
          <w:szCs w:val="28"/>
          <w:lang w:eastAsia="en-US"/>
        </w:rPr>
        <w:t>проведення взаємодії департаментів щодо питань безбар’єрності.</w:t>
      </w:r>
    </w:p>
    <w:p w14:paraId="67300A30" w14:textId="77777777" w:rsidR="00334936" w:rsidRDefault="00334936" w:rsidP="00D77248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5102E3FE" w14:textId="33460363" w:rsidR="00D77248" w:rsidRPr="00D77248" w:rsidRDefault="00D77248" w:rsidP="00D77248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D77248">
        <w:rPr>
          <w:rFonts w:eastAsia="Calibri"/>
          <w:kern w:val="2"/>
          <w:sz w:val="28"/>
          <w:szCs w:val="28"/>
          <w:lang w:eastAsia="en-US"/>
        </w:rPr>
        <w:t>Про пропозиції щодо плану розвитку реабілітаційних процесів (медичних, соціальних) закладів, відповідно динаміки 2014</w:t>
      </w:r>
      <w:r w:rsidR="00334936">
        <w:rPr>
          <w:rFonts w:eastAsia="Calibri"/>
          <w:sz w:val="28"/>
          <w:szCs w:val="28"/>
          <w:lang w:eastAsia="en-US"/>
        </w:rPr>
        <w:t>–</w:t>
      </w:r>
      <w:r w:rsidRPr="00D77248">
        <w:rPr>
          <w:rFonts w:eastAsia="Calibri"/>
          <w:kern w:val="2"/>
          <w:sz w:val="28"/>
          <w:szCs w:val="28"/>
          <w:lang w:eastAsia="en-US"/>
        </w:rPr>
        <w:t>2022</w:t>
      </w:r>
      <w:r w:rsidR="00334936">
        <w:rPr>
          <w:rFonts w:eastAsia="Calibri"/>
          <w:sz w:val="28"/>
          <w:szCs w:val="28"/>
          <w:lang w:eastAsia="en-US"/>
        </w:rPr>
        <w:t>–</w:t>
      </w:r>
      <w:r w:rsidRPr="00D77248">
        <w:rPr>
          <w:rFonts w:eastAsia="Calibri"/>
          <w:kern w:val="2"/>
          <w:sz w:val="28"/>
          <w:szCs w:val="28"/>
          <w:lang w:eastAsia="en-US"/>
        </w:rPr>
        <w:t xml:space="preserve">2026 років Луцької </w:t>
      </w:r>
      <w:r w:rsidR="00334936">
        <w:rPr>
          <w:rFonts w:eastAsia="Calibri"/>
          <w:kern w:val="2"/>
          <w:sz w:val="28"/>
          <w:szCs w:val="28"/>
          <w:lang w:eastAsia="en-US"/>
        </w:rPr>
        <w:t xml:space="preserve">міської </w:t>
      </w:r>
      <w:r w:rsidRPr="00D77248">
        <w:rPr>
          <w:rFonts w:eastAsia="Calibri"/>
          <w:kern w:val="2"/>
          <w:sz w:val="28"/>
          <w:szCs w:val="28"/>
          <w:lang w:eastAsia="en-US"/>
        </w:rPr>
        <w:t xml:space="preserve">територіальної громади. </w:t>
      </w:r>
    </w:p>
    <w:p w14:paraId="76F165C1" w14:textId="77777777" w:rsidR="00D77248" w:rsidRPr="00D77248" w:rsidRDefault="00D77248" w:rsidP="00D77248">
      <w:pPr>
        <w:spacing w:after="160" w:line="259" w:lineRule="auto"/>
        <w:contextualSpacing/>
        <w:jc w:val="both"/>
        <w:rPr>
          <w:rFonts w:eastAsia="Calibri"/>
          <w:sz w:val="28"/>
          <w:szCs w:val="28"/>
          <w:lang w:eastAsia="en-US"/>
        </w:rPr>
      </w:pPr>
    </w:p>
    <w:p w14:paraId="25D99F31" w14:textId="246E97F5" w:rsidR="00D77248" w:rsidRPr="00D77248" w:rsidRDefault="00D77248" w:rsidP="00D77248">
      <w:pPr>
        <w:spacing w:after="160" w:line="259" w:lineRule="auto"/>
        <w:ind w:firstLine="567"/>
        <w:contextualSpacing/>
        <w:jc w:val="both"/>
        <w:rPr>
          <w:rFonts w:eastAsia="Calibri"/>
          <w:sz w:val="28"/>
          <w:szCs w:val="28"/>
          <w:lang w:eastAsia="en-US"/>
        </w:rPr>
      </w:pPr>
      <w:r w:rsidRPr="00D77248">
        <w:rPr>
          <w:rFonts w:eastAsia="Calibri"/>
          <w:sz w:val="28"/>
          <w:szCs w:val="28"/>
          <w:lang w:eastAsia="en-US"/>
        </w:rPr>
        <w:t xml:space="preserve">Про інформацію щодо використання бюджетних коштів спрямованих в рамках програми </w:t>
      </w:r>
      <w:r w:rsidRPr="002C3453">
        <w:rPr>
          <w:rFonts w:eastAsia="Calibri"/>
          <w:sz w:val="28"/>
          <w:szCs w:val="28"/>
          <w:lang w:val="ru-RU" w:eastAsia="en-US"/>
        </w:rPr>
        <w:t>розвитку освіти Луцької міської територіальної громади на 2025</w:t>
      </w:r>
      <w:r w:rsidR="005355E8">
        <w:rPr>
          <w:rFonts w:eastAsia="Calibri"/>
          <w:sz w:val="28"/>
          <w:szCs w:val="28"/>
          <w:lang w:eastAsia="en-US"/>
        </w:rPr>
        <w:t>–</w:t>
      </w:r>
      <w:r w:rsidRPr="002C3453">
        <w:rPr>
          <w:rFonts w:eastAsia="Calibri"/>
          <w:sz w:val="28"/>
          <w:szCs w:val="28"/>
          <w:lang w:val="ru-RU" w:eastAsia="en-US"/>
        </w:rPr>
        <w:t xml:space="preserve">2029 роки для Луцького національного </w:t>
      </w:r>
      <w:r w:rsidR="000409F8">
        <w:rPr>
          <w:rFonts w:eastAsia="Calibri"/>
          <w:sz w:val="28"/>
          <w:szCs w:val="28"/>
          <w:lang w:val="ru-RU" w:eastAsia="en-US"/>
        </w:rPr>
        <w:t xml:space="preserve">технічного університету на </w:t>
      </w:r>
      <w:r w:rsidRPr="002C3453">
        <w:rPr>
          <w:rFonts w:eastAsia="Calibri"/>
          <w:sz w:val="28"/>
          <w:szCs w:val="28"/>
          <w:lang w:val="ru-RU" w:eastAsia="en-US"/>
        </w:rPr>
        <w:t>проведення реставрації Будинку офіцерів з пристосуванням під інтера</w:t>
      </w:r>
      <w:r w:rsidR="005355E8" w:rsidRPr="002C3453">
        <w:rPr>
          <w:rFonts w:eastAsia="Calibri"/>
          <w:sz w:val="28"/>
          <w:szCs w:val="28"/>
          <w:lang w:val="ru-RU" w:eastAsia="en-US"/>
        </w:rPr>
        <w:t xml:space="preserve">ктивний простір освіти і науки </w:t>
      </w:r>
      <w:r w:rsidR="005355E8">
        <w:rPr>
          <w:rFonts w:eastAsia="Calibri"/>
          <w:sz w:val="28"/>
          <w:szCs w:val="28"/>
          <w:lang w:eastAsia="en-US"/>
        </w:rPr>
        <w:t>«</w:t>
      </w:r>
      <w:r w:rsidR="005355E8" w:rsidRPr="002C3453">
        <w:rPr>
          <w:rFonts w:eastAsia="Calibri"/>
          <w:sz w:val="28"/>
          <w:szCs w:val="28"/>
          <w:lang w:val="ru-RU" w:eastAsia="en-US"/>
        </w:rPr>
        <w:t>Музей науки</w:t>
      </w:r>
      <w:r w:rsidR="005355E8">
        <w:rPr>
          <w:rFonts w:eastAsia="Calibri"/>
          <w:sz w:val="28"/>
          <w:szCs w:val="28"/>
          <w:lang w:eastAsia="en-US"/>
        </w:rPr>
        <w:t>»</w:t>
      </w:r>
      <w:r w:rsidRPr="002C3453">
        <w:rPr>
          <w:rFonts w:eastAsia="Calibri"/>
          <w:sz w:val="28"/>
          <w:szCs w:val="28"/>
          <w:lang w:val="ru-RU" w:eastAsia="en-US"/>
        </w:rPr>
        <w:t xml:space="preserve"> на </w:t>
      </w:r>
      <w:r w:rsidR="000409F8">
        <w:rPr>
          <w:rFonts w:eastAsia="Calibri"/>
          <w:sz w:val="28"/>
          <w:szCs w:val="28"/>
          <w:lang w:val="ru-RU" w:eastAsia="en-US"/>
        </w:rPr>
        <w:t xml:space="preserve">вул. Винниченка, 8 у м. Луцьку. </w:t>
      </w:r>
      <w:r w:rsidRPr="00D77248">
        <w:rPr>
          <w:rFonts w:eastAsia="Calibri"/>
          <w:sz w:val="28"/>
          <w:szCs w:val="28"/>
          <w:lang w:eastAsia="en-US"/>
        </w:rPr>
        <w:t>Організація виїзду на місце.</w:t>
      </w:r>
    </w:p>
    <w:p w14:paraId="28BCDADE" w14:textId="77777777" w:rsidR="00D77248" w:rsidRPr="00D77248" w:rsidRDefault="00D77248" w:rsidP="00D77248">
      <w:pPr>
        <w:autoSpaceDE w:val="0"/>
        <w:autoSpaceDN w:val="0"/>
        <w:adjustRightInd w:val="0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702535BC" w14:textId="77777777" w:rsidR="00D77248" w:rsidRPr="00D77248" w:rsidRDefault="00D77248" w:rsidP="00D77248">
      <w:pPr>
        <w:autoSpaceDE w:val="0"/>
        <w:autoSpaceDN w:val="0"/>
        <w:adjustRightInd w:val="0"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  <w:r w:rsidRPr="00D77248">
        <w:rPr>
          <w:rFonts w:eastAsia="Calibri"/>
          <w:kern w:val="2"/>
          <w:sz w:val="28"/>
          <w:szCs w:val="28"/>
          <w:lang w:eastAsia="en-US"/>
        </w:rPr>
        <w:t>Про інформування щодо результату аудиту в повному об’ємі, медичних закладів та соціальної сфери.</w:t>
      </w:r>
    </w:p>
    <w:p w14:paraId="663BEC2B" w14:textId="77777777" w:rsidR="00413979" w:rsidRDefault="00413979" w:rsidP="00D77248">
      <w:pPr>
        <w:jc w:val="both"/>
        <w:rPr>
          <w:b/>
          <w:bCs/>
          <w:sz w:val="28"/>
          <w:szCs w:val="28"/>
        </w:rPr>
      </w:pPr>
    </w:p>
    <w:p w14:paraId="664A205C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2. </w:t>
      </w:r>
      <w:r w:rsidRPr="00DE5DD9">
        <w:rPr>
          <w:b/>
          <w:bCs/>
          <w:sz w:val="28"/>
          <w:szCs w:val="28"/>
        </w:rPr>
        <w:t>Постійна комісія міської ради з питань генерального планування, будівництва, архітектури та благоустрою, житлово-комунального господарства, екології</w:t>
      </w:r>
      <w:r>
        <w:rPr>
          <w:b/>
          <w:bCs/>
          <w:sz w:val="28"/>
          <w:szCs w:val="28"/>
        </w:rPr>
        <w:t>, транспорту та енергоощадності:</w:t>
      </w:r>
    </w:p>
    <w:p w14:paraId="4DBF5E7E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  <w:r w:rsidRPr="00790758">
        <w:rPr>
          <w:sz w:val="28"/>
          <w:szCs w:val="28"/>
        </w:rPr>
        <w:t>Про роботу КП «Луцьке підприємство електротранспорту» оптимізація графіків руху перед початком навчального року.</w:t>
      </w:r>
    </w:p>
    <w:p w14:paraId="4198E4C2" w14:textId="77777777" w:rsidR="00790758" w:rsidRPr="00790758" w:rsidRDefault="00790758" w:rsidP="00790758">
      <w:pPr>
        <w:ind w:firstLine="567"/>
        <w:jc w:val="both"/>
        <w:rPr>
          <w:b/>
          <w:bCs/>
          <w:sz w:val="28"/>
          <w:szCs w:val="28"/>
        </w:rPr>
      </w:pPr>
    </w:p>
    <w:p w14:paraId="218CD047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  <w:r w:rsidRPr="00790758">
        <w:rPr>
          <w:sz w:val="28"/>
          <w:szCs w:val="28"/>
        </w:rPr>
        <w:t>Про інформацію ДКП «Луцьктепло» щодо готовності котелень та теплових мереж до опалювального періоду.</w:t>
      </w:r>
    </w:p>
    <w:p w14:paraId="321EF98D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</w:p>
    <w:p w14:paraId="6958742E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  <w:r w:rsidRPr="00790758">
        <w:rPr>
          <w:sz w:val="28"/>
          <w:szCs w:val="28"/>
        </w:rPr>
        <w:t>Про інформацію КП «Луцьксвітло» щодо стану готовності мережі зовнішнього освітлення громади зимою, особливо стан освітлення пішохідних переходів поблизу навчальних закладів.</w:t>
      </w:r>
    </w:p>
    <w:p w14:paraId="016E0060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</w:p>
    <w:p w14:paraId="7411196C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  <w:r w:rsidRPr="00790758">
        <w:rPr>
          <w:sz w:val="28"/>
          <w:szCs w:val="28"/>
        </w:rPr>
        <w:t>Про інформацію КП «Парки та сквери м. Луцька» щодо стану зелених насаджень у місті, координація виявлення та знесення аварійних дерев.</w:t>
      </w:r>
    </w:p>
    <w:p w14:paraId="4F092711" w14:textId="77777777" w:rsidR="00790758" w:rsidRPr="00790758" w:rsidRDefault="00790758" w:rsidP="00790758">
      <w:pPr>
        <w:jc w:val="both"/>
        <w:rPr>
          <w:sz w:val="28"/>
          <w:szCs w:val="28"/>
        </w:rPr>
      </w:pPr>
    </w:p>
    <w:p w14:paraId="2D2C8CAC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  <w:r w:rsidRPr="00790758">
        <w:rPr>
          <w:sz w:val="28"/>
          <w:szCs w:val="28"/>
        </w:rPr>
        <w:t>Про роботу департаменту муніципальної варти щодо припинення стихійної торгівлі у невстановлених місцях, перевірка дотримання правил благоустрою, виявлення порушень спалення сухої рослинності, сміття, опалого листя, контроль паркування.</w:t>
      </w:r>
    </w:p>
    <w:p w14:paraId="211D5FA1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</w:p>
    <w:p w14:paraId="7EEA5F5A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  <w:r w:rsidRPr="00790758">
        <w:rPr>
          <w:sz w:val="28"/>
          <w:szCs w:val="28"/>
        </w:rPr>
        <w:t>Про роботу КП «Луцькводоканал» за 2026 рік.</w:t>
      </w:r>
    </w:p>
    <w:p w14:paraId="005904EC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</w:p>
    <w:p w14:paraId="721E83B5" w14:textId="39C20E94" w:rsidR="00790758" w:rsidRPr="00790758" w:rsidRDefault="00790758" w:rsidP="00790758">
      <w:pPr>
        <w:ind w:firstLine="567"/>
        <w:jc w:val="both"/>
        <w:rPr>
          <w:sz w:val="28"/>
          <w:szCs w:val="28"/>
        </w:rPr>
      </w:pPr>
      <w:r w:rsidRPr="00790758">
        <w:rPr>
          <w:sz w:val="28"/>
          <w:szCs w:val="28"/>
        </w:rPr>
        <w:t>Про інформацію ДЖК</w:t>
      </w:r>
      <w:r w:rsidR="00E56A6D">
        <w:rPr>
          <w:sz w:val="28"/>
          <w:szCs w:val="28"/>
        </w:rPr>
        <w:t>Г</w:t>
      </w:r>
      <w:r w:rsidRPr="00790758">
        <w:rPr>
          <w:sz w:val="28"/>
          <w:szCs w:val="28"/>
        </w:rPr>
        <w:t xml:space="preserve"> щодо виконання ремонту доріг, прибудинкових територій, житлового фонду за 2026 рік.</w:t>
      </w:r>
    </w:p>
    <w:p w14:paraId="17AFBCE1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</w:p>
    <w:p w14:paraId="410454E9" w14:textId="2760D0E0" w:rsidR="00437507" w:rsidRDefault="00790758" w:rsidP="00790758">
      <w:pPr>
        <w:ind w:firstLine="567"/>
        <w:jc w:val="both"/>
        <w:rPr>
          <w:sz w:val="28"/>
          <w:szCs w:val="28"/>
        </w:rPr>
      </w:pPr>
      <w:r w:rsidRPr="00790758">
        <w:rPr>
          <w:sz w:val="28"/>
          <w:szCs w:val="28"/>
        </w:rPr>
        <w:t xml:space="preserve">Про звіт про роботу відділу транспорту щодо перевезення пільгових категорій громадян. Інформація </w:t>
      </w:r>
      <w:r w:rsidRPr="00790758">
        <w:rPr>
          <w:rFonts w:eastAsia="Calibri"/>
          <w:color w:val="000000"/>
          <w:spacing w:val="7"/>
          <w:kern w:val="2"/>
          <w:sz w:val="28"/>
          <w:szCs w:val="28"/>
          <w:shd w:val="clear" w:color="auto" w:fill="FFFFFF"/>
          <w:lang w:eastAsia="en-US"/>
        </w:rPr>
        <w:t xml:space="preserve">ТзОВ «СІТІ КАРД СИСТЕМ» </w:t>
      </w:r>
      <w:r w:rsidRPr="00790758">
        <w:rPr>
          <w:sz w:val="28"/>
          <w:szCs w:val="28"/>
        </w:rPr>
        <w:t>щодо надання роз’яснення роботи системи.</w:t>
      </w:r>
    </w:p>
    <w:p w14:paraId="70B21286" w14:textId="77777777" w:rsidR="00790758" w:rsidRPr="00790758" w:rsidRDefault="00790758" w:rsidP="00790758">
      <w:pPr>
        <w:ind w:firstLine="567"/>
        <w:jc w:val="both"/>
        <w:rPr>
          <w:sz w:val="28"/>
          <w:szCs w:val="28"/>
        </w:rPr>
      </w:pPr>
    </w:p>
    <w:bookmarkEnd w:id="1"/>
    <w:p w14:paraId="221A3667" w14:textId="77777777" w:rsidR="0072349E" w:rsidRDefault="0072349E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lastRenderedPageBreak/>
        <w:t>3. </w:t>
      </w:r>
      <w:r w:rsidRPr="00DE5DD9">
        <w:rPr>
          <w:b/>
          <w:bCs/>
          <w:sz w:val="28"/>
          <w:szCs w:val="28"/>
        </w:rPr>
        <w:t>Постійна комісія міської ради з питань міжнародного співробітництва, торгівлі, послуг, розвитку підприємництва, інформаційної полі</w:t>
      </w:r>
      <w:r>
        <w:rPr>
          <w:b/>
          <w:bCs/>
          <w:sz w:val="28"/>
          <w:szCs w:val="28"/>
        </w:rPr>
        <w:t>тики, молоді, спорту та туризму:</w:t>
      </w:r>
    </w:p>
    <w:p w14:paraId="66F8FAD9" w14:textId="77777777" w:rsidR="00C5391A" w:rsidRPr="00C5391A" w:rsidRDefault="00C5391A" w:rsidP="00C5391A">
      <w:pPr>
        <w:ind w:firstLine="567"/>
        <w:jc w:val="both"/>
        <w:rPr>
          <w:sz w:val="28"/>
          <w:szCs w:val="28"/>
        </w:rPr>
      </w:pPr>
      <w:r w:rsidRPr="00C5391A">
        <w:rPr>
          <w:sz w:val="28"/>
          <w:szCs w:val="28"/>
        </w:rPr>
        <w:t>Про звіт департаменту економічної політики про стан виконання заходів Стратегії розвитку Луцької міської територіальної громади за І півріччя 2026 року.</w:t>
      </w:r>
    </w:p>
    <w:p w14:paraId="78BC462C" w14:textId="77777777" w:rsidR="00C5391A" w:rsidRPr="00C5391A" w:rsidRDefault="00C5391A" w:rsidP="00C5391A">
      <w:pPr>
        <w:ind w:firstLine="567"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69DD030A" w14:textId="77777777" w:rsidR="00C5391A" w:rsidRPr="00C5391A" w:rsidRDefault="00C5391A" w:rsidP="00C5391A">
      <w:pPr>
        <w:ind w:firstLine="567"/>
        <w:jc w:val="both"/>
        <w:rPr>
          <w:rFonts w:eastAsia="SimSun" w:cs="Arial"/>
          <w:i/>
          <w:iCs/>
          <w:kern w:val="2"/>
          <w:sz w:val="28"/>
          <w:szCs w:val="28"/>
          <w:lang w:bidi="hi-IN"/>
        </w:rPr>
      </w:pPr>
      <w:r w:rsidRPr="00C5391A">
        <w:rPr>
          <w:rFonts w:eastAsia="SimSun" w:cs="Arial"/>
          <w:iCs/>
          <w:kern w:val="2"/>
          <w:sz w:val="28"/>
          <w:szCs w:val="28"/>
          <w:lang w:bidi="hi-IN"/>
        </w:rPr>
        <w:t xml:space="preserve">Про звіт про роботу </w:t>
      </w:r>
      <w:r w:rsidRPr="00C5391A">
        <w:rPr>
          <w:sz w:val="28"/>
          <w:szCs w:val="28"/>
        </w:rPr>
        <w:t>департаменту молоді та спорту</w:t>
      </w:r>
      <w:r w:rsidRPr="00C5391A">
        <w:rPr>
          <w:rFonts w:eastAsia="SimSun" w:cs="Arial"/>
          <w:i/>
          <w:iCs/>
          <w:kern w:val="2"/>
          <w:sz w:val="28"/>
          <w:szCs w:val="28"/>
          <w:lang w:val="en-US" w:bidi="hi-IN"/>
        </w:rPr>
        <w:t> </w:t>
      </w:r>
      <w:r w:rsidRPr="00C5391A">
        <w:rPr>
          <w:sz w:val="28"/>
          <w:szCs w:val="28"/>
        </w:rPr>
        <w:t>за І півріччя 2026 року.</w:t>
      </w:r>
    </w:p>
    <w:p w14:paraId="5ECA769D" w14:textId="77777777" w:rsidR="00C5391A" w:rsidRPr="00C5391A" w:rsidRDefault="00C5391A" w:rsidP="00C5391A">
      <w:pPr>
        <w:jc w:val="both"/>
        <w:rPr>
          <w:rFonts w:eastAsia="SimSun" w:cs="Arial"/>
          <w:i/>
          <w:iCs/>
          <w:kern w:val="2"/>
          <w:sz w:val="28"/>
          <w:szCs w:val="28"/>
          <w:lang w:bidi="hi-IN"/>
        </w:rPr>
      </w:pPr>
    </w:p>
    <w:p w14:paraId="18355907" w14:textId="77777777" w:rsidR="00C5391A" w:rsidRPr="00C5391A" w:rsidRDefault="00C5391A" w:rsidP="00C5391A">
      <w:pPr>
        <w:ind w:firstLine="567"/>
        <w:jc w:val="both"/>
        <w:rPr>
          <w:sz w:val="28"/>
          <w:szCs w:val="28"/>
        </w:rPr>
      </w:pPr>
      <w:r w:rsidRPr="00C5391A">
        <w:rPr>
          <w:rFonts w:eastAsia="SimSun" w:cs="Arial"/>
          <w:iCs/>
          <w:kern w:val="2"/>
          <w:sz w:val="28"/>
          <w:szCs w:val="28"/>
          <w:lang w:bidi="hi-IN"/>
        </w:rPr>
        <w:t>Про звіт про роботу у</w:t>
      </w:r>
      <w:r w:rsidRPr="00C5391A">
        <w:rPr>
          <w:sz w:val="28"/>
          <w:szCs w:val="28"/>
        </w:rPr>
        <w:t>правління туризму та промоції міста</w:t>
      </w:r>
      <w:r w:rsidRPr="00C5391A">
        <w:rPr>
          <w:rFonts w:eastAsia="SimSun" w:cs="Arial"/>
          <w:i/>
          <w:iCs/>
          <w:kern w:val="2"/>
          <w:sz w:val="28"/>
          <w:szCs w:val="28"/>
          <w:lang w:val="en-US" w:bidi="hi-IN"/>
        </w:rPr>
        <w:t> </w:t>
      </w:r>
      <w:r w:rsidRPr="00C5391A">
        <w:rPr>
          <w:sz w:val="28"/>
          <w:szCs w:val="28"/>
        </w:rPr>
        <w:t xml:space="preserve">за І півріччя 2026 року. </w:t>
      </w:r>
    </w:p>
    <w:p w14:paraId="51A51BE9" w14:textId="77777777" w:rsidR="00C5391A" w:rsidRPr="00C5391A" w:rsidRDefault="00C5391A" w:rsidP="00C5391A">
      <w:pPr>
        <w:jc w:val="both"/>
        <w:rPr>
          <w:sz w:val="28"/>
          <w:szCs w:val="28"/>
        </w:rPr>
      </w:pPr>
    </w:p>
    <w:p w14:paraId="0F1D0296" w14:textId="462CA697" w:rsidR="00C5391A" w:rsidRDefault="00C5391A" w:rsidP="00C5391A">
      <w:pPr>
        <w:ind w:firstLine="567"/>
        <w:jc w:val="both"/>
        <w:rPr>
          <w:b/>
          <w:bCs/>
          <w:sz w:val="28"/>
          <w:szCs w:val="28"/>
        </w:rPr>
      </w:pPr>
      <w:r w:rsidRPr="00C5391A">
        <w:rPr>
          <w:rFonts w:eastAsia="SimSun" w:cs="Arial"/>
          <w:iCs/>
          <w:kern w:val="2"/>
          <w:sz w:val="28"/>
          <w:szCs w:val="28"/>
          <w:lang w:bidi="hi-IN"/>
        </w:rPr>
        <w:t xml:space="preserve">Про звіт про роботу </w:t>
      </w:r>
      <w:r w:rsidRPr="00C5391A">
        <w:rPr>
          <w:sz w:val="28"/>
          <w:szCs w:val="28"/>
        </w:rPr>
        <w:t>управління міжнародного співробітництва та проектної діяльності</w:t>
      </w:r>
      <w:r w:rsidRPr="00C5391A">
        <w:rPr>
          <w:rFonts w:eastAsia="SimSun" w:cs="Arial"/>
          <w:i/>
          <w:iCs/>
          <w:kern w:val="2"/>
          <w:sz w:val="28"/>
          <w:szCs w:val="28"/>
          <w:lang w:val="en-US" w:bidi="hi-IN"/>
        </w:rPr>
        <w:t> </w:t>
      </w:r>
      <w:r w:rsidRPr="00C5391A">
        <w:rPr>
          <w:sz w:val="28"/>
          <w:szCs w:val="28"/>
        </w:rPr>
        <w:t>за І півріччя 2026 року.</w:t>
      </w:r>
    </w:p>
    <w:p w14:paraId="2BFEB588" w14:textId="77777777" w:rsidR="003C20B1" w:rsidRDefault="003C20B1" w:rsidP="0057608D">
      <w:pPr>
        <w:jc w:val="both"/>
        <w:rPr>
          <w:b/>
          <w:bCs/>
          <w:sz w:val="28"/>
          <w:szCs w:val="28"/>
        </w:rPr>
      </w:pPr>
    </w:p>
    <w:p w14:paraId="6CCBC110" w14:textId="3CE5C3C5" w:rsidR="0072349E" w:rsidRDefault="0057608D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4</w:t>
      </w:r>
      <w:r w:rsidR="0072349E">
        <w:rPr>
          <w:b/>
          <w:bCs/>
          <w:sz w:val="28"/>
          <w:szCs w:val="28"/>
        </w:rPr>
        <w:t>. </w:t>
      </w:r>
      <w:r w:rsidR="0072349E" w:rsidRPr="00DE5DD9">
        <w:rPr>
          <w:b/>
          <w:bCs/>
          <w:sz w:val="28"/>
          <w:szCs w:val="28"/>
        </w:rPr>
        <w:t>Постійна комісія міської ради з питань планування соціально-економічног</w:t>
      </w:r>
      <w:r w:rsidR="0072349E">
        <w:rPr>
          <w:b/>
          <w:bCs/>
          <w:sz w:val="28"/>
          <w:szCs w:val="28"/>
        </w:rPr>
        <w:t>о розвитку, бюджету та фінансів</w:t>
      </w:r>
      <w:r>
        <w:rPr>
          <w:b/>
          <w:bCs/>
          <w:sz w:val="28"/>
          <w:szCs w:val="28"/>
        </w:rPr>
        <w:t>,</w:t>
      </w:r>
      <w:r w:rsidRPr="0057608D">
        <w:rPr>
          <w:b/>
          <w:bCs/>
          <w:sz w:val="28"/>
          <w:szCs w:val="28"/>
        </w:rPr>
        <w:t xml:space="preserve"> </w:t>
      </w:r>
      <w:r w:rsidRPr="00DE5DD9">
        <w:rPr>
          <w:b/>
          <w:bCs/>
          <w:sz w:val="28"/>
          <w:szCs w:val="28"/>
        </w:rPr>
        <w:t>дотримання прав людини, закон</w:t>
      </w:r>
      <w:r>
        <w:rPr>
          <w:b/>
          <w:bCs/>
          <w:sz w:val="28"/>
          <w:szCs w:val="28"/>
        </w:rPr>
        <w:t>ності, боротьби зі</w:t>
      </w:r>
      <w:r w:rsidRPr="00DE5DD9">
        <w:rPr>
          <w:b/>
          <w:bCs/>
          <w:sz w:val="28"/>
          <w:szCs w:val="28"/>
        </w:rPr>
        <w:t xml:space="preserve"> злочинністю та корупцією, депутатської </w:t>
      </w:r>
      <w:r>
        <w:rPr>
          <w:b/>
          <w:bCs/>
          <w:sz w:val="28"/>
          <w:szCs w:val="28"/>
        </w:rPr>
        <w:t>діяльності, етики та регламенту</w:t>
      </w:r>
      <w:r w:rsidR="0072349E">
        <w:rPr>
          <w:b/>
          <w:bCs/>
          <w:sz w:val="28"/>
          <w:szCs w:val="28"/>
        </w:rPr>
        <w:t>:</w:t>
      </w:r>
    </w:p>
    <w:p w14:paraId="5C3A00BF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  <w:r w:rsidRPr="002C3453">
        <w:rPr>
          <w:sz w:val="28"/>
          <w:szCs w:val="28"/>
        </w:rPr>
        <w:t>Про інформацію керівника Луцької окружної прокуратури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I півріччя 2026 року.</w:t>
      </w:r>
    </w:p>
    <w:p w14:paraId="383B7FBF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</w:p>
    <w:p w14:paraId="5DA08C7D" w14:textId="77777777" w:rsidR="002C3453" w:rsidRPr="002C3453" w:rsidRDefault="002C3453" w:rsidP="002C3453">
      <w:pPr>
        <w:ind w:firstLine="567"/>
        <w:jc w:val="both"/>
        <w:rPr>
          <w:bCs/>
          <w:sz w:val="28"/>
          <w:szCs w:val="28"/>
        </w:rPr>
      </w:pPr>
      <w:r w:rsidRPr="002C3453">
        <w:rPr>
          <w:sz w:val="28"/>
          <w:szCs w:val="28"/>
        </w:rPr>
        <w:t>Про інформацію начальника Луцького районного управління поліції Головного управління Національної поліції у Волинській області щодо стану законності, боротьби зі злочинністю, охорони громадської безпеки і порядку та результати діяльності на території Луцької міської територіальної громади за I півріччя 2026 року.</w:t>
      </w:r>
    </w:p>
    <w:p w14:paraId="733A89E6" w14:textId="77777777" w:rsidR="002C3453" w:rsidRPr="002C3453" w:rsidRDefault="002C3453" w:rsidP="002C3453">
      <w:pPr>
        <w:ind w:firstLine="567"/>
        <w:jc w:val="both"/>
        <w:rPr>
          <w:bCs/>
          <w:sz w:val="28"/>
          <w:szCs w:val="28"/>
        </w:rPr>
      </w:pPr>
    </w:p>
    <w:p w14:paraId="27C92B60" w14:textId="77777777" w:rsidR="002C3453" w:rsidRPr="002C3453" w:rsidRDefault="002C3453" w:rsidP="002C3453">
      <w:pPr>
        <w:ind w:firstLine="567"/>
        <w:jc w:val="both"/>
        <w:rPr>
          <w:bCs/>
          <w:sz w:val="28"/>
          <w:szCs w:val="28"/>
        </w:rPr>
      </w:pPr>
      <w:r w:rsidRPr="002C3453">
        <w:rPr>
          <w:bCs/>
          <w:sz w:val="28"/>
          <w:szCs w:val="28"/>
        </w:rPr>
        <w:t>Про виконання Програми економічного, соціального та культурного розвитку Луцької міської територіальної громади за І півріччя 2026 року.</w:t>
      </w:r>
    </w:p>
    <w:p w14:paraId="6B91CE39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</w:p>
    <w:p w14:paraId="53A1646E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  <w:r w:rsidRPr="002C3453">
        <w:rPr>
          <w:sz w:val="28"/>
          <w:szCs w:val="28"/>
        </w:rPr>
        <w:t>Про виконання бюджету Луцької міської територіальної громади за I півріччя 2026 року.</w:t>
      </w:r>
    </w:p>
    <w:p w14:paraId="7196B663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</w:p>
    <w:p w14:paraId="3DDFD96B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  <w:r w:rsidRPr="002C3453">
        <w:rPr>
          <w:sz w:val="28"/>
          <w:szCs w:val="28"/>
        </w:rPr>
        <w:t>Про виконання бюджету Луцької міської територіальної громади за 9 місяців 2026 року.</w:t>
      </w:r>
    </w:p>
    <w:p w14:paraId="4FA4B59D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</w:p>
    <w:p w14:paraId="7CD81668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  <w:r w:rsidRPr="002C3453">
        <w:rPr>
          <w:sz w:val="28"/>
          <w:szCs w:val="28"/>
        </w:rPr>
        <w:t>Про бюджет Луцької міської територіальної громади на 2027 рік.</w:t>
      </w:r>
    </w:p>
    <w:p w14:paraId="08E093D6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</w:p>
    <w:p w14:paraId="2A943C8E" w14:textId="77777777" w:rsidR="002C3453" w:rsidRPr="002C3453" w:rsidRDefault="002C3453" w:rsidP="002C3453">
      <w:pPr>
        <w:ind w:firstLine="567"/>
        <w:jc w:val="both"/>
        <w:rPr>
          <w:i/>
          <w:iCs/>
          <w:color w:val="000000"/>
          <w:sz w:val="28"/>
          <w:szCs w:val="28"/>
        </w:rPr>
      </w:pPr>
      <w:r w:rsidRPr="002C3453">
        <w:rPr>
          <w:iCs/>
          <w:color w:val="000000"/>
          <w:sz w:val="28"/>
          <w:szCs w:val="28"/>
        </w:rPr>
        <w:lastRenderedPageBreak/>
        <w:t xml:space="preserve">Про звіт про стан виконання </w:t>
      </w:r>
      <w:r w:rsidRPr="002C3453">
        <w:rPr>
          <w:sz w:val="28"/>
          <w:szCs w:val="28"/>
        </w:rPr>
        <w:t>Програми покращення матеріально-технічного забезпечення військових частин та інших військових формувань, проведення заходів територіальної оборони та мобілізаційної підготовки Луцької міської територіальної громади на 2025–2027 роки (щомісяця).</w:t>
      </w:r>
      <w:r w:rsidRPr="002C3453">
        <w:rPr>
          <w:b/>
          <w:bCs/>
          <w:i/>
          <w:sz w:val="28"/>
          <w:szCs w:val="28"/>
        </w:rPr>
        <w:t xml:space="preserve"> </w:t>
      </w:r>
    </w:p>
    <w:p w14:paraId="13E3D5D3" w14:textId="77777777" w:rsidR="002C3453" w:rsidRPr="002C3453" w:rsidRDefault="002C3453" w:rsidP="002C3453">
      <w:pPr>
        <w:jc w:val="both"/>
        <w:rPr>
          <w:sz w:val="28"/>
          <w:szCs w:val="28"/>
        </w:rPr>
      </w:pPr>
    </w:p>
    <w:p w14:paraId="268EC902" w14:textId="77777777" w:rsidR="002C3453" w:rsidRPr="002C3453" w:rsidRDefault="002C3453" w:rsidP="002C3453">
      <w:pPr>
        <w:ind w:firstLine="567"/>
        <w:jc w:val="both"/>
        <w:rPr>
          <w:i/>
          <w:sz w:val="28"/>
          <w:szCs w:val="28"/>
        </w:rPr>
      </w:pPr>
      <w:r w:rsidRPr="002C3453">
        <w:rPr>
          <w:sz w:val="28"/>
          <w:szCs w:val="28"/>
        </w:rPr>
        <w:t>Про інформацію департаменту житлово-комунального господарства про план ремонтів вулиць і прибудинкових територій (щоквартально).</w:t>
      </w:r>
      <w:r w:rsidRPr="002C3453">
        <w:rPr>
          <w:i/>
          <w:sz w:val="28"/>
          <w:szCs w:val="28"/>
        </w:rPr>
        <w:t xml:space="preserve"> </w:t>
      </w:r>
    </w:p>
    <w:p w14:paraId="4EC224E5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</w:p>
    <w:p w14:paraId="090E56DC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  <w:r w:rsidRPr="002C3453">
        <w:rPr>
          <w:sz w:val="28"/>
          <w:szCs w:val="28"/>
        </w:rPr>
        <w:t>Про звіт департаменту економічної політики про стан виконання заходів Стратегії розвитку Луцької міської територіальної громади за І півріччя 2026 року.</w:t>
      </w:r>
    </w:p>
    <w:p w14:paraId="2DC1FCBB" w14:textId="77777777" w:rsidR="002C3453" w:rsidRDefault="002C3453" w:rsidP="002C3453">
      <w:pPr>
        <w:jc w:val="both"/>
        <w:rPr>
          <w:sz w:val="28"/>
          <w:szCs w:val="28"/>
        </w:rPr>
      </w:pPr>
    </w:p>
    <w:p w14:paraId="20FC7B63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  <w:r w:rsidRPr="002C3453">
        <w:rPr>
          <w:sz w:val="28"/>
          <w:szCs w:val="28"/>
        </w:rPr>
        <w:t xml:space="preserve">Про звіт за перший рік роботи Луцького бізнес-простору. </w:t>
      </w:r>
    </w:p>
    <w:p w14:paraId="1116573D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</w:p>
    <w:p w14:paraId="211D8392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  <w:r w:rsidRPr="002C3453">
        <w:rPr>
          <w:sz w:val="28"/>
          <w:szCs w:val="28"/>
        </w:rPr>
        <w:t>Про звіт про роботу КП «АвтоПаркСервіс» за І півріччя 2026 року.</w:t>
      </w:r>
    </w:p>
    <w:p w14:paraId="044D4BAA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</w:p>
    <w:p w14:paraId="245C6125" w14:textId="553BB21A" w:rsidR="002C3453" w:rsidRPr="002C3453" w:rsidRDefault="002C3453" w:rsidP="002C3453">
      <w:pPr>
        <w:ind w:firstLine="567"/>
        <w:jc w:val="both"/>
        <w:rPr>
          <w:sz w:val="28"/>
          <w:szCs w:val="28"/>
        </w:rPr>
      </w:pPr>
      <w:r w:rsidRPr="002C3453">
        <w:rPr>
          <w:sz w:val="28"/>
          <w:szCs w:val="28"/>
        </w:rPr>
        <w:t>Про звіт про роботу КП «Луцьке підприємство електротра</w:t>
      </w:r>
      <w:r w:rsidR="009C581F">
        <w:rPr>
          <w:sz w:val="28"/>
          <w:szCs w:val="28"/>
        </w:rPr>
        <w:t>нспорту» за І </w:t>
      </w:r>
      <w:r w:rsidRPr="002C3453">
        <w:rPr>
          <w:sz w:val="28"/>
          <w:szCs w:val="28"/>
        </w:rPr>
        <w:t>півріччя 2026 року.</w:t>
      </w:r>
    </w:p>
    <w:p w14:paraId="07079E9D" w14:textId="77777777" w:rsidR="002C3453" w:rsidRPr="002C3453" w:rsidRDefault="002C3453" w:rsidP="002C3453">
      <w:pPr>
        <w:ind w:firstLine="567"/>
        <w:jc w:val="both"/>
        <w:rPr>
          <w:sz w:val="28"/>
          <w:szCs w:val="28"/>
        </w:rPr>
      </w:pPr>
    </w:p>
    <w:p w14:paraId="4A5C9C2A" w14:textId="77777777" w:rsidR="002C3453" w:rsidRPr="00EF4ADF" w:rsidRDefault="002C3453" w:rsidP="002C3453">
      <w:pPr>
        <w:ind w:firstLine="567"/>
        <w:jc w:val="both"/>
        <w:rPr>
          <w:sz w:val="28"/>
          <w:szCs w:val="28"/>
        </w:rPr>
      </w:pPr>
      <w:r w:rsidRPr="00EF4ADF">
        <w:rPr>
          <w:sz w:val="28"/>
          <w:szCs w:val="28"/>
        </w:rPr>
        <w:t>Про інформацію департаменту муніципальної варти про роботу додатку SmartLutsk.</w:t>
      </w:r>
    </w:p>
    <w:p w14:paraId="5DDFDAC3" w14:textId="77777777" w:rsidR="002C3453" w:rsidRPr="00EF4ADF" w:rsidRDefault="002C3453" w:rsidP="002C3453">
      <w:pPr>
        <w:ind w:firstLine="567"/>
        <w:jc w:val="both"/>
        <w:rPr>
          <w:sz w:val="28"/>
          <w:szCs w:val="28"/>
        </w:rPr>
      </w:pPr>
    </w:p>
    <w:p w14:paraId="6FD84D11" w14:textId="77777777" w:rsidR="002C3453" w:rsidRPr="00EF4ADF" w:rsidRDefault="002C3453" w:rsidP="002C3453">
      <w:pPr>
        <w:ind w:firstLine="567"/>
        <w:jc w:val="both"/>
        <w:rPr>
          <w:sz w:val="28"/>
          <w:szCs w:val="28"/>
        </w:rPr>
      </w:pPr>
      <w:r w:rsidRPr="00EF4ADF">
        <w:rPr>
          <w:sz w:val="28"/>
          <w:szCs w:val="28"/>
        </w:rPr>
        <w:t>Здійснення вибіркового моніторингу проєктів рішень міської ради, виконавчого комітету щодо наявності в них норм корупціогенного характеру та підготовка пропозицій щодо їх усунення.</w:t>
      </w:r>
    </w:p>
    <w:p w14:paraId="58118A66" w14:textId="77777777" w:rsidR="002C3453" w:rsidRPr="00EF4ADF" w:rsidRDefault="002C3453" w:rsidP="002C3453">
      <w:pPr>
        <w:ind w:firstLine="567"/>
        <w:jc w:val="both"/>
        <w:rPr>
          <w:sz w:val="28"/>
          <w:szCs w:val="28"/>
        </w:rPr>
      </w:pPr>
    </w:p>
    <w:p w14:paraId="33F74365" w14:textId="77777777" w:rsidR="002C3453" w:rsidRPr="00EF4ADF" w:rsidRDefault="002C3453" w:rsidP="002C3453">
      <w:pPr>
        <w:ind w:firstLine="567"/>
        <w:jc w:val="both"/>
        <w:rPr>
          <w:sz w:val="28"/>
          <w:szCs w:val="28"/>
        </w:rPr>
      </w:pPr>
      <w:r w:rsidRPr="00EF4ADF">
        <w:rPr>
          <w:bCs/>
          <w:sz w:val="28"/>
          <w:szCs w:val="28"/>
        </w:rPr>
        <w:t>Розгляд інформації про факти можливого впливу на міського голову, депутатів Луцької міської ради з боку третіх осіб.</w:t>
      </w:r>
    </w:p>
    <w:p w14:paraId="2FE15973" w14:textId="77777777" w:rsidR="002C3453" w:rsidRPr="00EF4ADF" w:rsidRDefault="002C3453" w:rsidP="002C3453">
      <w:pPr>
        <w:jc w:val="both"/>
        <w:rPr>
          <w:sz w:val="28"/>
          <w:szCs w:val="28"/>
        </w:rPr>
      </w:pPr>
    </w:p>
    <w:p w14:paraId="30D0FB00" w14:textId="2D345F73" w:rsidR="002C3453" w:rsidRPr="00EF4ADF" w:rsidRDefault="00A91F60" w:rsidP="002C3453">
      <w:pPr>
        <w:ind w:firstLine="567"/>
        <w:jc w:val="both"/>
        <w:rPr>
          <w:b/>
          <w:bCs/>
          <w:sz w:val="28"/>
          <w:szCs w:val="28"/>
        </w:rPr>
      </w:pPr>
      <w:r>
        <w:rPr>
          <w:sz w:val="28"/>
          <w:szCs w:val="28"/>
        </w:rPr>
        <w:t>Розгляд заяв та скарг</w:t>
      </w:r>
      <w:r w:rsidR="002C3453" w:rsidRPr="00EF4ADF">
        <w:rPr>
          <w:sz w:val="28"/>
          <w:szCs w:val="28"/>
        </w:rPr>
        <w:t xml:space="preserve"> пов’язаних з депутатською діяльністю.</w:t>
      </w:r>
    </w:p>
    <w:p w14:paraId="3769C5C3" w14:textId="77777777" w:rsidR="009E282E" w:rsidRDefault="009E282E" w:rsidP="009E282E">
      <w:pPr>
        <w:ind w:firstLine="567"/>
        <w:jc w:val="both"/>
        <w:rPr>
          <w:bCs/>
          <w:sz w:val="28"/>
          <w:szCs w:val="28"/>
        </w:rPr>
      </w:pPr>
    </w:p>
    <w:p w14:paraId="41F567FC" w14:textId="2FD01E49" w:rsidR="0072349E" w:rsidRDefault="0057608D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5</w:t>
      </w:r>
      <w:r w:rsidR="0072349E">
        <w:rPr>
          <w:b/>
          <w:bCs/>
          <w:sz w:val="28"/>
          <w:szCs w:val="28"/>
        </w:rPr>
        <w:t>. </w:t>
      </w:r>
      <w:r w:rsidR="0072349E" w:rsidRPr="00DE5DD9">
        <w:rPr>
          <w:b/>
          <w:bCs/>
          <w:sz w:val="28"/>
          <w:szCs w:val="28"/>
        </w:rPr>
        <w:t xml:space="preserve">Постійна комісія міської ради з питань земельних </w:t>
      </w:r>
      <w:r w:rsidR="0072349E">
        <w:rPr>
          <w:b/>
          <w:bCs/>
          <w:sz w:val="28"/>
          <w:szCs w:val="28"/>
        </w:rPr>
        <w:t>відносин та земельного кадастру:</w:t>
      </w:r>
    </w:p>
    <w:p w14:paraId="407FA38F" w14:textId="77777777" w:rsidR="005B56C2" w:rsidRDefault="005B56C2" w:rsidP="005B56C2">
      <w:pPr>
        <w:suppressAutoHyphens/>
        <w:ind w:firstLine="567"/>
        <w:jc w:val="both"/>
        <w:rPr>
          <w:rFonts w:eastAsia="Calibri"/>
          <w:kern w:val="2"/>
          <w:sz w:val="28"/>
          <w:szCs w:val="28"/>
          <w:lang w:eastAsia="en-US"/>
        </w:rPr>
      </w:pPr>
    </w:p>
    <w:p w14:paraId="2B14C729" w14:textId="08FD27FF" w:rsidR="00227181" w:rsidRPr="00227181" w:rsidRDefault="00227181" w:rsidP="005B56C2">
      <w:pPr>
        <w:suppressAutoHyphens/>
        <w:ind w:firstLine="567"/>
        <w:jc w:val="both"/>
        <w:rPr>
          <w:sz w:val="28"/>
          <w:szCs w:val="28"/>
        </w:rPr>
      </w:pPr>
      <w:r w:rsidRPr="00227181">
        <w:rPr>
          <w:rFonts w:eastAsia="Calibri"/>
          <w:kern w:val="2"/>
          <w:sz w:val="28"/>
          <w:szCs w:val="28"/>
          <w:lang w:eastAsia="en-US"/>
        </w:rPr>
        <w:t>Про звіт про роботу КЗ «Спеціалізована дитячо-юнацька спортивна школа олімпійського резерву плавання Луцької міської ради»</w:t>
      </w:r>
      <w:r w:rsidRPr="00227181">
        <w:rPr>
          <w:sz w:val="28"/>
          <w:szCs w:val="28"/>
        </w:rPr>
        <w:t xml:space="preserve"> за </w:t>
      </w:r>
      <w:r w:rsidRPr="00227181">
        <w:rPr>
          <w:sz w:val="28"/>
          <w:szCs w:val="28"/>
          <w:lang w:val="en-US"/>
        </w:rPr>
        <w:t>I</w:t>
      </w:r>
      <w:r w:rsidRPr="00227181">
        <w:rPr>
          <w:sz w:val="28"/>
          <w:szCs w:val="28"/>
        </w:rPr>
        <w:t xml:space="preserve"> півріччя 2026 року.</w:t>
      </w:r>
    </w:p>
    <w:p w14:paraId="57294BE8" w14:textId="77777777" w:rsidR="00227181" w:rsidRPr="00227181" w:rsidRDefault="00227181" w:rsidP="00227181">
      <w:pPr>
        <w:suppressAutoHyphens/>
        <w:jc w:val="both"/>
        <w:rPr>
          <w:sz w:val="28"/>
          <w:szCs w:val="28"/>
        </w:rPr>
      </w:pPr>
    </w:p>
    <w:p w14:paraId="6651DF37" w14:textId="1C018866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  <w:r w:rsidRPr="00227181">
        <w:rPr>
          <w:sz w:val="28"/>
          <w:szCs w:val="28"/>
        </w:rPr>
        <w:t xml:space="preserve">Про звіт </w:t>
      </w:r>
      <w:r>
        <w:rPr>
          <w:sz w:val="28"/>
          <w:szCs w:val="28"/>
        </w:rPr>
        <w:t xml:space="preserve">про роботу </w:t>
      </w:r>
      <w:r w:rsidRPr="00227181">
        <w:rPr>
          <w:sz w:val="28"/>
          <w:szCs w:val="28"/>
        </w:rPr>
        <w:t xml:space="preserve">старост старостинських округів Луцької міської територіальної громади за </w:t>
      </w:r>
      <w:r w:rsidRPr="00227181">
        <w:rPr>
          <w:sz w:val="28"/>
          <w:szCs w:val="28"/>
          <w:lang w:val="en-US"/>
        </w:rPr>
        <w:t>I</w:t>
      </w:r>
      <w:r w:rsidRPr="00227181">
        <w:rPr>
          <w:sz w:val="28"/>
          <w:szCs w:val="28"/>
        </w:rPr>
        <w:t xml:space="preserve"> півріччя 2026 року.</w:t>
      </w:r>
    </w:p>
    <w:p w14:paraId="6DED3C4F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</w:p>
    <w:p w14:paraId="412FA227" w14:textId="22B3DC18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  <w:r w:rsidRPr="00227181">
        <w:rPr>
          <w:sz w:val="28"/>
          <w:szCs w:val="28"/>
        </w:rPr>
        <w:t xml:space="preserve">Про звіт </w:t>
      </w:r>
      <w:r>
        <w:rPr>
          <w:sz w:val="28"/>
          <w:szCs w:val="28"/>
        </w:rPr>
        <w:t xml:space="preserve">про роботу </w:t>
      </w:r>
      <w:r w:rsidRPr="00227181">
        <w:rPr>
          <w:sz w:val="28"/>
          <w:szCs w:val="28"/>
        </w:rPr>
        <w:t xml:space="preserve">департаменту ЖКГ за </w:t>
      </w:r>
      <w:r w:rsidRPr="00227181">
        <w:rPr>
          <w:sz w:val="28"/>
          <w:szCs w:val="28"/>
          <w:lang w:val="en-US"/>
        </w:rPr>
        <w:t>I</w:t>
      </w:r>
      <w:r w:rsidRPr="00227181">
        <w:rPr>
          <w:sz w:val="28"/>
          <w:szCs w:val="28"/>
        </w:rPr>
        <w:t xml:space="preserve"> півріччя 2026 року.</w:t>
      </w:r>
    </w:p>
    <w:p w14:paraId="5B6C8AF5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</w:p>
    <w:p w14:paraId="6E1BBC35" w14:textId="366BEE49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  <w:r w:rsidRPr="00227181">
        <w:rPr>
          <w:sz w:val="28"/>
          <w:szCs w:val="28"/>
        </w:rPr>
        <w:lastRenderedPageBreak/>
        <w:t>Про звіт про роботу ДКП «Лу</w:t>
      </w:r>
      <w:r w:rsidR="00082902">
        <w:rPr>
          <w:sz w:val="28"/>
          <w:szCs w:val="28"/>
        </w:rPr>
        <w:t>цьктепло» підготовка до осінньо-</w:t>
      </w:r>
      <w:r w:rsidRPr="00227181">
        <w:rPr>
          <w:sz w:val="28"/>
          <w:szCs w:val="28"/>
        </w:rPr>
        <w:t>зимового періоду.</w:t>
      </w:r>
    </w:p>
    <w:p w14:paraId="391029FA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</w:p>
    <w:p w14:paraId="3C2724E0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  <w:r w:rsidRPr="00227181">
        <w:rPr>
          <w:sz w:val="28"/>
          <w:szCs w:val="28"/>
        </w:rPr>
        <w:t xml:space="preserve">Про звіт про роботу Луцького спеціалізованого комбінату комунально-побутового обслуговування за </w:t>
      </w:r>
      <w:r w:rsidRPr="00227181">
        <w:rPr>
          <w:sz w:val="28"/>
          <w:szCs w:val="28"/>
          <w:lang w:val="en-US"/>
        </w:rPr>
        <w:t>I</w:t>
      </w:r>
      <w:r w:rsidRPr="00227181">
        <w:rPr>
          <w:sz w:val="28"/>
          <w:szCs w:val="28"/>
        </w:rPr>
        <w:t xml:space="preserve"> півріччя 2026 року.</w:t>
      </w:r>
    </w:p>
    <w:p w14:paraId="44BE8309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</w:p>
    <w:p w14:paraId="5BB5CC0E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  <w:r w:rsidRPr="00227181">
        <w:rPr>
          <w:sz w:val="28"/>
          <w:szCs w:val="28"/>
        </w:rPr>
        <w:t>Про звіт про роботу КП «АвтоПаркСервіс».</w:t>
      </w:r>
    </w:p>
    <w:p w14:paraId="6862227B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</w:p>
    <w:p w14:paraId="17D1AA05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  <w:r w:rsidRPr="00227181">
        <w:rPr>
          <w:sz w:val="28"/>
          <w:szCs w:val="28"/>
        </w:rPr>
        <w:t xml:space="preserve">Про звіт про роботу департаменту економічної політики за </w:t>
      </w:r>
      <w:r w:rsidRPr="00227181">
        <w:rPr>
          <w:sz w:val="28"/>
          <w:szCs w:val="28"/>
          <w:lang w:val="en-US"/>
        </w:rPr>
        <w:t>I</w:t>
      </w:r>
      <w:r w:rsidRPr="00227181">
        <w:rPr>
          <w:sz w:val="28"/>
          <w:szCs w:val="28"/>
        </w:rPr>
        <w:t xml:space="preserve"> півріччя 2026 року.</w:t>
      </w:r>
    </w:p>
    <w:p w14:paraId="6174336B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</w:p>
    <w:p w14:paraId="41E57327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  <w:r w:rsidRPr="00227181">
        <w:rPr>
          <w:sz w:val="28"/>
          <w:szCs w:val="28"/>
        </w:rPr>
        <w:t xml:space="preserve">Про звіт про роботу Комунального підприємства «Стадіон Авангард» за </w:t>
      </w:r>
      <w:r w:rsidRPr="00227181">
        <w:rPr>
          <w:sz w:val="28"/>
          <w:szCs w:val="28"/>
          <w:lang w:val="en-US"/>
        </w:rPr>
        <w:t>I</w:t>
      </w:r>
      <w:r w:rsidRPr="00227181">
        <w:rPr>
          <w:sz w:val="28"/>
          <w:szCs w:val="28"/>
        </w:rPr>
        <w:t xml:space="preserve"> півріччя 2026 року.</w:t>
      </w:r>
    </w:p>
    <w:p w14:paraId="1A7F6C7F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</w:p>
    <w:p w14:paraId="257208FF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  <w:r w:rsidRPr="00227181">
        <w:rPr>
          <w:sz w:val="28"/>
          <w:szCs w:val="28"/>
        </w:rPr>
        <w:t xml:space="preserve">Про звіт про роботу КП «Медичне об’єднання Луцької міської територіальної громади» за </w:t>
      </w:r>
      <w:r w:rsidRPr="00227181">
        <w:rPr>
          <w:sz w:val="28"/>
          <w:szCs w:val="28"/>
          <w:lang w:val="en-US"/>
        </w:rPr>
        <w:t>I</w:t>
      </w:r>
      <w:r w:rsidRPr="00227181">
        <w:rPr>
          <w:sz w:val="28"/>
          <w:szCs w:val="28"/>
        </w:rPr>
        <w:t xml:space="preserve"> півріччя 2026 року.</w:t>
      </w:r>
    </w:p>
    <w:p w14:paraId="22CFF5B5" w14:textId="77777777" w:rsidR="00227181" w:rsidRPr="00227181" w:rsidRDefault="00227181" w:rsidP="00227181">
      <w:pPr>
        <w:suppressAutoHyphens/>
        <w:ind w:firstLine="567"/>
        <w:jc w:val="both"/>
        <w:rPr>
          <w:sz w:val="28"/>
          <w:szCs w:val="28"/>
        </w:rPr>
      </w:pPr>
    </w:p>
    <w:p w14:paraId="1F11D6C8" w14:textId="77777777" w:rsidR="00227181" w:rsidRPr="00227181" w:rsidRDefault="00227181" w:rsidP="00227181">
      <w:pPr>
        <w:suppressAutoHyphens/>
        <w:ind w:firstLine="567"/>
        <w:jc w:val="both"/>
        <w:rPr>
          <w:b/>
          <w:bCs/>
          <w:sz w:val="28"/>
          <w:szCs w:val="28"/>
        </w:rPr>
      </w:pPr>
      <w:r w:rsidRPr="00227181">
        <w:rPr>
          <w:sz w:val="28"/>
          <w:szCs w:val="28"/>
        </w:rPr>
        <w:t xml:space="preserve">Про звіт про роботу </w:t>
      </w:r>
      <w:r w:rsidRPr="00227181">
        <w:rPr>
          <w:iCs/>
          <w:sz w:val="28"/>
          <w:szCs w:val="28"/>
          <w:lang w:eastAsia="zh-CN"/>
        </w:rPr>
        <w:t>департаменту містобудування, земельних ресурсів та реклами за</w:t>
      </w:r>
      <w:r w:rsidRPr="00C5391A">
        <w:rPr>
          <w:rFonts w:eastAsia="Calibri"/>
          <w:color w:val="EE0000"/>
          <w:kern w:val="2"/>
          <w:sz w:val="28"/>
          <w:szCs w:val="28"/>
          <w:lang w:val="ru-RU" w:eastAsia="en-US"/>
        </w:rPr>
        <w:t xml:space="preserve"> </w:t>
      </w:r>
      <w:r w:rsidRPr="00227181">
        <w:rPr>
          <w:rFonts w:eastAsia="Calibri"/>
          <w:kern w:val="2"/>
          <w:sz w:val="28"/>
          <w:szCs w:val="28"/>
          <w:lang w:val="en-US" w:eastAsia="en-US"/>
        </w:rPr>
        <w:t>II</w:t>
      </w:r>
      <w:r w:rsidRPr="00C5391A">
        <w:rPr>
          <w:rFonts w:eastAsia="Calibri"/>
          <w:kern w:val="2"/>
          <w:sz w:val="28"/>
          <w:szCs w:val="28"/>
          <w:lang w:val="ru-RU" w:eastAsia="en-US"/>
        </w:rPr>
        <w:t xml:space="preserve"> </w:t>
      </w:r>
      <w:r w:rsidRPr="00227181">
        <w:rPr>
          <w:rFonts w:eastAsia="Calibri"/>
          <w:kern w:val="2"/>
          <w:sz w:val="28"/>
          <w:szCs w:val="28"/>
          <w:lang w:eastAsia="en-US"/>
        </w:rPr>
        <w:t>півріччя 2026 року.</w:t>
      </w:r>
      <w:r w:rsidRPr="00227181">
        <w:rPr>
          <w:iCs/>
          <w:sz w:val="28"/>
          <w:szCs w:val="28"/>
          <w:lang w:eastAsia="zh-CN"/>
        </w:rPr>
        <w:t xml:space="preserve"> </w:t>
      </w:r>
    </w:p>
    <w:p w14:paraId="0A6968B6" w14:textId="77777777" w:rsidR="00227181" w:rsidRPr="00227181" w:rsidRDefault="00227181" w:rsidP="00227181">
      <w:pPr>
        <w:ind w:firstLine="567"/>
        <w:jc w:val="both"/>
        <w:rPr>
          <w:iCs/>
          <w:sz w:val="28"/>
          <w:szCs w:val="28"/>
          <w:lang w:eastAsia="zh-CN"/>
        </w:rPr>
      </w:pPr>
    </w:p>
    <w:p w14:paraId="20B50766" w14:textId="6AE82D78" w:rsidR="0072349E" w:rsidRDefault="00227181" w:rsidP="00227181">
      <w:pPr>
        <w:ind w:firstLine="567"/>
        <w:jc w:val="both"/>
        <w:rPr>
          <w:sz w:val="28"/>
          <w:szCs w:val="28"/>
        </w:rPr>
      </w:pPr>
      <w:r w:rsidRPr="00227181">
        <w:rPr>
          <w:iCs/>
          <w:sz w:val="28"/>
          <w:szCs w:val="28"/>
          <w:lang w:eastAsia="zh-CN"/>
        </w:rPr>
        <w:t xml:space="preserve">Про звіт департаменту муніципальної варти щодо виконання доручень  </w:t>
      </w:r>
      <w:r w:rsidRPr="00227181">
        <w:rPr>
          <w:sz w:val="28"/>
          <w:szCs w:val="28"/>
        </w:rPr>
        <w:t xml:space="preserve">постійної комісії міської ради з питань земельних відносин та земельного кадастру та </w:t>
      </w:r>
      <w:r w:rsidRPr="00227181">
        <w:rPr>
          <w:iCs/>
          <w:sz w:val="28"/>
          <w:szCs w:val="28"/>
          <w:lang w:eastAsia="zh-CN"/>
        </w:rPr>
        <w:t>про  незаконне розміщення тимчасових споруд на території Луцької міської територіальної громади за</w:t>
      </w:r>
      <w:r w:rsidRPr="00C5391A">
        <w:rPr>
          <w:rFonts w:eastAsia="Calibri"/>
          <w:color w:val="EE0000"/>
          <w:kern w:val="2"/>
          <w:sz w:val="28"/>
          <w:szCs w:val="28"/>
          <w:lang w:eastAsia="en-US"/>
        </w:rPr>
        <w:t xml:space="preserve"> </w:t>
      </w:r>
      <w:r w:rsidRPr="00227181">
        <w:rPr>
          <w:rFonts w:eastAsia="Calibri"/>
          <w:kern w:val="2"/>
          <w:sz w:val="28"/>
          <w:szCs w:val="28"/>
          <w:lang w:val="en-US" w:eastAsia="en-US"/>
        </w:rPr>
        <w:t>II</w:t>
      </w:r>
      <w:r w:rsidRPr="00C5391A">
        <w:rPr>
          <w:rFonts w:eastAsia="Calibri"/>
          <w:kern w:val="2"/>
          <w:sz w:val="28"/>
          <w:szCs w:val="28"/>
          <w:lang w:eastAsia="en-US"/>
        </w:rPr>
        <w:t xml:space="preserve"> </w:t>
      </w:r>
      <w:r w:rsidRPr="00227181">
        <w:rPr>
          <w:rFonts w:eastAsia="Calibri"/>
          <w:kern w:val="2"/>
          <w:sz w:val="28"/>
          <w:szCs w:val="28"/>
          <w:lang w:eastAsia="en-US"/>
        </w:rPr>
        <w:t>півріччя 2026 року</w:t>
      </w:r>
      <w:r w:rsidRPr="00227181">
        <w:rPr>
          <w:iCs/>
          <w:sz w:val="28"/>
          <w:szCs w:val="28"/>
          <w:lang w:eastAsia="zh-CN"/>
        </w:rPr>
        <w:t>.</w:t>
      </w:r>
    </w:p>
    <w:p w14:paraId="7A193487" w14:textId="77777777" w:rsidR="00227181" w:rsidRPr="00227181" w:rsidRDefault="00227181" w:rsidP="00227181">
      <w:pPr>
        <w:ind w:firstLine="567"/>
        <w:jc w:val="both"/>
        <w:rPr>
          <w:sz w:val="28"/>
          <w:szCs w:val="28"/>
        </w:rPr>
      </w:pPr>
    </w:p>
    <w:p w14:paraId="5BE995D7" w14:textId="0B0F64B4" w:rsidR="0072349E" w:rsidRDefault="0057608D" w:rsidP="0072349E">
      <w:pPr>
        <w:ind w:firstLine="567"/>
        <w:jc w:val="both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72349E">
        <w:rPr>
          <w:b/>
          <w:bCs/>
          <w:sz w:val="28"/>
          <w:szCs w:val="28"/>
        </w:rPr>
        <w:t>. </w:t>
      </w:r>
      <w:r w:rsidR="0072349E" w:rsidRPr="00DE5DD9">
        <w:rPr>
          <w:b/>
          <w:bCs/>
          <w:sz w:val="28"/>
          <w:szCs w:val="28"/>
        </w:rPr>
        <w:t>Постійна комісія міської ради з питань комунального майна т</w:t>
      </w:r>
      <w:r w:rsidR="0072349E">
        <w:rPr>
          <w:b/>
          <w:bCs/>
          <w:sz w:val="28"/>
          <w:szCs w:val="28"/>
        </w:rPr>
        <w:t>а приватизації:</w:t>
      </w:r>
    </w:p>
    <w:p w14:paraId="2B264561" w14:textId="77777777" w:rsidR="0072349E" w:rsidRDefault="0072349E" w:rsidP="0072349E">
      <w:pPr>
        <w:ind w:firstLine="567"/>
        <w:jc w:val="both"/>
        <w:rPr>
          <w:bCs/>
          <w:sz w:val="28"/>
          <w:szCs w:val="28"/>
        </w:rPr>
      </w:pPr>
    </w:p>
    <w:p w14:paraId="7F0FF3BC" w14:textId="579B77DA" w:rsidR="002F11D8" w:rsidRPr="002F11D8" w:rsidRDefault="002F11D8" w:rsidP="005B56C2">
      <w:pPr>
        <w:ind w:firstLine="567"/>
        <w:jc w:val="both"/>
        <w:rPr>
          <w:sz w:val="28"/>
          <w:szCs w:val="28"/>
        </w:rPr>
      </w:pPr>
      <w:r w:rsidRPr="002F11D8">
        <w:rPr>
          <w:sz w:val="28"/>
          <w:szCs w:val="28"/>
        </w:rPr>
        <w:t>Про організацію проведення виїзду постійної комісії міської ради на огляд об’єктів, що підлягають приватизації (при потребі).</w:t>
      </w:r>
    </w:p>
    <w:p w14:paraId="220677B3" w14:textId="77777777" w:rsidR="002F11D8" w:rsidRPr="002F11D8" w:rsidRDefault="002F11D8" w:rsidP="005B56C2">
      <w:pPr>
        <w:ind w:firstLine="567"/>
        <w:jc w:val="both"/>
        <w:rPr>
          <w:sz w:val="28"/>
          <w:szCs w:val="28"/>
        </w:rPr>
      </w:pPr>
    </w:p>
    <w:p w14:paraId="6D2AC001" w14:textId="186006FE" w:rsidR="002F11D8" w:rsidRPr="002F11D8" w:rsidRDefault="002F11D8" w:rsidP="005B56C2">
      <w:pPr>
        <w:ind w:firstLine="567"/>
        <w:jc w:val="both"/>
        <w:rPr>
          <w:sz w:val="28"/>
          <w:szCs w:val="28"/>
        </w:rPr>
      </w:pPr>
      <w:r w:rsidRPr="002F11D8">
        <w:rPr>
          <w:sz w:val="28"/>
          <w:szCs w:val="28"/>
        </w:rPr>
        <w:t xml:space="preserve"> Про розгляд звернень та заяв, в тому числі щодо надання пільг по орендній платі (при потребі).</w:t>
      </w:r>
    </w:p>
    <w:p w14:paraId="1C14C620" w14:textId="77777777" w:rsidR="002F11D8" w:rsidRPr="002F11D8" w:rsidRDefault="002F11D8" w:rsidP="005B56C2">
      <w:pPr>
        <w:ind w:firstLine="567"/>
        <w:jc w:val="both"/>
        <w:rPr>
          <w:sz w:val="28"/>
          <w:szCs w:val="28"/>
        </w:rPr>
      </w:pPr>
    </w:p>
    <w:p w14:paraId="6401727E" w14:textId="08173327" w:rsidR="002F11D8" w:rsidRPr="002F11D8" w:rsidRDefault="002F11D8" w:rsidP="005B56C2">
      <w:pPr>
        <w:ind w:firstLine="567"/>
        <w:mirrorIndents/>
        <w:jc w:val="both"/>
        <w:rPr>
          <w:sz w:val="28"/>
          <w:szCs w:val="28"/>
        </w:rPr>
      </w:pPr>
      <w:r w:rsidRPr="002F11D8">
        <w:rPr>
          <w:sz w:val="28"/>
          <w:szCs w:val="28"/>
        </w:rPr>
        <w:t>Про інформацію про роботу ЖКП № 2.</w:t>
      </w:r>
    </w:p>
    <w:p w14:paraId="269246CF" w14:textId="77777777" w:rsidR="002F11D8" w:rsidRPr="002F11D8" w:rsidRDefault="002F11D8" w:rsidP="005B56C2">
      <w:pPr>
        <w:ind w:firstLine="567"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54B3306A" w14:textId="38ACFDC3" w:rsidR="002F11D8" w:rsidRPr="002F11D8" w:rsidRDefault="002F11D8" w:rsidP="005B56C2">
      <w:pPr>
        <w:ind w:firstLine="567"/>
        <w:mirrorIndents/>
        <w:jc w:val="both"/>
        <w:rPr>
          <w:sz w:val="28"/>
          <w:szCs w:val="28"/>
        </w:rPr>
      </w:pPr>
      <w:r w:rsidRPr="002F11D8">
        <w:rPr>
          <w:sz w:val="28"/>
          <w:szCs w:val="28"/>
        </w:rPr>
        <w:t>Про інформацію про роботу ЖКП № 3.</w:t>
      </w:r>
    </w:p>
    <w:p w14:paraId="79553BB4" w14:textId="77777777" w:rsidR="002F11D8" w:rsidRPr="002F11D8" w:rsidRDefault="002F11D8" w:rsidP="005B56C2">
      <w:pPr>
        <w:ind w:firstLine="567"/>
        <w:mirrorIndents/>
        <w:jc w:val="both"/>
        <w:rPr>
          <w:rFonts w:eastAsia="SimSun" w:cs="Arial"/>
          <w:kern w:val="2"/>
          <w:sz w:val="28"/>
          <w:szCs w:val="28"/>
          <w:lang w:bidi="hi-IN"/>
        </w:rPr>
      </w:pPr>
    </w:p>
    <w:p w14:paraId="55E0697E" w14:textId="3052A3EC" w:rsidR="002F11D8" w:rsidRPr="002F11D8" w:rsidRDefault="002F11D8" w:rsidP="005B56C2">
      <w:pPr>
        <w:ind w:firstLine="567"/>
        <w:mirrorIndents/>
        <w:jc w:val="both"/>
        <w:rPr>
          <w:sz w:val="28"/>
          <w:szCs w:val="28"/>
        </w:rPr>
      </w:pPr>
      <w:r w:rsidRPr="002F11D8">
        <w:rPr>
          <w:sz w:val="28"/>
          <w:szCs w:val="28"/>
        </w:rPr>
        <w:t>Про інформацію про роботу ЖКП № 7.</w:t>
      </w:r>
    </w:p>
    <w:p w14:paraId="1D3BDF6B" w14:textId="77777777" w:rsidR="002F11D8" w:rsidRPr="002F11D8" w:rsidRDefault="002F11D8" w:rsidP="005B56C2">
      <w:pPr>
        <w:ind w:firstLine="567"/>
        <w:mirrorIndents/>
        <w:jc w:val="both"/>
        <w:rPr>
          <w:sz w:val="28"/>
          <w:szCs w:val="28"/>
        </w:rPr>
      </w:pPr>
    </w:p>
    <w:p w14:paraId="1CF6BAC7" w14:textId="30103CDB" w:rsidR="002F11D8" w:rsidRPr="002F11D8" w:rsidRDefault="002F11D8" w:rsidP="005B56C2">
      <w:pPr>
        <w:ind w:firstLine="567"/>
        <w:mirrorIndents/>
        <w:jc w:val="both"/>
        <w:rPr>
          <w:sz w:val="28"/>
          <w:szCs w:val="28"/>
        </w:rPr>
      </w:pPr>
      <w:r w:rsidRPr="002F11D8">
        <w:rPr>
          <w:sz w:val="28"/>
          <w:szCs w:val="28"/>
        </w:rPr>
        <w:t>Про інформацію про роботу ЖЕК № 8 ЖБК.</w:t>
      </w:r>
    </w:p>
    <w:p w14:paraId="406832E5" w14:textId="77777777" w:rsidR="002F11D8" w:rsidRPr="002F11D8" w:rsidRDefault="002F11D8" w:rsidP="005B56C2">
      <w:pPr>
        <w:ind w:firstLine="567"/>
        <w:mirrorIndents/>
        <w:jc w:val="both"/>
        <w:rPr>
          <w:sz w:val="28"/>
          <w:szCs w:val="28"/>
        </w:rPr>
      </w:pPr>
    </w:p>
    <w:p w14:paraId="7875436B" w14:textId="3F3754B1" w:rsidR="002F11D8" w:rsidRPr="002F11D8" w:rsidRDefault="002F11D8" w:rsidP="005B56C2">
      <w:pPr>
        <w:ind w:firstLine="567"/>
        <w:mirrorIndents/>
        <w:jc w:val="both"/>
        <w:rPr>
          <w:sz w:val="28"/>
          <w:szCs w:val="28"/>
        </w:rPr>
      </w:pPr>
      <w:r w:rsidRPr="002F11D8">
        <w:rPr>
          <w:sz w:val="28"/>
          <w:szCs w:val="28"/>
        </w:rPr>
        <w:t>Про інформацію про роботу ДКП «Луцьктепло».</w:t>
      </w:r>
    </w:p>
    <w:p w14:paraId="45A863F8" w14:textId="77777777" w:rsidR="002F11D8" w:rsidRPr="002F11D8" w:rsidRDefault="002F11D8" w:rsidP="005B56C2">
      <w:pPr>
        <w:ind w:firstLine="567"/>
        <w:mirrorIndents/>
        <w:jc w:val="both"/>
        <w:rPr>
          <w:sz w:val="28"/>
          <w:szCs w:val="28"/>
        </w:rPr>
      </w:pPr>
    </w:p>
    <w:p w14:paraId="681003EC" w14:textId="78D881F4" w:rsidR="002F11D8" w:rsidRPr="002F11D8" w:rsidRDefault="002F11D8" w:rsidP="005B56C2">
      <w:pPr>
        <w:ind w:firstLine="567"/>
        <w:mirrorIndents/>
        <w:jc w:val="both"/>
        <w:rPr>
          <w:sz w:val="28"/>
          <w:szCs w:val="28"/>
        </w:rPr>
      </w:pPr>
      <w:r w:rsidRPr="002F11D8">
        <w:rPr>
          <w:sz w:val="28"/>
          <w:szCs w:val="28"/>
        </w:rPr>
        <w:t xml:space="preserve">Про </w:t>
      </w:r>
      <w:r w:rsidRPr="002F11D8">
        <w:rPr>
          <w:rFonts w:eastAsia="SimSun" w:cs="Arial"/>
          <w:kern w:val="2"/>
          <w:sz w:val="28"/>
          <w:szCs w:val="28"/>
          <w:lang w:bidi="hi-IN"/>
        </w:rPr>
        <w:t>інформацію про роботу Луцького комбінату шкільного і студентського харчування.</w:t>
      </w:r>
    </w:p>
    <w:p w14:paraId="497364FA" w14:textId="77777777" w:rsidR="002F11D8" w:rsidRPr="002F11D8" w:rsidRDefault="002F11D8" w:rsidP="005B56C2">
      <w:pPr>
        <w:ind w:firstLine="567"/>
        <w:jc w:val="both"/>
        <w:rPr>
          <w:sz w:val="28"/>
          <w:szCs w:val="28"/>
        </w:rPr>
      </w:pPr>
    </w:p>
    <w:p w14:paraId="6AF5A867" w14:textId="4DF71E2A" w:rsidR="002F11D8" w:rsidRPr="002F11D8" w:rsidRDefault="002F11D8" w:rsidP="005B56C2">
      <w:pPr>
        <w:ind w:firstLine="567"/>
        <w:jc w:val="both"/>
        <w:rPr>
          <w:sz w:val="28"/>
          <w:szCs w:val="28"/>
        </w:rPr>
      </w:pPr>
      <w:r w:rsidRPr="002F11D8">
        <w:rPr>
          <w:sz w:val="28"/>
          <w:szCs w:val="28"/>
        </w:rPr>
        <w:t>Про інформацію про роботу Луцького спеціалізованого комбінату комунально-побутового обслуговування.</w:t>
      </w:r>
    </w:p>
    <w:p w14:paraId="6D4A7299" w14:textId="77777777" w:rsidR="002F11D8" w:rsidRPr="002F11D8" w:rsidRDefault="002F11D8" w:rsidP="005B56C2">
      <w:pPr>
        <w:ind w:firstLine="567"/>
        <w:jc w:val="both"/>
        <w:rPr>
          <w:sz w:val="28"/>
          <w:szCs w:val="28"/>
        </w:rPr>
      </w:pPr>
    </w:p>
    <w:p w14:paraId="5C1B4919" w14:textId="55F9C9DC" w:rsidR="002F11D8" w:rsidRPr="002F11D8" w:rsidRDefault="002F11D8" w:rsidP="005B56C2">
      <w:pPr>
        <w:ind w:firstLine="567"/>
        <w:jc w:val="both"/>
        <w:rPr>
          <w:sz w:val="28"/>
          <w:szCs w:val="28"/>
        </w:rPr>
      </w:pPr>
      <w:r w:rsidRPr="002F11D8">
        <w:rPr>
          <w:sz w:val="28"/>
          <w:szCs w:val="28"/>
        </w:rPr>
        <w:t>Про інформацію про роботу КП «Луцьке підприємство електротранспорту».</w:t>
      </w:r>
    </w:p>
    <w:p w14:paraId="012566ED" w14:textId="77777777" w:rsidR="002F11D8" w:rsidRPr="0057608D" w:rsidRDefault="002F11D8" w:rsidP="005B56C2">
      <w:pPr>
        <w:ind w:firstLine="567"/>
        <w:jc w:val="both"/>
        <w:rPr>
          <w:bCs/>
          <w:sz w:val="28"/>
          <w:szCs w:val="28"/>
        </w:rPr>
      </w:pPr>
    </w:p>
    <w:p w14:paraId="66A52E66" w14:textId="475C9AB0" w:rsidR="00F0676B" w:rsidRDefault="00423249" w:rsidP="005B56C2">
      <w:pPr>
        <w:ind w:firstLine="567"/>
        <w:contextualSpacing/>
        <w:mirrorIndents/>
        <w:jc w:val="both"/>
        <w:rPr>
          <w:sz w:val="28"/>
          <w:szCs w:val="28"/>
        </w:rPr>
      </w:pPr>
      <w:r w:rsidRPr="00423249">
        <w:rPr>
          <w:sz w:val="28"/>
          <w:szCs w:val="28"/>
        </w:rPr>
        <w:t>Про інформацію про роботу КП «АвтоПаркСервіс».</w:t>
      </w:r>
    </w:p>
    <w:p w14:paraId="2822FA11" w14:textId="77777777" w:rsidR="00423249" w:rsidRDefault="00423249" w:rsidP="00423249">
      <w:pPr>
        <w:ind w:firstLine="709"/>
        <w:contextualSpacing/>
        <w:mirrorIndents/>
        <w:jc w:val="both"/>
        <w:rPr>
          <w:sz w:val="28"/>
          <w:szCs w:val="28"/>
        </w:rPr>
      </w:pPr>
    </w:p>
    <w:p w14:paraId="11650A93" w14:textId="77777777" w:rsidR="00423249" w:rsidRPr="00423249" w:rsidRDefault="00423249" w:rsidP="00423249">
      <w:pPr>
        <w:ind w:firstLine="709"/>
        <w:contextualSpacing/>
        <w:mirrorIndents/>
        <w:jc w:val="both"/>
        <w:rPr>
          <w:bCs/>
          <w:sz w:val="28"/>
          <w:szCs w:val="28"/>
        </w:rPr>
      </w:pPr>
    </w:p>
    <w:p w14:paraId="0A1ED645" w14:textId="77777777" w:rsidR="00343183" w:rsidRPr="00DE5DD9" w:rsidRDefault="00343183" w:rsidP="0072349E">
      <w:pPr>
        <w:jc w:val="both"/>
        <w:rPr>
          <w:bCs/>
          <w:sz w:val="28"/>
          <w:szCs w:val="28"/>
        </w:rPr>
      </w:pPr>
    </w:p>
    <w:p w14:paraId="36007568" w14:textId="1FD61E58" w:rsidR="0072349E" w:rsidRDefault="0072349E" w:rsidP="0072349E">
      <w:pPr>
        <w:jc w:val="both"/>
        <w:rPr>
          <w:sz w:val="28"/>
          <w:szCs w:val="28"/>
        </w:rPr>
      </w:pPr>
      <w:r w:rsidRPr="00C31DBE">
        <w:rPr>
          <w:sz w:val="28"/>
          <w:szCs w:val="28"/>
        </w:rPr>
        <w:t>Секретар міської ради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 w:rsidR="00127313">
        <w:rPr>
          <w:sz w:val="28"/>
          <w:szCs w:val="28"/>
        </w:rPr>
        <w:tab/>
      </w:r>
      <w:r w:rsidR="00127313">
        <w:rPr>
          <w:sz w:val="28"/>
          <w:szCs w:val="28"/>
        </w:rPr>
        <w:tab/>
        <w:t>Катерина ШКЛЬОДА</w:t>
      </w:r>
    </w:p>
    <w:p w14:paraId="4AA4F33E" w14:textId="77777777" w:rsidR="0072349E" w:rsidRDefault="0072349E" w:rsidP="0072349E">
      <w:pPr>
        <w:jc w:val="both"/>
        <w:rPr>
          <w:sz w:val="28"/>
          <w:szCs w:val="28"/>
        </w:rPr>
      </w:pPr>
    </w:p>
    <w:p w14:paraId="351470E8" w14:textId="77777777" w:rsidR="0072349E" w:rsidRDefault="0072349E" w:rsidP="0072349E">
      <w:pPr>
        <w:jc w:val="both"/>
        <w:rPr>
          <w:sz w:val="28"/>
          <w:szCs w:val="28"/>
        </w:rPr>
      </w:pPr>
    </w:p>
    <w:p w14:paraId="6C3C56E2" w14:textId="72276711" w:rsidR="0072349E" w:rsidRPr="00AE300C" w:rsidRDefault="0072349E" w:rsidP="0072349E">
      <w:pPr>
        <w:jc w:val="both"/>
      </w:pPr>
      <w:r>
        <w:t>Шеремета 777 914</w:t>
      </w:r>
    </w:p>
    <w:sectPr w:rsidR="0072349E" w:rsidRPr="00AE300C" w:rsidSect="006C5A9B">
      <w:headerReference w:type="default" r:id="rId8"/>
      <w:footerReference w:type="default" r:id="rId9"/>
      <w:pgSz w:w="11906" w:h="16838"/>
      <w:pgMar w:top="567" w:right="567" w:bottom="1418" w:left="1985" w:header="709" w:footer="709" w:gutter="0"/>
      <w:cols w:space="720"/>
      <w:titlePg/>
      <w:docGrid w:linePitch="600" w:charSpace="2457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5B37D785" w14:textId="77777777" w:rsidR="00430E2F" w:rsidRDefault="00430E2F">
      <w:r>
        <w:separator/>
      </w:r>
    </w:p>
  </w:endnote>
  <w:endnote w:type="continuationSeparator" w:id="0">
    <w:p w14:paraId="155B05EA" w14:textId="77777777" w:rsidR="00430E2F" w:rsidRDefault="00430E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C1E46BC" w14:textId="77777777" w:rsidR="007F67D9" w:rsidRDefault="00430E2F">
    <w:pPr>
      <w:ind w:right="360"/>
    </w:pPr>
    <w:r>
      <w:rPr>
        <w:noProof/>
      </w:rPr>
      <w:pict w14:anchorId="3050A3A3"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position:absolute;margin-left:565.8pt;margin-top:.05pt;width:2.2pt;height:15.05pt;z-index:2516572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" stroked="f">
          <v:textbox inset=".55pt,.55pt,.55pt,.55pt">
            <w:txbxContent>
              <w:p w14:paraId="20A27F2E" w14:textId="77777777" w:rsidR="007F67D9" w:rsidRDefault="007F67D9"/>
            </w:txbxContent>
          </v:textbox>
          <w10:wrap type="square" side="largest" anchorx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630659E" w14:textId="77777777" w:rsidR="00430E2F" w:rsidRDefault="00430E2F">
      <w:r>
        <w:separator/>
      </w:r>
    </w:p>
  </w:footnote>
  <w:footnote w:type="continuationSeparator" w:id="0">
    <w:p w14:paraId="24AA9132" w14:textId="77777777" w:rsidR="00430E2F" w:rsidRDefault="00430E2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977332255"/>
      <w:docPartObj>
        <w:docPartGallery w:val="Page Numbers (Top of Page)"/>
        <w:docPartUnique/>
      </w:docPartObj>
    </w:sdtPr>
    <w:sdtEndPr/>
    <w:sdtContent>
      <w:p w14:paraId="785A94B0" w14:textId="3D3C3243" w:rsidR="00774A53" w:rsidRDefault="00323575">
        <w:pPr>
          <w:pStyle w:val="a7"/>
          <w:jc w:val="center"/>
        </w:pPr>
        <w:r>
          <w:fldChar w:fldCharType="begin"/>
        </w:r>
        <w:r w:rsidR="00774A53">
          <w:instrText>PAGE   \* MERGEFORMAT</w:instrText>
        </w:r>
        <w:r>
          <w:fldChar w:fldCharType="separate"/>
        </w:r>
        <w:r w:rsidR="00074D4D">
          <w:rPr>
            <w:noProof/>
          </w:rPr>
          <w:t>2</w:t>
        </w:r>
        <w:r>
          <w:fldChar w:fldCharType="end"/>
        </w:r>
      </w:p>
    </w:sdtContent>
  </w:sdt>
  <w:p w14:paraId="46071946" w14:textId="77777777" w:rsidR="007F67D9" w:rsidRDefault="007F67D9">
    <w:pPr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  <w:rPr>
        <w:rFonts w:ascii="Times New Roman" w:eastAsia="Times New Roman" w:hAnsi="Times New Roman" w:cs="Times New Roman" w:hint="default"/>
        <w:b/>
      </w:r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  <w:rPr>
        <w:rFonts w:ascii="Courier New" w:hAnsi="Courier New" w:cs="Courier New" w:hint="default"/>
      </w:r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00000002"/>
    <w:multiLevelType w:val="multilevel"/>
    <w:tmpl w:val="00000002"/>
    <w:name w:val="WWNum1"/>
    <w:lvl w:ilvl="0">
      <w:start w:val="12"/>
      <w:numFmt w:val="bullet"/>
      <w:lvlText w:val="-"/>
      <w:lvlJc w:val="left"/>
      <w:pPr>
        <w:tabs>
          <w:tab w:val="num" w:pos="360"/>
        </w:tabs>
        <w:ind w:left="1425" w:hanging="360"/>
      </w:pPr>
      <w:rPr>
        <w:rFonts w:ascii="Times New Roman" w:hAnsi="Times New Roman" w:cs="Times New Roman"/>
        <w:b/>
      </w:rPr>
    </w:lvl>
    <w:lvl w:ilvl="1">
      <w:start w:val="1"/>
      <w:numFmt w:val="bullet"/>
      <w:lvlText w:val="o"/>
      <w:lvlJc w:val="left"/>
      <w:pPr>
        <w:tabs>
          <w:tab w:val="num" w:pos="360"/>
        </w:tabs>
        <w:ind w:left="2145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360"/>
        </w:tabs>
        <w:ind w:left="2865" w:hanging="360"/>
      </w:pPr>
      <w:rPr>
        <w:rFonts w:ascii="Wingdings" w:hAnsi="Wingdings" w:cs="Wingdings"/>
      </w:rPr>
    </w:lvl>
    <w:lvl w:ilvl="3">
      <w:start w:val="1"/>
      <w:numFmt w:val="bullet"/>
      <w:lvlText w:val=""/>
      <w:lvlJc w:val="left"/>
      <w:pPr>
        <w:tabs>
          <w:tab w:val="num" w:pos="360"/>
        </w:tabs>
        <w:ind w:left="3585" w:hanging="360"/>
      </w:pPr>
      <w:rPr>
        <w:rFonts w:ascii="Symbol" w:hAnsi="Symbol" w:cs="Symbol"/>
      </w:rPr>
    </w:lvl>
    <w:lvl w:ilvl="4">
      <w:start w:val="1"/>
      <w:numFmt w:val="bullet"/>
      <w:lvlText w:val="o"/>
      <w:lvlJc w:val="left"/>
      <w:pPr>
        <w:tabs>
          <w:tab w:val="num" w:pos="360"/>
        </w:tabs>
        <w:ind w:left="4305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360"/>
        </w:tabs>
        <w:ind w:left="5025" w:hanging="360"/>
      </w:pPr>
      <w:rPr>
        <w:rFonts w:ascii="Wingdings" w:hAnsi="Wingdings" w:cs="Wingdings"/>
      </w:rPr>
    </w:lvl>
    <w:lvl w:ilvl="6">
      <w:start w:val="1"/>
      <w:numFmt w:val="bullet"/>
      <w:lvlText w:val=""/>
      <w:lvlJc w:val="left"/>
      <w:pPr>
        <w:tabs>
          <w:tab w:val="num" w:pos="360"/>
        </w:tabs>
        <w:ind w:left="5745" w:hanging="360"/>
      </w:pPr>
      <w:rPr>
        <w:rFonts w:ascii="Symbol" w:hAnsi="Symbol" w:cs="Symbol"/>
      </w:rPr>
    </w:lvl>
    <w:lvl w:ilvl="7">
      <w:start w:val="1"/>
      <w:numFmt w:val="bullet"/>
      <w:lvlText w:val="o"/>
      <w:lvlJc w:val="left"/>
      <w:pPr>
        <w:tabs>
          <w:tab w:val="num" w:pos="360"/>
        </w:tabs>
        <w:ind w:left="6465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360"/>
        </w:tabs>
        <w:ind w:left="7185" w:hanging="360"/>
      </w:pPr>
      <w:rPr>
        <w:rFonts w:ascii="Wingdings" w:hAnsi="Wingdings" w:cs="Wingdings"/>
      </w:rPr>
    </w:lvl>
  </w:abstractNum>
  <w:abstractNum w:abstractNumId="2" w15:restartNumberingAfterBreak="0">
    <w:nsid w:val="052E534F"/>
    <w:multiLevelType w:val="hybridMultilevel"/>
    <w:tmpl w:val="53B0E78E"/>
    <w:lvl w:ilvl="0" w:tplc="EDAEC32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3" w15:restartNumberingAfterBreak="0">
    <w:nsid w:val="0C40306C"/>
    <w:multiLevelType w:val="hybridMultilevel"/>
    <w:tmpl w:val="7E40D334"/>
    <w:lvl w:ilvl="0" w:tplc="9AA40BAE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4" w15:restartNumberingAfterBreak="0">
    <w:nsid w:val="0DF22B70"/>
    <w:multiLevelType w:val="hybridMultilevel"/>
    <w:tmpl w:val="8DD80FD4"/>
    <w:lvl w:ilvl="0" w:tplc="D0D8695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363" w:hanging="360"/>
      </w:pPr>
    </w:lvl>
    <w:lvl w:ilvl="2" w:tplc="0422001B" w:tentative="1">
      <w:start w:val="1"/>
      <w:numFmt w:val="lowerRoman"/>
      <w:lvlText w:val="%3."/>
      <w:lvlJc w:val="right"/>
      <w:pPr>
        <w:ind w:left="2083" w:hanging="180"/>
      </w:pPr>
    </w:lvl>
    <w:lvl w:ilvl="3" w:tplc="0422000F" w:tentative="1">
      <w:start w:val="1"/>
      <w:numFmt w:val="decimal"/>
      <w:lvlText w:val="%4."/>
      <w:lvlJc w:val="left"/>
      <w:pPr>
        <w:ind w:left="2803" w:hanging="360"/>
      </w:pPr>
    </w:lvl>
    <w:lvl w:ilvl="4" w:tplc="04220019" w:tentative="1">
      <w:start w:val="1"/>
      <w:numFmt w:val="lowerLetter"/>
      <w:lvlText w:val="%5."/>
      <w:lvlJc w:val="left"/>
      <w:pPr>
        <w:ind w:left="3523" w:hanging="360"/>
      </w:pPr>
    </w:lvl>
    <w:lvl w:ilvl="5" w:tplc="0422001B" w:tentative="1">
      <w:start w:val="1"/>
      <w:numFmt w:val="lowerRoman"/>
      <w:lvlText w:val="%6."/>
      <w:lvlJc w:val="right"/>
      <w:pPr>
        <w:ind w:left="4243" w:hanging="180"/>
      </w:pPr>
    </w:lvl>
    <w:lvl w:ilvl="6" w:tplc="0422000F" w:tentative="1">
      <w:start w:val="1"/>
      <w:numFmt w:val="decimal"/>
      <w:lvlText w:val="%7."/>
      <w:lvlJc w:val="left"/>
      <w:pPr>
        <w:ind w:left="4963" w:hanging="360"/>
      </w:pPr>
    </w:lvl>
    <w:lvl w:ilvl="7" w:tplc="04220019" w:tentative="1">
      <w:start w:val="1"/>
      <w:numFmt w:val="lowerLetter"/>
      <w:lvlText w:val="%8."/>
      <w:lvlJc w:val="left"/>
      <w:pPr>
        <w:ind w:left="5683" w:hanging="360"/>
      </w:pPr>
    </w:lvl>
    <w:lvl w:ilvl="8" w:tplc="0422001B" w:tentative="1">
      <w:start w:val="1"/>
      <w:numFmt w:val="lowerRoman"/>
      <w:lvlText w:val="%9."/>
      <w:lvlJc w:val="right"/>
      <w:pPr>
        <w:ind w:left="6403" w:hanging="180"/>
      </w:pPr>
    </w:lvl>
  </w:abstractNum>
  <w:abstractNum w:abstractNumId="5" w15:restartNumberingAfterBreak="0">
    <w:nsid w:val="23E120F2"/>
    <w:multiLevelType w:val="hybridMultilevel"/>
    <w:tmpl w:val="F7CE4210"/>
    <w:lvl w:ilvl="0" w:tplc="BE508EE8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5482016"/>
    <w:multiLevelType w:val="hybridMultilevel"/>
    <w:tmpl w:val="9086F970"/>
    <w:lvl w:ilvl="0" w:tplc="D1369200">
      <w:numFmt w:val="bullet"/>
      <w:lvlText w:val="-"/>
      <w:lvlJc w:val="left"/>
      <w:pPr>
        <w:ind w:left="108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A584E3C"/>
    <w:multiLevelType w:val="hybridMultilevel"/>
    <w:tmpl w:val="8EB4099C"/>
    <w:lvl w:ilvl="0" w:tplc="426A4E70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8" w15:restartNumberingAfterBreak="0">
    <w:nsid w:val="4B414258"/>
    <w:multiLevelType w:val="hybridMultilevel"/>
    <w:tmpl w:val="73FE4466"/>
    <w:lvl w:ilvl="0" w:tplc="9DE00776">
      <w:start w:val="2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9" w15:restartNumberingAfterBreak="0">
    <w:nsid w:val="58AF6E93"/>
    <w:multiLevelType w:val="hybridMultilevel"/>
    <w:tmpl w:val="9F305DA8"/>
    <w:lvl w:ilvl="0" w:tplc="D6CC1298">
      <w:numFmt w:val="bullet"/>
      <w:lvlText w:val="-"/>
      <w:lvlJc w:val="left"/>
      <w:pPr>
        <w:ind w:left="1069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789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09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29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49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69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389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09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29" w:hanging="360"/>
      </w:pPr>
      <w:rPr>
        <w:rFonts w:ascii="Wingdings" w:hAnsi="Wingdings" w:hint="default"/>
      </w:rPr>
    </w:lvl>
  </w:abstractNum>
  <w:abstractNum w:abstractNumId="10" w15:restartNumberingAfterBreak="0">
    <w:nsid w:val="66441818"/>
    <w:multiLevelType w:val="hybridMultilevel"/>
    <w:tmpl w:val="ADEE0D54"/>
    <w:lvl w:ilvl="0" w:tplc="FC780D7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0715E51"/>
    <w:multiLevelType w:val="hybridMultilevel"/>
    <w:tmpl w:val="EBB62592"/>
    <w:lvl w:ilvl="0" w:tplc="7AF22F0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2" w15:restartNumberingAfterBreak="0">
    <w:nsid w:val="77986372"/>
    <w:multiLevelType w:val="hybridMultilevel"/>
    <w:tmpl w:val="F580B67A"/>
    <w:lvl w:ilvl="0" w:tplc="8C16C772">
      <w:numFmt w:val="bullet"/>
      <w:lvlText w:val="-"/>
      <w:lvlJc w:val="left"/>
      <w:pPr>
        <w:tabs>
          <w:tab w:val="num" w:pos="1650"/>
        </w:tabs>
        <w:ind w:left="1650" w:hanging="93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7B7F7F5E"/>
    <w:multiLevelType w:val="hybridMultilevel"/>
    <w:tmpl w:val="56322E1C"/>
    <w:lvl w:ilvl="0" w:tplc="2A86C432">
      <w:start w:val="2"/>
      <w:numFmt w:val="bullet"/>
      <w:lvlText w:val="-"/>
      <w:lvlJc w:val="left"/>
      <w:pPr>
        <w:ind w:left="796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516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236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956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76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96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116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836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556" w:hanging="360"/>
      </w:pPr>
      <w:rPr>
        <w:rFonts w:ascii="Wingdings" w:hAnsi="Wingdings" w:hint="default"/>
      </w:rPr>
    </w:lvl>
  </w:abstractNum>
  <w:abstractNum w:abstractNumId="14" w15:restartNumberingAfterBreak="0">
    <w:nsid w:val="7F07037B"/>
    <w:multiLevelType w:val="hybridMultilevel"/>
    <w:tmpl w:val="EE04BC92"/>
    <w:lvl w:ilvl="0" w:tplc="E9CE495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13"/>
  </w:num>
  <w:num w:numId="5">
    <w:abstractNumId w:val="7"/>
  </w:num>
  <w:num w:numId="6">
    <w:abstractNumId w:val="6"/>
  </w:num>
  <w:num w:numId="7">
    <w:abstractNumId w:val="2"/>
  </w:num>
  <w:num w:numId="8">
    <w:abstractNumId w:val="10"/>
  </w:num>
  <w:num w:numId="9">
    <w:abstractNumId w:val="9"/>
  </w:num>
  <w:num w:numId="10">
    <w:abstractNumId w:val="12"/>
  </w:num>
  <w:num w:numId="11">
    <w:abstractNumId w:val="11"/>
  </w:num>
  <w:num w:numId="12">
    <w:abstractNumId w:val="5"/>
  </w:num>
  <w:num w:numId="13">
    <w:abstractNumId w:val="14"/>
  </w:num>
  <w:num w:numId="14">
    <w:abstractNumId w:val="4"/>
  </w:num>
  <w:num w:numId="1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52A33"/>
    <w:rsid w:val="00000C72"/>
    <w:rsid w:val="00007953"/>
    <w:rsid w:val="00010184"/>
    <w:rsid w:val="00011C4A"/>
    <w:rsid w:val="00024D8F"/>
    <w:rsid w:val="000409F8"/>
    <w:rsid w:val="00074D4D"/>
    <w:rsid w:val="00082902"/>
    <w:rsid w:val="00094867"/>
    <w:rsid w:val="000B35F2"/>
    <w:rsid w:val="000B3EB1"/>
    <w:rsid w:val="000C4F21"/>
    <w:rsid w:val="000C5044"/>
    <w:rsid w:val="000D3ED2"/>
    <w:rsid w:val="00104C4D"/>
    <w:rsid w:val="00111FBB"/>
    <w:rsid w:val="001140CB"/>
    <w:rsid w:val="00127313"/>
    <w:rsid w:val="001358D4"/>
    <w:rsid w:val="00167199"/>
    <w:rsid w:val="0016742B"/>
    <w:rsid w:val="00171E9A"/>
    <w:rsid w:val="00180B36"/>
    <w:rsid w:val="001811E5"/>
    <w:rsid w:val="00192093"/>
    <w:rsid w:val="00192E97"/>
    <w:rsid w:val="001940A2"/>
    <w:rsid w:val="001A4F2C"/>
    <w:rsid w:val="001C5C8F"/>
    <w:rsid w:val="001D6A93"/>
    <w:rsid w:val="001E63AE"/>
    <w:rsid w:val="001F553F"/>
    <w:rsid w:val="00210C99"/>
    <w:rsid w:val="0022632F"/>
    <w:rsid w:val="002265AF"/>
    <w:rsid w:val="00227181"/>
    <w:rsid w:val="00227BD9"/>
    <w:rsid w:val="0023231C"/>
    <w:rsid w:val="00235E20"/>
    <w:rsid w:val="00235EC7"/>
    <w:rsid w:val="00244630"/>
    <w:rsid w:val="00245601"/>
    <w:rsid w:val="00245791"/>
    <w:rsid w:val="0024593D"/>
    <w:rsid w:val="00251591"/>
    <w:rsid w:val="00265CEC"/>
    <w:rsid w:val="002874AA"/>
    <w:rsid w:val="00295272"/>
    <w:rsid w:val="0029595C"/>
    <w:rsid w:val="002972F7"/>
    <w:rsid w:val="002A1503"/>
    <w:rsid w:val="002A2850"/>
    <w:rsid w:val="002A6D30"/>
    <w:rsid w:val="002A776B"/>
    <w:rsid w:val="002B09C2"/>
    <w:rsid w:val="002C1C9B"/>
    <w:rsid w:val="002C3453"/>
    <w:rsid w:val="002D32AA"/>
    <w:rsid w:val="002D39EC"/>
    <w:rsid w:val="002F003B"/>
    <w:rsid w:val="002F11D8"/>
    <w:rsid w:val="00315B48"/>
    <w:rsid w:val="00323575"/>
    <w:rsid w:val="00334936"/>
    <w:rsid w:val="00341AD0"/>
    <w:rsid w:val="0034278F"/>
    <w:rsid w:val="00343183"/>
    <w:rsid w:val="00350B1C"/>
    <w:rsid w:val="003554A4"/>
    <w:rsid w:val="003603D1"/>
    <w:rsid w:val="00371861"/>
    <w:rsid w:val="00383709"/>
    <w:rsid w:val="003843DA"/>
    <w:rsid w:val="00385601"/>
    <w:rsid w:val="00387D72"/>
    <w:rsid w:val="00397697"/>
    <w:rsid w:val="003C20B1"/>
    <w:rsid w:val="003C7090"/>
    <w:rsid w:val="003D344D"/>
    <w:rsid w:val="003E286F"/>
    <w:rsid w:val="003E54DD"/>
    <w:rsid w:val="00406F17"/>
    <w:rsid w:val="00413979"/>
    <w:rsid w:val="00422CC3"/>
    <w:rsid w:val="00423249"/>
    <w:rsid w:val="004242E5"/>
    <w:rsid w:val="00425675"/>
    <w:rsid w:val="00430E2F"/>
    <w:rsid w:val="00437507"/>
    <w:rsid w:val="00454A1C"/>
    <w:rsid w:val="00457AC7"/>
    <w:rsid w:val="00466ED8"/>
    <w:rsid w:val="00473107"/>
    <w:rsid w:val="0048058E"/>
    <w:rsid w:val="00486A2B"/>
    <w:rsid w:val="0049167C"/>
    <w:rsid w:val="004C03E9"/>
    <w:rsid w:val="004E4431"/>
    <w:rsid w:val="004F47F8"/>
    <w:rsid w:val="004F5E5A"/>
    <w:rsid w:val="00500008"/>
    <w:rsid w:val="00500452"/>
    <w:rsid w:val="00504373"/>
    <w:rsid w:val="0051227B"/>
    <w:rsid w:val="005177B5"/>
    <w:rsid w:val="00530FD9"/>
    <w:rsid w:val="00532034"/>
    <w:rsid w:val="005355E8"/>
    <w:rsid w:val="00540DD3"/>
    <w:rsid w:val="0054609B"/>
    <w:rsid w:val="00551679"/>
    <w:rsid w:val="0056210E"/>
    <w:rsid w:val="00570A23"/>
    <w:rsid w:val="00573B1D"/>
    <w:rsid w:val="0057608D"/>
    <w:rsid w:val="00586044"/>
    <w:rsid w:val="00592FD6"/>
    <w:rsid w:val="00595C9C"/>
    <w:rsid w:val="005A2B9C"/>
    <w:rsid w:val="005B17D3"/>
    <w:rsid w:val="005B56C2"/>
    <w:rsid w:val="005C36B3"/>
    <w:rsid w:val="005D1504"/>
    <w:rsid w:val="005D2C33"/>
    <w:rsid w:val="005D6271"/>
    <w:rsid w:val="005F100E"/>
    <w:rsid w:val="005F1A65"/>
    <w:rsid w:val="005F6431"/>
    <w:rsid w:val="005F7116"/>
    <w:rsid w:val="006009CC"/>
    <w:rsid w:val="00605296"/>
    <w:rsid w:val="0061034E"/>
    <w:rsid w:val="00612D89"/>
    <w:rsid w:val="00615B22"/>
    <w:rsid w:val="006317C3"/>
    <w:rsid w:val="006354A6"/>
    <w:rsid w:val="00647F46"/>
    <w:rsid w:val="00653E31"/>
    <w:rsid w:val="00661426"/>
    <w:rsid w:val="00673CC4"/>
    <w:rsid w:val="00682C1C"/>
    <w:rsid w:val="00697DDD"/>
    <w:rsid w:val="006A0E36"/>
    <w:rsid w:val="006B2B94"/>
    <w:rsid w:val="006B3D63"/>
    <w:rsid w:val="006C4DA3"/>
    <w:rsid w:val="006C5A9B"/>
    <w:rsid w:val="006D6FD1"/>
    <w:rsid w:val="006F3DB0"/>
    <w:rsid w:val="006F5AAE"/>
    <w:rsid w:val="007009D7"/>
    <w:rsid w:val="007058CC"/>
    <w:rsid w:val="0072349E"/>
    <w:rsid w:val="0073408D"/>
    <w:rsid w:val="00742C7C"/>
    <w:rsid w:val="00751012"/>
    <w:rsid w:val="00753B6C"/>
    <w:rsid w:val="00762A59"/>
    <w:rsid w:val="00770B1F"/>
    <w:rsid w:val="00772084"/>
    <w:rsid w:val="007720AC"/>
    <w:rsid w:val="007736FD"/>
    <w:rsid w:val="00774A53"/>
    <w:rsid w:val="00790758"/>
    <w:rsid w:val="00792E83"/>
    <w:rsid w:val="007A7D66"/>
    <w:rsid w:val="007B2587"/>
    <w:rsid w:val="007C24CC"/>
    <w:rsid w:val="007C6F9F"/>
    <w:rsid w:val="007C7922"/>
    <w:rsid w:val="007D351D"/>
    <w:rsid w:val="007D62E9"/>
    <w:rsid w:val="007E45B6"/>
    <w:rsid w:val="007E58E4"/>
    <w:rsid w:val="007F67D9"/>
    <w:rsid w:val="00806569"/>
    <w:rsid w:val="00822FA3"/>
    <w:rsid w:val="0082703D"/>
    <w:rsid w:val="00841607"/>
    <w:rsid w:val="008466C4"/>
    <w:rsid w:val="00847072"/>
    <w:rsid w:val="008471CB"/>
    <w:rsid w:val="00847605"/>
    <w:rsid w:val="00852A33"/>
    <w:rsid w:val="008577EA"/>
    <w:rsid w:val="00865C44"/>
    <w:rsid w:val="008819B8"/>
    <w:rsid w:val="0089509E"/>
    <w:rsid w:val="008D0110"/>
    <w:rsid w:val="008F4514"/>
    <w:rsid w:val="008F6D87"/>
    <w:rsid w:val="00922B07"/>
    <w:rsid w:val="0093193C"/>
    <w:rsid w:val="00931D30"/>
    <w:rsid w:val="00934BF7"/>
    <w:rsid w:val="00934E95"/>
    <w:rsid w:val="00954BFA"/>
    <w:rsid w:val="00966745"/>
    <w:rsid w:val="00983F90"/>
    <w:rsid w:val="00986442"/>
    <w:rsid w:val="00995B8D"/>
    <w:rsid w:val="00997207"/>
    <w:rsid w:val="009A56D2"/>
    <w:rsid w:val="009A5BBD"/>
    <w:rsid w:val="009A7CF9"/>
    <w:rsid w:val="009B0C4E"/>
    <w:rsid w:val="009B35B5"/>
    <w:rsid w:val="009B37B6"/>
    <w:rsid w:val="009C55F5"/>
    <w:rsid w:val="009C581F"/>
    <w:rsid w:val="009E282E"/>
    <w:rsid w:val="009E7938"/>
    <w:rsid w:val="009E7FB4"/>
    <w:rsid w:val="00A064E6"/>
    <w:rsid w:val="00A26C09"/>
    <w:rsid w:val="00A34F24"/>
    <w:rsid w:val="00A45F68"/>
    <w:rsid w:val="00A515A4"/>
    <w:rsid w:val="00A80D57"/>
    <w:rsid w:val="00A84FD8"/>
    <w:rsid w:val="00A91F60"/>
    <w:rsid w:val="00A93B15"/>
    <w:rsid w:val="00AA01DD"/>
    <w:rsid w:val="00AA6A03"/>
    <w:rsid w:val="00AB5338"/>
    <w:rsid w:val="00AB584B"/>
    <w:rsid w:val="00AD7965"/>
    <w:rsid w:val="00AE0F94"/>
    <w:rsid w:val="00AE300C"/>
    <w:rsid w:val="00AE4986"/>
    <w:rsid w:val="00AE798E"/>
    <w:rsid w:val="00AF06D3"/>
    <w:rsid w:val="00B0102B"/>
    <w:rsid w:val="00B04B47"/>
    <w:rsid w:val="00B12680"/>
    <w:rsid w:val="00B17841"/>
    <w:rsid w:val="00B206BF"/>
    <w:rsid w:val="00B21C21"/>
    <w:rsid w:val="00B367BD"/>
    <w:rsid w:val="00B4630A"/>
    <w:rsid w:val="00B66C84"/>
    <w:rsid w:val="00B66F2D"/>
    <w:rsid w:val="00B7397E"/>
    <w:rsid w:val="00B75E77"/>
    <w:rsid w:val="00BA2645"/>
    <w:rsid w:val="00BB19A7"/>
    <w:rsid w:val="00BB1D0D"/>
    <w:rsid w:val="00BD222C"/>
    <w:rsid w:val="00BE0D64"/>
    <w:rsid w:val="00BF58BB"/>
    <w:rsid w:val="00C03368"/>
    <w:rsid w:val="00C04F9C"/>
    <w:rsid w:val="00C13674"/>
    <w:rsid w:val="00C31DBE"/>
    <w:rsid w:val="00C52C1B"/>
    <w:rsid w:val="00C5391A"/>
    <w:rsid w:val="00C569D8"/>
    <w:rsid w:val="00C63A9D"/>
    <w:rsid w:val="00C67615"/>
    <w:rsid w:val="00C94D3D"/>
    <w:rsid w:val="00CA66E1"/>
    <w:rsid w:val="00CB4774"/>
    <w:rsid w:val="00CD56B9"/>
    <w:rsid w:val="00CF13F5"/>
    <w:rsid w:val="00CF2F7E"/>
    <w:rsid w:val="00D17DB2"/>
    <w:rsid w:val="00D215C4"/>
    <w:rsid w:val="00D26D0A"/>
    <w:rsid w:val="00D42E23"/>
    <w:rsid w:val="00D66FDF"/>
    <w:rsid w:val="00D77248"/>
    <w:rsid w:val="00D83872"/>
    <w:rsid w:val="00D87BC6"/>
    <w:rsid w:val="00DA4DA9"/>
    <w:rsid w:val="00DB7CD3"/>
    <w:rsid w:val="00DC796D"/>
    <w:rsid w:val="00DD75D5"/>
    <w:rsid w:val="00DE01F0"/>
    <w:rsid w:val="00DE5DD9"/>
    <w:rsid w:val="00DF2291"/>
    <w:rsid w:val="00E03EA7"/>
    <w:rsid w:val="00E144F8"/>
    <w:rsid w:val="00E20FAA"/>
    <w:rsid w:val="00E22C69"/>
    <w:rsid w:val="00E339E9"/>
    <w:rsid w:val="00E404BC"/>
    <w:rsid w:val="00E4705A"/>
    <w:rsid w:val="00E56A6D"/>
    <w:rsid w:val="00E604B8"/>
    <w:rsid w:val="00E71633"/>
    <w:rsid w:val="00E757E5"/>
    <w:rsid w:val="00EA44E5"/>
    <w:rsid w:val="00EB06A0"/>
    <w:rsid w:val="00EB24CA"/>
    <w:rsid w:val="00EC43B0"/>
    <w:rsid w:val="00EF1CB3"/>
    <w:rsid w:val="00EF252F"/>
    <w:rsid w:val="00EF4461"/>
    <w:rsid w:val="00EF4ADF"/>
    <w:rsid w:val="00F0676B"/>
    <w:rsid w:val="00F11457"/>
    <w:rsid w:val="00F24321"/>
    <w:rsid w:val="00F334C8"/>
    <w:rsid w:val="00F45AA0"/>
    <w:rsid w:val="00F62DFD"/>
    <w:rsid w:val="00F66C0B"/>
    <w:rsid w:val="00F72723"/>
    <w:rsid w:val="00F8438F"/>
    <w:rsid w:val="00F952B1"/>
    <w:rsid w:val="00F955B1"/>
    <w:rsid w:val="00FA1E90"/>
    <w:rsid w:val="00FA48B9"/>
    <w:rsid w:val="00FA742A"/>
    <w:rsid w:val="00FB555C"/>
    <w:rsid w:val="00FD6EB6"/>
    <w:rsid w:val="00FE6ED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  <w14:docId w14:val="21E178AA"/>
  <w15:docId w15:val="{9CE66EC2-E42F-4616-B553-89BCB856E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56D2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Шрифт абзацу за замовчуванням1"/>
    <w:semiHidden/>
    <w:rsid w:val="009A56D2"/>
  </w:style>
  <w:style w:type="paragraph" w:customStyle="1" w:styleId="10">
    <w:name w:val="Абзац списка1"/>
    <w:basedOn w:val="a"/>
    <w:qFormat/>
    <w:rsid w:val="001140CB"/>
    <w:pPr>
      <w:suppressAutoHyphens/>
      <w:ind w:left="720"/>
      <w:contextualSpacing/>
    </w:pPr>
    <w:rPr>
      <w:sz w:val="28"/>
      <w:szCs w:val="28"/>
      <w:lang w:eastAsia="zh-CN"/>
    </w:rPr>
  </w:style>
  <w:style w:type="character" w:styleId="a3">
    <w:name w:val="Hyperlink"/>
    <w:rsid w:val="00DB7CD3"/>
    <w:rPr>
      <w:color w:val="0000FF"/>
      <w:u w:val="single"/>
    </w:rPr>
  </w:style>
  <w:style w:type="character" w:customStyle="1" w:styleId="11">
    <w:name w:val="Строгий1"/>
    <w:rsid w:val="00B04B47"/>
    <w:rPr>
      <w:b/>
      <w:bCs/>
    </w:rPr>
  </w:style>
  <w:style w:type="paragraph" w:styleId="a4">
    <w:name w:val="List Paragraph"/>
    <w:basedOn w:val="a"/>
    <w:uiPriority w:val="34"/>
    <w:qFormat/>
    <w:rsid w:val="006D6FD1"/>
    <w:pPr>
      <w:suppressAutoHyphens/>
      <w:ind w:left="720"/>
      <w:contextualSpacing/>
    </w:pPr>
    <w:rPr>
      <w:kern w:val="2"/>
      <w:lang w:eastAsia="zh-CN"/>
    </w:rPr>
  </w:style>
  <w:style w:type="paragraph" w:styleId="a5">
    <w:name w:val="Balloon Text"/>
    <w:basedOn w:val="a"/>
    <w:link w:val="a6"/>
    <w:rsid w:val="00841607"/>
    <w:rPr>
      <w:rFonts w:ascii="Segoe UI" w:hAnsi="Segoe UI" w:cs="Segoe UI"/>
      <w:sz w:val="18"/>
      <w:szCs w:val="18"/>
    </w:rPr>
  </w:style>
  <w:style w:type="character" w:customStyle="1" w:styleId="a6">
    <w:name w:val="Текст у виносці Знак"/>
    <w:basedOn w:val="a0"/>
    <w:link w:val="a5"/>
    <w:rsid w:val="00841607"/>
    <w:rPr>
      <w:rFonts w:ascii="Segoe UI" w:hAnsi="Segoe UI" w:cs="Segoe UI"/>
      <w:sz w:val="18"/>
      <w:szCs w:val="18"/>
    </w:rPr>
  </w:style>
  <w:style w:type="paragraph" w:styleId="a7">
    <w:name w:val="header"/>
    <w:basedOn w:val="a"/>
    <w:link w:val="a8"/>
    <w:uiPriority w:val="99"/>
    <w:rsid w:val="00774A53"/>
    <w:pPr>
      <w:tabs>
        <w:tab w:val="center" w:pos="4819"/>
        <w:tab w:val="right" w:pos="9639"/>
      </w:tabs>
    </w:pPr>
  </w:style>
  <w:style w:type="character" w:customStyle="1" w:styleId="a8">
    <w:name w:val="Верхній колонтитул Знак"/>
    <w:basedOn w:val="a0"/>
    <w:link w:val="a7"/>
    <w:uiPriority w:val="99"/>
    <w:rsid w:val="00774A53"/>
    <w:rPr>
      <w:sz w:val="24"/>
      <w:szCs w:val="24"/>
    </w:rPr>
  </w:style>
  <w:style w:type="paragraph" w:styleId="a9">
    <w:name w:val="footer"/>
    <w:basedOn w:val="a"/>
    <w:link w:val="aa"/>
    <w:rsid w:val="00774A53"/>
    <w:pPr>
      <w:tabs>
        <w:tab w:val="center" w:pos="4819"/>
        <w:tab w:val="right" w:pos="9639"/>
      </w:tabs>
    </w:pPr>
  </w:style>
  <w:style w:type="character" w:customStyle="1" w:styleId="aa">
    <w:name w:val="Нижній колонтитул Знак"/>
    <w:basedOn w:val="a0"/>
    <w:link w:val="a9"/>
    <w:rsid w:val="00774A53"/>
    <w:rPr>
      <w:sz w:val="24"/>
      <w:szCs w:val="24"/>
    </w:rPr>
  </w:style>
  <w:style w:type="paragraph" w:styleId="ab">
    <w:name w:val="Body Text"/>
    <w:basedOn w:val="a"/>
    <w:link w:val="ac"/>
    <w:semiHidden/>
    <w:unhideWhenUsed/>
    <w:rsid w:val="00235EC7"/>
    <w:pPr>
      <w:spacing w:after="120"/>
    </w:pPr>
  </w:style>
  <w:style w:type="character" w:customStyle="1" w:styleId="ac">
    <w:name w:val="Основний текст Знак"/>
    <w:basedOn w:val="a0"/>
    <w:link w:val="ab"/>
    <w:semiHidden/>
    <w:rsid w:val="00235EC7"/>
    <w:rPr>
      <w:sz w:val="24"/>
      <w:szCs w:val="24"/>
    </w:rPr>
  </w:style>
  <w:style w:type="character" w:customStyle="1" w:styleId="2">
    <w:name w:val="Строгий2"/>
    <w:basedOn w:val="a0"/>
    <w:rsid w:val="00383709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078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740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213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123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97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131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9762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058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33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726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69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09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6F1D3A-5E2E-470A-ACAF-0888B0CF0B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405</TotalTime>
  <Pages>7</Pages>
  <Words>6626</Words>
  <Characters>3778</Characters>
  <Application>Microsoft Office Word</Application>
  <DocSecurity>0</DocSecurity>
  <Lines>31</Lines>
  <Paragraphs>20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>LMR</Company>
  <LinksUpToDate>false</LinksUpToDate>
  <CharactersWithSpaces>10384</CharactersWithSpaces>
  <SharedDoc>false</SharedDoc>
  <HLinks>
    <vt:vector size="6" baseType="variant">
      <vt:variant>
        <vt:i4>6619205</vt:i4>
      </vt:variant>
      <vt:variant>
        <vt:i4>0</vt:i4>
      </vt:variant>
      <vt:variant>
        <vt:i4>0</vt:i4>
      </vt:variant>
      <vt:variant>
        <vt:i4>5</vt:i4>
      </vt:variant>
      <vt:variant>
        <vt:lpwstr>https://zakon.rada.gov.ua/laws/show/280/97-%D0%B2%D1%80?find=1&amp;text=%D1%80%D0%B5%D0%B3%D1%83%D0%BB%D1%8F%D1%82</vt:lpwstr>
      </vt:variant>
      <vt:variant>
        <vt:lpwstr>w1_4</vt:lpwstr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vyatkina</dc:creator>
  <cp:keywords/>
  <cp:lastModifiedBy>Шеремета Олександр</cp:lastModifiedBy>
  <cp:revision>118</cp:revision>
  <cp:lastPrinted>2022-12-20T11:52:00Z</cp:lastPrinted>
  <dcterms:created xsi:type="dcterms:W3CDTF">2022-12-13T15:03:00Z</dcterms:created>
  <dcterms:modified xsi:type="dcterms:W3CDTF">2026-06-24T11:31:00Z</dcterms:modified>
</cp:coreProperties>
</file>