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14948" w:rsidRDefault="00B14948">
      <w:pPr>
        <w:jc w:val="center"/>
        <w:rPr>
          <w:b/>
          <w:szCs w:val="28"/>
        </w:rPr>
      </w:pPr>
    </w:p>
    <w:p w:rsidR="00B14948" w:rsidRDefault="00B14948">
      <w:pPr>
        <w:jc w:val="center"/>
        <w:rPr>
          <w:b/>
          <w:szCs w:val="28"/>
        </w:rPr>
      </w:pPr>
    </w:p>
    <w:p w:rsidR="00B14948" w:rsidRDefault="00FF38C2">
      <w:pPr>
        <w:jc w:val="center"/>
        <w:rPr>
          <w:b/>
          <w:szCs w:val="28"/>
        </w:rPr>
      </w:pPr>
      <w:r>
        <w:rPr>
          <w:b/>
          <w:szCs w:val="28"/>
        </w:rPr>
        <w:t>Пояснювальна записка</w:t>
      </w:r>
    </w:p>
    <w:p w:rsidR="00B14948" w:rsidRPr="00C31B10" w:rsidRDefault="00FF38C2">
      <w:pPr>
        <w:jc w:val="center"/>
        <w:rPr>
          <w:b/>
          <w:bCs w:val="0"/>
        </w:rPr>
      </w:pPr>
      <w:r>
        <w:rPr>
          <w:b/>
          <w:szCs w:val="28"/>
        </w:rPr>
        <w:t xml:space="preserve">до </w:t>
      </w:r>
      <w:r>
        <w:rPr>
          <w:b/>
          <w:bCs w:val="0"/>
          <w:szCs w:val="28"/>
        </w:rPr>
        <w:t>проєкту рішення міської ради «</w:t>
      </w:r>
      <w:r>
        <w:rPr>
          <w:b/>
          <w:color w:val="000000"/>
          <w:szCs w:val="28"/>
        </w:rPr>
        <w:t xml:space="preserve">Про </w:t>
      </w:r>
      <w:r w:rsidRPr="00C31B10">
        <w:rPr>
          <w:b/>
          <w:color w:val="000000"/>
          <w:szCs w:val="28"/>
        </w:rPr>
        <w:t>внес</w:t>
      </w:r>
      <w:r>
        <w:rPr>
          <w:b/>
          <w:color w:val="000000"/>
          <w:szCs w:val="28"/>
        </w:rPr>
        <w:t xml:space="preserve">ення змін до рішення міської ради від 23.06.2022 </w:t>
      </w:r>
      <w:r w:rsidRPr="00C31B10">
        <w:rPr>
          <w:b/>
          <w:color w:val="000000"/>
          <w:szCs w:val="28"/>
        </w:rPr>
        <w:t>№</w:t>
      </w:r>
      <w:r>
        <w:rPr>
          <w:b/>
          <w:color w:val="000000"/>
          <w:szCs w:val="28"/>
          <w:lang w:val="ru-RU"/>
        </w:rPr>
        <w:t> </w:t>
      </w:r>
      <w:r w:rsidRPr="00C31B10">
        <w:rPr>
          <w:b/>
          <w:color w:val="000000"/>
          <w:szCs w:val="28"/>
        </w:rPr>
        <w:t>32/33 “</w:t>
      </w:r>
      <w:r>
        <w:rPr>
          <w:b/>
          <w:color w:val="000000"/>
          <w:szCs w:val="28"/>
        </w:rPr>
        <w:t xml:space="preserve">Про </w:t>
      </w:r>
      <w:r w:rsidRPr="00C31B10">
        <w:rPr>
          <w:b/>
          <w:color w:val="000000"/>
          <w:szCs w:val="28"/>
        </w:rPr>
        <w:t>затвердження Положення</w:t>
      </w:r>
      <w:r w:rsidR="00C31B10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про департамент економічної політики Луцької міської ради у новій редакції”</w:t>
      </w:r>
      <w:r>
        <w:rPr>
          <w:b/>
        </w:rPr>
        <w:t>»</w:t>
      </w:r>
    </w:p>
    <w:p w:rsidR="00B14948" w:rsidRPr="00C31B10" w:rsidRDefault="00B14948">
      <w:pPr>
        <w:jc w:val="center"/>
        <w:rPr>
          <w:b/>
          <w:bCs w:val="0"/>
        </w:rPr>
      </w:pPr>
    </w:p>
    <w:p w:rsidR="00B14948" w:rsidRDefault="00FF38C2">
      <w:pPr>
        <w:ind w:firstLine="567"/>
        <w:jc w:val="both"/>
        <w:rPr>
          <w:b/>
          <w:szCs w:val="28"/>
        </w:rPr>
      </w:pPr>
      <w:r>
        <w:rPr>
          <w:b/>
          <w:szCs w:val="28"/>
        </w:rPr>
        <w:t xml:space="preserve">Потреба і мета прийняття рішення: </w:t>
      </w:r>
    </w:p>
    <w:p w:rsidR="00B14948" w:rsidRDefault="00FF38C2">
      <w:pPr>
        <w:shd w:val="clear" w:color="auto" w:fill="FFFFFF"/>
        <w:ind w:firstLine="567"/>
        <w:jc w:val="both"/>
        <w:rPr>
          <w:bCs w:val="0"/>
          <w:sz w:val="24"/>
        </w:rPr>
      </w:pPr>
      <w:r>
        <w:rPr>
          <w:szCs w:val="28"/>
        </w:rPr>
        <w:t>Проєкт рішення Луцької міської ра</w:t>
      </w:r>
      <w:r w:rsidR="00C31B10">
        <w:rPr>
          <w:szCs w:val="28"/>
        </w:rPr>
        <w:t>ди розроблено відповідно до п. 4</w:t>
      </w:r>
      <w:r>
        <w:rPr>
          <w:szCs w:val="28"/>
        </w:rPr>
        <w:t xml:space="preserve">  доручення </w:t>
      </w:r>
      <w:r w:rsidR="004B0ED3">
        <w:rPr>
          <w:szCs w:val="28"/>
        </w:rPr>
        <w:t xml:space="preserve">першого заступника </w:t>
      </w:r>
      <w:r>
        <w:rPr>
          <w:szCs w:val="28"/>
        </w:rPr>
        <w:t xml:space="preserve">міського голови від </w:t>
      </w:r>
      <w:r w:rsidR="00C31B10">
        <w:rPr>
          <w:szCs w:val="28"/>
        </w:rPr>
        <w:t>31.05.2026</w:t>
      </w:r>
      <w:r>
        <w:rPr>
          <w:szCs w:val="28"/>
        </w:rPr>
        <w:t xml:space="preserve"> № </w:t>
      </w:r>
      <w:r w:rsidR="00C31B10">
        <w:rPr>
          <w:szCs w:val="28"/>
        </w:rPr>
        <w:t>1.1-9/17</w:t>
      </w:r>
      <w:r w:rsidRPr="00C31B10">
        <w:rPr>
          <w:szCs w:val="28"/>
        </w:rPr>
        <w:t>,</w:t>
      </w:r>
      <w:r>
        <w:rPr>
          <w:szCs w:val="28"/>
        </w:rPr>
        <w:t xml:space="preserve"> з метою контролю за плануванням та ефективністю фінансово-господарської діяльності</w:t>
      </w:r>
      <w:r w:rsidR="00C31B10">
        <w:rPr>
          <w:bCs w:val="0"/>
          <w:szCs w:val="28"/>
        </w:rPr>
        <w:t xml:space="preserve"> КП </w:t>
      </w:r>
      <w:r>
        <w:rPr>
          <w:b/>
          <w:bCs w:val="0"/>
          <w:szCs w:val="28"/>
        </w:rPr>
        <w:t>«</w:t>
      </w:r>
      <w:r>
        <w:rPr>
          <w:bCs w:val="0"/>
          <w:szCs w:val="28"/>
        </w:rPr>
        <w:t xml:space="preserve">Луцький </w:t>
      </w:r>
      <w:r w:rsidR="00C31B10">
        <w:rPr>
          <w:bCs w:val="0"/>
          <w:szCs w:val="28"/>
        </w:rPr>
        <w:t>комбінат шкільного і студентського харчування</w:t>
      </w:r>
      <w:r>
        <w:rPr>
          <w:bCs w:val="0"/>
          <w:szCs w:val="28"/>
        </w:rPr>
        <w:t>».</w:t>
      </w:r>
    </w:p>
    <w:p w:rsidR="00B14948" w:rsidRDefault="00FF38C2">
      <w:pPr>
        <w:keepNext/>
        <w:widowControl w:val="0"/>
        <w:ind w:firstLine="567"/>
        <w:jc w:val="both"/>
      </w:pPr>
      <w:r>
        <w:rPr>
          <w:b/>
          <w:bCs w:val="0"/>
          <w:szCs w:val="28"/>
        </w:rPr>
        <w:t>Прогнозовані суспільні, економічні, фінансові та юридичні наслідки прийняття рішення: </w:t>
      </w:r>
      <w:r>
        <w:rPr>
          <w:szCs w:val="28"/>
        </w:rPr>
        <w:t>ухвалення змін до Положення про департамент економічної політики Луцької міської ради забезпечить приведення у відповідність до вимог чинного законодавства Положення та належне функціонування департаменту.</w:t>
      </w:r>
    </w:p>
    <w:p w:rsidR="00B14948" w:rsidRDefault="00B14948">
      <w:pPr>
        <w:ind w:firstLine="720"/>
        <w:jc w:val="both"/>
        <w:rPr>
          <w:sz w:val="24"/>
          <w:szCs w:val="28"/>
        </w:rPr>
      </w:pPr>
    </w:p>
    <w:p w:rsidR="00B14948" w:rsidRDefault="00B14948">
      <w:pPr>
        <w:ind w:firstLine="720"/>
        <w:jc w:val="both"/>
        <w:rPr>
          <w:sz w:val="24"/>
          <w:szCs w:val="28"/>
        </w:rPr>
      </w:pPr>
    </w:p>
    <w:p w:rsidR="00B14948" w:rsidRDefault="00B14948">
      <w:pPr>
        <w:ind w:firstLine="720"/>
        <w:jc w:val="both"/>
        <w:rPr>
          <w:sz w:val="24"/>
        </w:rPr>
      </w:pPr>
    </w:p>
    <w:p w:rsidR="00B14948" w:rsidRDefault="00FF38C2">
      <w:pPr>
        <w:jc w:val="both"/>
        <w:rPr>
          <w:szCs w:val="28"/>
        </w:rPr>
      </w:pPr>
      <w:r>
        <w:rPr>
          <w:szCs w:val="28"/>
        </w:rPr>
        <w:t xml:space="preserve">Директор департаменту  </w:t>
      </w:r>
    </w:p>
    <w:p w:rsidR="00B14948" w:rsidRDefault="00FF38C2">
      <w:pPr>
        <w:jc w:val="both"/>
        <w:rPr>
          <w:szCs w:val="28"/>
        </w:rPr>
      </w:pPr>
      <w:r>
        <w:rPr>
          <w:szCs w:val="28"/>
        </w:rPr>
        <w:t>економічної політики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Борис СМАЛЬ</w:t>
      </w:r>
    </w:p>
    <w:sectPr w:rsidR="00B14948" w:rsidSect="00B14948">
      <w:headerReference w:type="default" r:id="rId6"/>
      <w:footerReference w:type="default" r:id="rId7"/>
      <w:pgSz w:w="11906" w:h="16838"/>
      <w:pgMar w:top="682" w:right="567" w:bottom="501" w:left="1701" w:header="360" w:footer="18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1D7" w:rsidRDefault="00C831D7" w:rsidP="00B14948">
      <w:r>
        <w:separator/>
      </w:r>
    </w:p>
  </w:endnote>
  <w:endnote w:type="continuationSeparator" w:id="1">
    <w:p w:rsidR="00C831D7" w:rsidRDefault="00C831D7" w:rsidP="00B149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Courier New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eterburg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948" w:rsidRDefault="00B149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1D7" w:rsidRDefault="00C831D7" w:rsidP="00B14948">
      <w:r>
        <w:separator/>
      </w:r>
    </w:p>
  </w:footnote>
  <w:footnote w:type="continuationSeparator" w:id="1">
    <w:p w:rsidR="00C831D7" w:rsidRDefault="00C831D7" w:rsidP="00B149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948" w:rsidRDefault="00B1494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14948"/>
    <w:rsid w:val="004B0ED3"/>
    <w:rsid w:val="00B14948"/>
    <w:rsid w:val="00C31B10"/>
    <w:rsid w:val="00C831D7"/>
    <w:rsid w:val="00D0474C"/>
    <w:rsid w:val="00FF3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48"/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  <w:rsid w:val="00B14948"/>
  </w:style>
  <w:style w:type="character" w:customStyle="1" w:styleId="WW8Num1z0">
    <w:name w:val="WW8Num1z0"/>
    <w:qFormat/>
    <w:rsid w:val="00B14948"/>
    <w:rPr>
      <w:bCs/>
      <w:sz w:val="28"/>
      <w:szCs w:val="28"/>
      <w:lang w:val="uk-UA"/>
    </w:rPr>
  </w:style>
  <w:style w:type="character" w:customStyle="1" w:styleId="WW8Num2z0">
    <w:name w:val="WW8Num2z0"/>
    <w:qFormat/>
    <w:rsid w:val="00B14948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B14948"/>
    <w:rPr>
      <w:rFonts w:ascii="Courier New" w:hAnsi="Courier New" w:cs="Courier New"/>
    </w:rPr>
  </w:style>
  <w:style w:type="character" w:customStyle="1" w:styleId="WW8Num2z2">
    <w:name w:val="WW8Num2z2"/>
    <w:qFormat/>
    <w:rsid w:val="00B14948"/>
    <w:rPr>
      <w:rFonts w:ascii="Wingdings" w:hAnsi="Wingdings" w:cs="Wingdings"/>
    </w:rPr>
  </w:style>
  <w:style w:type="character" w:customStyle="1" w:styleId="WW8Num2z3">
    <w:name w:val="WW8Num2z3"/>
    <w:qFormat/>
    <w:rsid w:val="00B14948"/>
    <w:rPr>
      <w:rFonts w:ascii="Symbol" w:hAnsi="Symbol" w:cs="Symbol"/>
    </w:rPr>
  </w:style>
  <w:style w:type="character" w:customStyle="1" w:styleId="WW8Num3z0">
    <w:name w:val="WW8Num3z0"/>
    <w:qFormat/>
    <w:rsid w:val="00B14948"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sid w:val="00B14948"/>
    <w:rPr>
      <w:rFonts w:ascii="Courier New" w:hAnsi="Courier New" w:cs="Courier New"/>
    </w:rPr>
  </w:style>
  <w:style w:type="character" w:customStyle="1" w:styleId="WW8Num3z2">
    <w:name w:val="WW8Num3z2"/>
    <w:qFormat/>
    <w:rsid w:val="00B14948"/>
    <w:rPr>
      <w:rFonts w:ascii="Wingdings" w:hAnsi="Wingdings" w:cs="Wingdings"/>
    </w:rPr>
  </w:style>
  <w:style w:type="character" w:customStyle="1" w:styleId="WW8Num3z3">
    <w:name w:val="WW8Num3z3"/>
    <w:qFormat/>
    <w:rsid w:val="00B14948"/>
    <w:rPr>
      <w:rFonts w:ascii="Symbol" w:hAnsi="Symbol" w:cs="Symbol"/>
    </w:rPr>
  </w:style>
  <w:style w:type="character" w:customStyle="1" w:styleId="WW8Num4z0">
    <w:name w:val="WW8Num4z0"/>
    <w:qFormat/>
    <w:rsid w:val="00B14948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B14948"/>
    <w:rPr>
      <w:rFonts w:ascii="Courier New" w:hAnsi="Courier New" w:cs="Courier New"/>
    </w:rPr>
  </w:style>
  <w:style w:type="character" w:customStyle="1" w:styleId="WW8Num4z2">
    <w:name w:val="WW8Num4z2"/>
    <w:qFormat/>
    <w:rsid w:val="00B14948"/>
    <w:rPr>
      <w:rFonts w:ascii="Wingdings" w:hAnsi="Wingdings" w:cs="Wingdings"/>
    </w:rPr>
  </w:style>
  <w:style w:type="character" w:customStyle="1" w:styleId="WW8Num4z3">
    <w:name w:val="WW8Num4z3"/>
    <w:qFormat/>
    <w:rsid w:val="00B14948"/>
    <w:rPr>
      <w:rFonts w:ascii="Symbol" w:hAnsi="Symbol" w:cs="Symbol"/>
    </w:rPr>
  </w:style>
  <w:style w:type="character" w:customStyle="1" w:styleId="WW8Num5z0">
    <w:name w:val="WW8Num5z0"/>
    <w:qFormat/>
    <w:rsid w:val="00B14948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B14948"/>
    <w:rPr>
      <w:rFonts w:ascii="Courier New" w:hAnsi="Courier New" w:cs="Courier New"/>
    </w:rPr>
  </w:style>
  <w:style w:type="character" w:customStyle="1" w:styleId="WW8Num5z2">
    <w:name w:val="WW8Num5z2"/>
    <w:qFormat/>
    <w:rsid w:val="00B14948"/>
    <w:rPr>
      <w:rFonts w:ascii="Wingdings" w:hAnsi="Wingdings" w:cs="Wingdings"/>
    </w:rPr>
  </w:style>
  <w:style w:type="character" w:customStyle="1" w:styleId="WW8Num5z3">
    <w:name w:val="WW8Num5z3"/>
    <w:qFormat/>
    <w:rsid w:val="00B14948"/>
    <w:rPr>
      <w:rFonts w:ascii="Symbol" w:hAnsi="Symbol" w:cs="Symbol"/>
    </w:rPr>
  </w:style>
  <w:style w:type="character" w:customStyle="1" w:styleId="1">
    <w:name w:val="Основной шрифт абзаца1"/>
    <w:qFormat/>
    <w:rsid w:val="00B14948"/>
  </w:style>
  <w:style w:type="character" w:customStyle="1" w:styleId="a3">
    <w:name w:val="Номер сторінки"/>
    <w:basedOn w:val="1"/>
    <w:rsid w:val="00B14948"/>
  </w:style>
  <w:style w:type="character" w:customStyle="1" w:styleId="WW8Num1z2">
    <w:name w:val="WW8Num1z2"/>
    <w:qFormat/>
    <w:rsid w:val="00B14948"/>
  </w:style>
  <w:style w:type="character" w:customStyle="1" w:styleId="rvts0">
    <w:name w:val="rvts0"/>
    <w:basedOn w:val="2"/>
    <w:qFormat/>
    <w:rsid w:val="00B14948"/>
  </w:style>
  <w:style w:type="character" w:customStyle="1" w:styleId="a4">
    <w:name w:val="Гіперпосилання"/>
    <w:rsid w:val="00B14948"/>
    <w:rPr>
      <w:color w:val="0000FF"/>
      <w:u w:val="single"/>
    </w:rPr>
  </w:style>
  <w:style w:type="character" w:customStyle="1" w:styleId="apple-converted-space">
    <w:name w:val="apple-converted-space"/>
    <w:qFormat/>
    <w:rsid w:val="00B14948"/>
  </w:style>
  <w:style w:type="character" w:customStyle="1" w:styleId="a5">
    <w:name w:val="Відвідане гіперпосилання"/>
    <w:rsid w:val="00B14948"/>
    <w:rPr>
      <w:color w:val="954F72"/>
      <w:u w:val="single"/>
    </w:rPr>
  </w:style>
  <w:style w:type="paragraph" w:customStyle="1" w:styleId="a6">
    <w:name w:val="Заголовок"/>
    <w:basedOn w:val="a"/>
    <w:next w:val="a7"/>
    <w:qFormat/>
    <w:rsid w:val="00B14948"/>
    <w:pPr>
      <w:keepNext/>
      <w:spacing w:before="240" w:after="120"/>
    </w:pPr>
    <w:rPr>
      <w:rFonts w:ascii="Arial" w:eastAsia="Microsoft YaHei" w:hAnsi="Arial" w:cs="Mangal;Courier New"/>
      <w:szCs w:val="28"/>
    </w:rPr>
  </w:style>
  <w:style w:type="paragraph" w:styleId="a7">
    <w:name w:val="Body Text"/>
    <w:basedOn w:val="a"/>
    <w:rsid w:val="00B14948"/>
    <w:rPr>
      <w:bCs w:val="0"/>
      <w:sz w:val="26"/>
    </w:rPr>
  </w:style>
  <w:style w:type="paragraph" w:styleId="a8">
    <w:name w:val="List"/>
    <w:basedOn w:val="a7"/>
    <w:rsid w:val="00B14948"/>
    <w:rPr>
      <w:rFonts w:cs="Mangal;Courier New"/>
    </w:rPr>
  </w:style>
  <w:style w:type="paragraph" w:customStyle="1" w:styleId="Caption">
    <w:name w:val="Caption"/>
    <w:basedOn w:val="a"/>
    <w:qFormat/>
    <w:rsid w:val="00B1494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rsid w:val="00B14948"/>
    <w:pPr>
      <w:suppressLineNumbers/>
    </w:pPr>
    <w:rPr>
      <w:rFonts w:cs="Arial"/>
    </w:rPr>
  </w:style>
  <w:style w:type="paragraph" w:styleId="aa">
    <w:name w:val="caption"/>
    <w:basedOn w:val="a"/>
    <w:qFormat/>
    <w:rsid w:val="00B14948"/>
    <w:pPr>
      <w:suppressLineNumbers/>
      <w:spacing w:before="120" w:after="120"/>
    </w:pPr>
    <w:rPr>
      <w:rFonts w:cs="Mangal;Courier New"/>
      <w:i/>
      <w:iCs/>
      <w:sz w:val="24"/>
    </w:rPr>
  </w:style>
  <w:style w:type="paragraph" w:customStyle="1" w:styleId="20">
    <w:name w:val="Указатель2"/>
    <w:basedOn w:val="a"/>
    <w:qFormat/>
    <w:rsid w:val="00B14948"/>
    <w:pPr>
      <w:suppressLineNumbers/>
    </w:pPr>
    <w:rPr>
      <w:rFonts w:cs="Mangal;Courier New"/>
    </w:rPr>
  </w:style>
  <w:style w:type="paragraph" w:customStyle="1" w:styleId="10">
    <w:name w:val="Название1"/>
    <w:basedOn w:val="a"/>
    <w:qFormat/>
    <w:rsid w:val="00B14948"/>
    <w:pPr>
      <w:suppressLineNumbers/>
      <w:spacing w:before="120" w:after="120"/>
    </w:pPr>
    <w:rPr>
      <w:rFonts w:cs="Mangal;Courier New"/>
      <w:i/>
      <w:iCs/>
      <w:sz w:val="24"/>
    </w:rPr>
  </w:style>
  <w:style w:type="paragraph" w:customStyle="1" w:styleId="11">
    <w:name w:val="Указатель1"/>
    <w:basedOn w:val="a"/>
    <w:qFormat/>
    <w:rsid w:val="00B14948"/>
    <w:pPr>
      <w:suppressLineNumbers/>
    </w:pPr>
    <w:rPr>
      <w:rFonts w:cs="Mangal;Courier New"/>
    </w:rPr>
  </w:style>
  <w:style w:type="paragraph" w:customStyle="1" w:styleId="ab">
    <w:name w:val="Знак"/>
    <w:basedOn w:val="a"/>
    <w:qFormat/>
    <w:rsid w:val="00B14948"/>
    <w:rPr>
      <w:rFonts w:ascii="Peterburg;Times New Roman" w:hAnsi="Peterburg;Times New Roman" w:cs="Peterburg;Times New Roman"/>
      <w:bCs w:val="0"/>
      <w:sz w:val="20"/>
      <w:szCs w:val="20"/>
      <w:lang w:val="en-US"/>
    </w:rPr>
  </w:style>
  <w:style w:type="paragraph" w:customStyle="1" w:styleId="12">
    <w:name w:val="Знак Знак1 Знак Знак Знак Знак"/>
    <w:basedOn w:val="a"/>
    <w:qFormat/>
    <w:rsid w:val="00B14948"/>
    <w:rPr>
      <w:rFonts w:ascii="Verdana" w:hAnsi="Verdana" w:cs="Verdana"/>
      <w:bCs w:val="0"/>
      <w:sz w:val="24"/>
      <w:lang w:val="en-US"/>
    </w:rPr>
  </w:style>
  <w:style w:type="paragraph" w:customStyle="1" w:styleId="ac">
    <w:name w:val="Верхній і нижній колонтитули"/>
    <w:basedOn w:val="a"/>
    <w:qFormat/>
    <w:rsid w:val="00B14948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B14948"/>
    <w:pPr>
      <w:tabs>
        <w:tab w:val="center" w:pos="4819"/>
        <w:tab w:val="right" w:pos="9639"/>
      </w:tabs>
    </w:pPr>
  </w:style>
  <w:style w:type="paragraph" w:customStyle="1" w:styleId="Footer">
    <w:name w:val="Footer"/>
    <w:basedOn w:val="a"/>
    <w:rsid w:val="00B14948"/>
    <w:pPr>
      <w:tabs>
        <w:tab w:val="center" w:pos="4819"/>
        <w:tab w:val="right" w:pos="9639"/>
      </w:tabs>
    </w:pPr>
  </w:style>
  <w:style w:type="paragraph" w:customStyle="1" w:styleId="ad">
    <w:name w:val="Содержимое врезки"/>
    <w:basedOn w:val="a7"/>
    <w:qFormat/>
    <w:rsid w:val="00B14948"/>
  </w:style>
  <w:style w:type="paragraph" w:customStyle="1" w:styleId="ae">
    <w:name w:val="Готовый"/>
    <w:basedOn w:val="a"/>
    <w:qFormat/>
    <w:rsid w:val="00B1494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bCs w:val="0"/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575</Words>
  <Characters>328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</dc:creator>
  <cp:keywords>  </cp:keywords>
  <dc:description/>
  <cp:lastModifiedBy>fedorchuk</cp:lastModifiedBy>
  <cp:revision>26</cp:revision>
  <dcterms:created xsi:type="dcterms:W3CDTF">2021-04-10T18:01:00Z</dcterms:created>
  <dcterms:modified xsi:type="dcterms:W3CDTF">2026-06-04T12:20:00Z</dcterms:modified>
  <dc:language>uk-UA</dc:language>
</cp:coreProperties>
</file>