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01A06B" w14:textId="4362CF73" w:rsidR="00010E68" w:rsidRPr="006F5D34" w:rsidRDefault="0045777D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5D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3273EE1B" w14:textId="6BAFAF3F" w:rsidR="00010E68" w:rsidRPr="006F5D34" w:rsidRDefault="00453096">
      <w:pPr>
        <w:spacing w:after="0" w:line="240" w:lineRule="auto"/>
        <w:ind w:left="6237"/>
        <w:jc w:val="both"/>
      </w:pPr>
      <w:r w:rsidRPr="006F5D34">
        <w:rPr>
          <w:rFonts w:ascii="Times New Roman" w:hAnsi="Times New Roman" w:cs="Times New Roman"/>
          <w:sz w:val="28"/>
          <w:szCs w:val="28"/>
          <w:lang w:eastAsia="ru-RU"/>
        </w:rPr>
        <w:t xml:space="preserve">Додаток </w:t>
      </w:r>
      <w:bookmarkStart w:id="0" w:name="_GoBack"/>
      <w:bookmarkEnd w:id="0"/>
    </w:p>
    <w:p w14:paraId="2482555B" w14:textId="77777777" w:rsidR="00010E68" w:rsidRPr="006F5D34" w:rsidRDefault="00C53591">
      <w:pPr>
        <w:spacing w:after="0" w:line="240" w:lineRule="auto"/>
        <w:ind w:left="6237"/>
        <w:jc w:val="both"/>
      </w:pPr>
      <w:r w:rsidRPr="006F5D34">
        <w:rPr>
          <w:rFonts w:ascii="Times New Roman" w:hAnsi="Times New Roman" w:cs="Times New Roman"/>
          <w:sz w:val="28"/>
          <w:szCs w:val="28"/>
          <w:lang w:eastAsia="ru-RU"/>
        </w:rPr>
        <w:t>до рішення міської ради</w:t>
      </w:r>
    </w:p>
    <w:p w14:paraId="37114BD7" w14:textId="77777777" w:rsidR="00010E68" w:rsidRPr="006F5D34" w:rsidRDefault="00C53591">
      <w:pPr>
        <w:spacing w:after="0" w:line="240" w:lineRule="auto"/>
        <w:ind w:left="6237"/>
        <w:jc w:val="both"/>
        <w:rPr>
          <w:sz w:val="28"/>
          <w:szCs w:val="28"/>
        </w:rPr>
      </w:pPr>
      <w:r w:rsidRPr="006F5D34">
        <w:rPr>
          <w:rFonts w:ascii="Times New Roman" w:hAnsi="Times New Roman" w:cs="Times New Roman"/>
          <w:sz w:val="28"/>
          <w:szCs w:val="28"/>
          <w:lang w:eastAsia="ru-RU"/>
        </w:rPr>
        <w:t>__________ № ________</w:t>
      </w:r>
    </w:p>
    <w:p w14:paraId="0C9A403B" w14:textId="77777777" w:rsidR="00010E68" w:rsidRPr="006F5D34" w:rsidRDefault="00010E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</w:p>
    <w:p w14:paraId="5E0F6991" w14:textId="77777777" w:rsidR="00C53591" w:rsidRPr="006F5D34" w:rsidRDefault="00C535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</w:p>
    <w:p w14:paraId="2B64E4F4" w14:textId="444ABBCE" w:rsidR="004A0B02" w:rsidRPr="002E4180" w:rsidRDefault="00C53591" w:rsidP="004A0B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2E418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Перелік </w:t>
      </w:r>
      <w:r w:rsidR="002E4180" w:rsidRPr="002E418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окремого </w:t>
      </w:r>
      <w:r w:rsidR="004A0B02" w:rsidRPr="002E418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індивідуально визначеного майна</w:t>
      </w:r>
      <w:r w:rsidRPr="002E418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,</w:t>
      </w:r>
    </w:p>
    <w:p w14:paraId="2030540F" w14:textId="7367BE96" w:rsidR="00855B46" w:rsidRPr="002E4180" w:rsidRDefault="00C53591" w:rsidP="004A0B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2E418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що переда</w:t>
      </w:r>
      <w:r w:rsidR="004A0B02" w:rsidRPr="002E418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є</w:t>
      </w:r>
      <w:r w:rsidRPr="002E418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ться </w:t>
      </w:r>
      <w:r w:rsidR="002E4180" w:rsidRPr="002E418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з державної власності </w:t>
      </w:r>
      <w:r w:rsidRPr="002E418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у </w:t>
      </w:r>
      <w:r w:rsidR="00855B46" w:rsidRPr="002E418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комунальну </w:t>
      </w:r>
      <w:r w:rsidRPr="002E418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власність </w:t>
      </w:r>
    </w:p>
    <w:p w14:paraId="280A48F6" w14:textId="4235ACBB" w:rsidR="00C53591" w:rsidRPr="006F5D34" w:rsidRDefault="00C53591" w:rsidP="004A0B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2E418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Луцької міської територіальної громади</w:t>
      </w:r>
    </w:p>
    <w:p w14:paraId="3C1FA7A0" w14:textId="7A1665F3" w:rsidR="00C53591" w:rsidRPr="00B604BA" w:rsidRDefault="00B604BA" w:rsidP="008902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 xml:space="preserve">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84"/>
        <w:gridCol w:w="4748"/>
        <w:gridCol w:w="1189"/>
        <w:gridCol w:w="3207"/>
      </w:tblGrid>
      <w:tr w:rsidR="0089021D" w:rsidRPr="006F5D34" w14:paraId="712C53A1" w14:textId="77777777" w:rsidTr="00FF7A57">
        <w:tc>
          <w:tcPr>
            <w:tcW w:w="484" w:type="dxa"/>
          </w:tcPr>
          <w:p w14:paraId="308FAC3B" w14:textId="0318C3D5" w:rsidR="0089021D" w:rsidRPr="006F5D34" w:rsidRDefault="00C629AD" w:rsidP="00890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39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6F5D3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№</w:t>
            </w:r>
          </w:p>
        </w:tc>
        <w:tc>
          <w:tcPr>
            <w:tcW w:w="4748" w:type="dxa"/>
          </w:tcPr>
          <w:p w14:paraId="06DDDE4C" w14:textId="351BE501" w:rsidR="0089021D" w:rsidRPr="006F5D34" w:rsidRDefault="00FF7A57" w:rsidP="00FC6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39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6F5D3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М</w:t>
            </w:r>
            <w:r w:rsidR="00C629AD" w:rsidRPr="006F5D3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арка</w:t>
            </w:r>
            <w:r w:rsidRPr="006F5D3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автомобіля</w:t>
            </w:r>
          </w:p>
        </w:tc>
        <w:tc>
          <w:tcPr>
            <w:tcW w:w="1189" w:type="dxa"/>
          </w:tcPr>
          <w:p w14:paraId="12CF2E1A" w14:textId="19125FA3" w:rsidR="0089021D" w:rsidRPr="006F5D34" w:rsidRDefault="00C629AD" w:rsidP="00FC6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39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6F5D3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Рік випуску</w:t>
            </w:r>
          </w:p>
        </w:tc>
        <w:tc>
          <w:tcPr>
            <w:tcW w:w="3207" w:type="dxa"/>
          </w:tcPr>
          <w:p w14:paraId="312846AE" w14:textId="65EF7C08" w:rsidR="0089021D" w:rsidRPr="006F5D34" w:rsidRDefault="00C629AD" w:rsidP="00FC6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39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6F5D3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VIN</w:t>
            </w:r>
            <w:r w:rsidR="00D13574" w:rsidRPr="006F5D3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, ІН</w:t>
            </w:r>
          </w:p>
        </w:tc>
      </w:tr>
      <w:tr w:rsidR="0089021D" w:rsidRPr="006F5D34" w14:paraId="5C5FFFD2" w14:textId="77777777" w:rsidTr="00FF7A57">
        <w:tc>
          <w:tcPr>
            <w:tcW w:w="484" w:type="dxa"/>
          </w:tcPr>
          <w:p w14:paraId="4C914033" w14:textId="3F3F3047" w:rsidR="0089021D" w:rsidRPr="006F5D34" w:rsidRDefault="00C629AD" w:rsidP="00890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39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6F5D3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1</w:t>
            </w:r>
          </w:p>
        </w:tc>
        <w:tc>
          <w:tcPr>
            <w:tcW w:w="4748" w:type="dxa"/>
          </w:tcPr>
          <w:p w14:paraId="5BE1AAB8" w14:textId="17DC4FF1" w:rsidR="0089021D" w:rsidRPr="002E4180" w:rsidRDefault="00C629AD" w:rsidP="00F902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39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ГАЗ-</w:t>
            </w:r>
            <w:r w:rsidR="00DD1DC6"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3302</w:t>
            </w:r>
            <w:r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-244</w:t>
            </w:r>
            <w:r w:rsidR="00F9025F" w:rsidRPr="002E4180">
              <w:t xml:space="preserve"> </w:t>
            </w:r>
            <w:r w:rsidR="00F9025F" w:rsidRPr="002E4180">
              <w:rPr>
                <w:rFonts w:ascii="Times New Roman" w:hAnsi="Times New Roman" w:cs="Times New Roman"/>
                <w:sz w:val="28"/>
                <w:szCs w:val="28"/>
              </w:rPr>
              <w:t xml:space="preserve">з комплектом </w:t>
            </w:r>
            <w:proofErr w:type="spellStart"/>
            <w:r w:rsidR="00F9025F"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автошин</w:t>
            </w:r>
            <w:proofErr w:type="spellEnd"/>
            <w:r w:rsidR="00F9025F"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</w:t>
            </w:r>
            <w:r w:rsidR="002E4180"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у кількості 6 шт. </w:t>
            </w:r>
            <w:r w:rsidR="00F9025F"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185/75R/16C PREMIORRI VIMERO VAN 104/102R (всесезонні) </w:t>
            </w:r>
          </w:p>
        </w:tc>
        <w:tc>
          <w:tcPr>
            <w:tcW w:w="1189" w:type="dxa"/>
          </w:tcPr>
          <w:p w14:paraId="7B58AFFA" w14:textId="217AAACD" w:rsidR="0089021D" w:rsidRPr="006F5D34" w:rsidRDefault="00C629AD" w:rsidP="00890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39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6F5D3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2015</w:t>
            </w:r>
          </w:p>
        </w:tc>
        <w:tc>
          <w:tcPr>
            <w:tcW w:w="3207" w:type="dxa"/>
          </w:tcPr>
          <w:p w14:paraId="146406A7" w14:textId="01625E8E" w:rsidR="0089021D" w:rsidRPr="006F5D34" w:rsidRDefault="00C629AD" w:rsidP="00890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39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6F5D3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X96330200F2634095</w:t>
            </w:r>
            <w:r w:rsidR="00FF7A57" w:rsidRPr="006F5D3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/</w:t>
            </w:r>
            <w:r w:rsidRPr="006F5D3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330200F0780325</w:t>
            </w:r>
          </w:p>
        </w:tc>
      </w:tr>
      <w:tr w:rsidR="0089021D" w:rsidRPr="006F5D34" w14:paraId="5EB19082" w14:textId="77777777" w:rsidTr="00FF7A57">
        <w:tc>
          <w:tcPr>
            <w:tcW w:w="484" w:type="dxa"/>
          </w:tcPr>
          <w:p w14:paraId="69E5FC3E" w14:textId="0D75207A" w:rsidR="0089021D" w:rsidRPr="006F5D34" w:rsidRDefault="00DD1DC6" w:rsidP="00890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39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6F5D3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2</w:t>
            </w:r>
          </w:p>
        </w:tc>
        <w:tc>
          <w:tcPr>
            <w:tcW w:w="4748" w:type="dxa"/>
          </w:tcPr>
          <w:p w14:paraId="0BB37BA8" w14:textId="2841F17E" w:rsidR="0089021D" w:rsidRPr="002E4180" w:rsidRDefault="00DD1DC6" w:rsidP="00890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39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proofErr w:type="spellStart"/>
            <w:r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Isuzu</w:t>
            </w:r>
            <w:proofErr w:type="spellEnd"/>
            <w:r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D-</w:t>
            </w:r>
            <w:proofErr w:type="spellStart"/>
            <w:r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Max</w:t>
            </w:r>
            <w:proofErr w:type="spellEnd"/>
            <w:r w:rsidR="00FE1D61"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з комплектом </w:t>
            </w:r>
            <w:proofErr w:type="spellStart"/>
            <w:r w:rsidR="00FE1D61"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автошин</w:t>
            </w:r>
            <w:proofErr w:type="spellEnd"/>
            <w:r w:rsidR="00FE1D61"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</w:t>
            </w:r>
            <w:r w:rsidR="002E4180"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у кількості 4 шт. </w:t>
            </w:r>
            <w:r w:rsidR="00FE1D61"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245/70/16 MARSHAL WS51 XL 11 IT (зима) </w:t>
            </w:r>
            <w:r w:rsidR="00291869"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та акумулятором </w:t>
            </w:r>
            <w:r w:rsidR="002E4180"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у кількості 1 шт. </w:t>
            </w:r>
            <w:proofErr w:type="spellStart"/>
            <w:r w:rsidR="00291869"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Starter</w:t>
            </w:r>
            <w:proofErr w:type="spellEnd"/>
            <w:r w:rsidR="00291869"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</w:t>
            </w:r>
            <w:proofErr w:type="spellStart"/>
            <w:r w:rsidR="00291869"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Ge</w:t>
            </w:r>
            <w:proofErr w:type="spellEnd"/>
            <w:r w:rsidR="00291869"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75Ah Лівий плюс</w:t>
            </w:r>
          </w:p>
        </w:tc>
        <w:tc>
          <w:tcPr>
            <w:tcW w:w="1189" w:type="dxa"/>
          </w:tcPr>
          <w:p w14:paraId="370AD860" w14:textId="0CE6B91F" w:rsidR="0089021D" w:rsidRPr="006F5D34" w:rsidRDefault="00DD1DC6" w:rsidP="00890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39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6F5D3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2015</w:t>
            </w:r>
          </w:p>
        </w:tc>
        <w:tc>
          <w:tcPr>
            <w:tcW w:w="3207" w:type="dxa"/>
          </w:tcPr>
          <w:p w14:paraId="361BAC66" w14:textId="1199C605" w:rsidR="0089021D" w:rsidRPr="006F5D34" w:rsidRDefault="00DD1DC6" w:rsidP="00890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39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6F5D3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MPATFS86JFT009461</w:t>
            </w:r>
          </w:p>
        </w:tc>
      </w:tr>
      <w:tr w:rsidR="0089021D" w:rsidRPr="006F5D34" w14:paraId="34C3A3CF" w14:textId="77777777" w:rsidTr="00FF7A57">
        <w:tc>
          <w:tcPr>
            <w:tcW w:w="484" w:type="dxa"/>
          </w:tcPr>
          <w:p w14:paraId="5D01A1B1" w14:textId="534E6184" w:rsidR="0089021D" w:rsidRPr="006F5D34" w:rsidRDefault="00DD1DC6" w:rsidP="00890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39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6F5D3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3</w:t>
            </w:r>
          </w:p>
        </w:tc>
        <w:tc>
          <w:tcPr>
            <w:tcW w:w="4748" w:type="dxa"/>
          </w:tcPr>
          <w:p w14:paraId="4737D1FA" w14:textId="5C994EA9" w:rsidR="0089021D" w:rsidRPr="002E4180" w:rsidRDefault="00DD1DC6" w:rsidP="00890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39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proofErr w:type="spellStart"/>
            <w:r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Renault</w:t>
            </w:r>
            <w:proofErr w:type="spellEnd"/>
            <w:r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</w:t>
            </w:r>
            <w:proofErr w:type="spellStart"/>
            <w:r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Dokker</w:t>
            </w:r>
            <w:proofErr w:type="spellEnd"/>
            <w:r w:rsidR="00F9025F" w:rsidRPr="002E4180">
              <w:t xml:space="preserve"> </w:t>
            </w:r>
            <w:r w:rsidR="00F9025F" w:rsidRPr="002E4180">
              <w:rPr>
                <w:rFonts w:ascii="Times New Roman" w:hAnsi="Times New Roman" w:cs="Times New Roman"/>
                <w:sz w:val="28"/>
                <w:szCs w:val="28"/>
              </w:rPr>
              <w:t xml:space="preserve">з комплектом </w:t>
            </w:r>
            <w:proofErr w:type="spellStart"/>
            <w:r w:rsidR="00F9025F"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автошин</w:t>
            </w:r>
            <w:proofErr w:type="spellEnd"/>
            <w:r w:rsidR="00F9025F"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</w:t>
            </w:r>
            <w:r w:rsidR="002E4180"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у кількості 2 шт.</w:t>
            </w:r>
            <w:r w:rsidR="00F9025F"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185/14с </w:t>
            </w:r>
          </w:p>
        </w:tc>
        <w:tc>
          <w:tcPr>
            <w:tcW w:w="1189" w:type="dxa"/>
          </w:tcPr>
          <w:p w14:paraId="22A4F4AB" w14:textId="448271ED" w:rsidR="0089021D" w:rsidRPr="006F5D34" w:rsidRDefault="00DD1DC6" w:rsidP="00890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39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6F5D3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2015</w:t>
            </w:r>
          </w:p>
        </w:tc>
        <w:tc>
          <w:tcPr>
            <w:tcW w:w="3207" w:type="dxa"/>
          </w:tcPr>
          <w:p w14:paraId="2D4B1725" w14:textId="15644D34" w:rsidR="0089021D" w:rsidRPr="006F5D34" w:rsidRDefault="00DD1DC6" w:rsidP="00890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39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6F5D3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Y69CKC0S1F0C18514/ VF18SRBW454270744</w:t>
            </w:r>
          </w:p>
        </w:tc>
      </w:tr>
      <w:tr w:rsidR="0089021D" w:rsidRPr="006F5D34" w14:paraId="0CC19144" w14:textId="77777777" w:rsidTr="00FF7A57">
        <w:tc>
          <w:tcPr>
            <w:tcW w:w="484" w:type="dxa"/>
          </w:tcPr>
          <w:p w14:paraId="50700CF9" w14:textId="43F26E13" w:rsidR="0089021D" w:rsidRPr="006F5D34" w:rsidRDefault="00DD1DC6" w:rsidP="00890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39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6F5D3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4</w:t>
            </w:r>
          </w:p>
        </w:tc>
        <w:tc>
          <w:tcPr>
            <w:tcW w:w="4748" w:type="dxa"/>
          </w:tcPr>
          <w:p w14:paraId="60803DB6" w14:textId="0FEBAB18" w:rsidR="0089021D" w:rsidRPr="002E4180" w:rsidRDefault="00DD1DC6" w:rsidP="00890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39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proofErr w:type="spellStart"/>
            <w:r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Skoda</w:t>
            </w:r>
            <w:proofErr w:type="spellEnd"/>
            <w:r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</w:t>
            </w:r>
            <w:proofErr w:type="spellStart"/>
            <w:r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Octavia</w:t>
            </w:r>
            <w:proofErr w:type="spellEnd"/>
            <w:r w:rsidR="009239AC" w:rsidRPr="002E4180">
              <w:t xml:space="preserve"> </w:t>
            </w:r>
            <w:r w:rsidR="009239AC" w:rsidRPr="002E4180">
              <w:rPr>
                <w:rFonts w:ascii="Times New Roman" w:hAnsi="Times New Roman" w:cs="Times New Roman"/>
                <w:sz w:val="28"/>
                <w:szCs w:val="28"/>
              </w:rPr>
              <w:t>з комплектом</w:t>
            </w:r>
            <w:r w:rsidR="009239AC" w:rsidRPr="002E4180">
              <w:t xml:space="preserve"> </w:t>
            </w:r>
            <w:r w:rsidR="009239AC"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автопокришок </w:t>
            </w:r>
            <w:r w:rsidR="002E4180"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у кількості 2 шт.</w:t>
            </w:r>
            <w:r w:rsidR="009239AC"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185/15 </w:t>
            </w:r>
          </w:p>
        </w:tc>
        <w:tc>
          <w:tcPr>
            <w:tcW w:w="1189" w:type="dxa"/>
          </w:tcPr>
          <w:p w14:paraId="75AE7EF3" w14:textId="29881BB1" w:rsidR="0089021D" w:rsidRPr="006F5D34" w:rsidRDefault="00DD1DC6" w:rsidP="00890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39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6F5D3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2004</w:t>
            </w:r>
          </w:p>
        </w:tc>
        <w:tc>
          <w:tcPr>
            <w:tcW w:w="3207" w:type="dxa"/>
          </w:tcPr>
          <w:p w14:paraId="42492FF5" w14:textId="0B157FE8" w:rsidR="0089021D" w:rsidRPr="006F5D34" w:rsidRDefault="00DD1DC6" w:rsidP="00890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39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6F5D3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TMBBL41U54B012177</w:t>
            </w:r>
          </w:p>
        </w:tc>
      </w:tr>
      <w:tr w:rsidR="0089021D" w:rsidRPr="006F5D34" w14:paraId="2E89367A" w14:textId="77777777" w:rsidTr="00FF7A57">
        <w:tc>
          <w:tcPr>
            <w:tcW w:w="484" w:type="dxa"/>
          </w:tcPr>
          <w:p w14:paraId="78EE8736" w14:textId="4432C906" w:rsidR="0089021D" w:rsidRPr="006F5D34" w:rsidRDefault="00DD1DC6" w:rsidP="00890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39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6F5D3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5</w:t>
            </w:r>
          </w:p>
        </w:tc>
        <w:tc>
          <w:tcPr>
            <w:tcW w:w="4748" w:type="dxa"/>
          </w:tcPr>
          <w:p w14:paraId="5B064250" w14:textId="3E6A2411" w:rsidR="0089021D" w:rsidRPr="002E4180" w:rsidRDefault="00DD1DC6" w:rsidP="00890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39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proofErr w:type="spellStart"/>
            <w:r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Skoda</w:t>
            </w:r>
            <w:proofErr w:type="spellEnd"/>
            <w:r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</w:t>
            </w:r>
            <w:proofErr w:type="spellStart"/>
            <w:r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Octavia</w:t>
            </w:r>
            <w:proofErr w:type="spellEnd"/>
          </w:p>
        </w:tc>
        <w:tc>
          <w:tcPr>
            <w:tcW w:w="1189" w:type="dxa"/>
          </w:tcPr>
          <w:p w14:paraId="71C61495" w14:textId="1026C806" w:rsidR="0089021D" w:rsidRPr="006F5D34" w:rsidRDefault="00DD1DC6" w:rsidP="00890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39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6F5D3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2004</w:t>
            </w:r>
          </w:p>
        </w:tc>
        <w:tc>
          <w:tcPr>
            <w:tcW w:w="3207" w:type="dxa"/>
          </w:tcPr>
          <w:p w14:paraId="57107C9B" w14:textId="7A12F44B" w:rsidR="0089021D" w:rsidRPr="006F5D34" w:rsidRDefault="00DD1DC6" w:rsidP="00890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39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6F5D3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TMBHL11U84B012568</w:t>
            </w:r>
          </w:p>
        </w:tc>
      </w:tr>
      <w:tr w:rsidR="0089021D" w:rsidRPr="006F5D34" w14:paraId="29318BAF" w14:textId="77777777" w:rsidTr="00FF7A57">
        <w:tc>
          <w:tcPr>
            <w:tcW w:w="484" w:type="dxa"/>
          </w:tcPr>
          <w:p w14:paraId="60FBBCF0" w14:textId="6B56B4AF" w:rsidR="0089021D" w:rsidRPr="006F5D34" w:rsidRDefault="00DD1DC6" w:rsidP="00890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39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6F5D3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6</w:t>
            </w:r>
          </w:p>
        </w:tc>
        <w:tc>
          <w:tcPr>
            <w:tcW w:w="4748" w:type="dxa"/>
          </w:tcPr>
          <w:p w14:paraId="28F18AEE" w14:textId="3C88B87B" w:rsidR="0089021D" w:rsidRPr="002E4180" w:rsidRDefault="00DD1DC6" w:rsidP="00890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39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proofErr w:type="spellStart"/>
            <w:r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Volkswagen</w:t>
            </w:r>
            <w:proofErr w:type="spellEnd"/>
            <w:r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</w:t>
            </w:r>
            <w:proofErr w:type="spellStart"/>
            <w:r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Passat</w:t>
            </w:r>
            <w:proofErr w:type="spellEnd"/>
            <w:r w:rsidR="00EA6952"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та акумуляторна батарея </w:t>
            </w:r>
            <w:r w:rsidR="002E4180"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у кількості 1 шт. </w:t>
            </w:r>
            <w:r w:rsidR="00EA6952"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АКБ 6СТ-77 Аз HIGH-TECH </w:t>
            </w:r>
            <w:proofErr w:type="spellStart"/>
            <w:r w:rsidR="00EA6952"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Tudor</w:t>
            </w:r>
            <w:proofErr w:type="spellEnd"/>
            <w:r w:rsidR="00EA6952"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(760EN) (євро) ТА770 </w:t>
            </w:r>
          </w:p>
        </w:tc>
        <w:tc>
          <w:tcPr>
            <w:tcW w:w="1189" w:type="dxa"/>
          </w:tcPr>
          <w:p w14:paraId="348C1C21" w14:textId="47203FC6" w:rsidR="0089021D" w:rsidRPr="006F5D34" w:rsidRDefault="00DD1DC6" w:rsidP="00890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39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6F5D3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2004</w:t>
            </w:r>
          </w:p>
        </w:tc>
        <w:tc>
          <w:tcPr>
            <w:tcW w:w="3207" w:type="dxa"/>
          </w:tcPr>
          <w:p w14:paraId="7E1FE8C3" w14:textId="197ADB9E" w:rsidR="0089021D" w:rsidRPr="006F5D34" w:rsidRDefault="006D00DD" w:rsidP="00890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39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6F5D3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WVWZZZ3BZ4P254176</w:t>
            </w:r>
          </w:p>
        </w:tc>
      </w:tr>
      <w:tr w:rsidR="0089021D" w:rsidRPr="006F5D34" w14:paraId="0C0DDC48" w14:textId="77777777" w:rsidTr="00FF7A57">
        <w:tc>
          <w:tcPr>
            <w:tcW w:w="484" w:type="dxa"/>
          </w:tcPr>
          <w:p w14:paraId="6CC88260" w14:textId="19480DA0" w:rsidR="0089021D" w:rsidRPr="006F5D34" w:rsidRDefault="006D00DD" w:rsidP="00890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39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6F5D3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7</w:t>
            </w:r>
          </w:p>
        </w:tc>
        <w:tc>
          <w:tcPr>
            <w:tcW w:w="4748" w:type="dxa"/>
          </w:tcPr>
          <w:p w14:paraId="49F94B1A" w14:textId="316492C2" w:rsidR="0047336C" w:rsidRPr="002E4180" w:rsidRDefault="006D00DD" w:rsidP="00473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39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ВАЗ-211440</w:t>
            </w:r>
            <w:r w:rsidR="0047336C"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з комплектом </w:t>
            </w:r>
            <w:proofErr w:type="spellStart"/>
            <w:r w:rsidR="0047336C"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автошин</w:t>
            </w:r>
            <w:proofErr w:type="spellEnd"/>
            <w:r w:rsidR="0047336C"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</w:t>
            </w:r>
            <w:r w:rsidR="002E4180"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у кількості 4 шт. </w:t>
            </w:r>
            <w:r w:rsidR="0047336C"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175/70R/13 ESTRADA PIONEER 82Н (літо) та </w:t>
            </w:r>
            <w:proofErr w:type="spellStart"/>
            <w:r w:rsidR="002E4180"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автошин</w:t>
            </w:r>
            <w:proofErr w:type="spellEnd"/>
            <w:r w:rsidR="002E4180"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у кількості 4 шт. </w:t>
            </w:r>
            <w:r w:rsidR="0047336C" w:rsidRPr="002E41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175/70R/13 ESTRADA SAMURAI 82Т (зима) </w:t>
            </w:r>
          </w:p>
        </w:tc>
        <w:tc>
          <w:tcPr>
            <w:tcW w:w="1189" w:type="dxa"/>
          </w:tcPr>
          <w:p w14:paraId="633E99DB" w14:textId="7F4386F3" w:rsidR="0089021D" w:rsidRPr="006F5D34" w:rsidRDefault="006D00DD" w:rsidP="00890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39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6F5D3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2011</w:t>
            </w:r>
          </w:p>
        </w:tc>
        <w:tc>
          <w:tcPr>
            <w:tcW w:w="3207" w:type="dxa"/>
          </w:tcPr>
          <w:p w14:paraId="73A13F7F" w14:textId="52995235" w:rsidR="0089021D" w:rsidRPr="006F5D34" w:rsidRDefault="006D00DD" w:rsidP="00890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39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6F5D3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ХТА211440В4952552</w:t>
            </w:r>
          </w:p>
        </w:tc>
      </w:tr>
      <w:tr w:rsidR="006D00DD" w:rsidRPr="006F5D34" w14:paraId="4607E141" w14:textId="77777777" w:rsidTr="00FF7A57">
        <w:tc>
          <w:tcPr>
            <w:tcW w:w="484" w:type="dxa"/>
          </w:tcPr>
          <w:p w14:paraId="1FA1B842" w14:textId="37594F35" w:rsidR="006D00DD" w:rsidRPr="006F5D34" w:rsidRDefault="006D00DD" w:rsidP="00890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39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6F5D3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8</w:t>
            </w:r>
          </w:p>
        </w:tc>
        <w:tc>
          <w:tcPr>
            <w:tcW w:w="4748" w:type="dxa"/>
          </w:tcPr>
          <w:p w14:paraId="1A268A34" w14:textId="1142A227" w:rsidR="006D00DD" w:rsidRPr="006F5D34" w:rsidRDefault="006D00DD" w:rsidP="00890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39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6F5D3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автонавантажувач </w:t>
            </w:r>
            <w:proofErr w:type="spellStart"/>
            <w:r w:rsidRPr="006F5D3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Балканкар</w:t>
            </w:r>
            <w:proofErr w:type="spellEnd"/>
          </w:p>
        </w:tc>
        <w:tc>
          <w:tcPr>
            <w:tcW w:w="1189" w:type="dxa"/>
          </w:tcPr>
          <w:p w14:paraId="5390B8A4" w14:textId="20A5AC02" w:rsidR="006D00DD" w:rsidRPr="006F5D34" w:rsidRDefault="006D00DD" w:rsidP="00890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39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6F5D3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1980</w:t>
            </w:r>
          </w:p>
        </w:tc>
        <w:tc>
          <w:tcPr>
            <w:tcW w:w="3207" w:type="dxa"/>
          </w:tcPr>
          <w:p w14:paraId="72085DEA" w14:textId="2C92C019" w:rsidR="006D00DD" w:rsidRPr="006F5D34" w:rsidRDefault="00D13574" w:rsidP="00890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39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6F5D3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101481837</w:t>
            </w:r>
          </w:p>
        </w:tc>
      </w:tr>
    </w:tbl>
    <w:p w14:paraId="2A9D4872" w14:textId="77777777" w:rsidR="0089021D" w:rsidRPr="006F5D34" w:rsidRDefault="0089021D" w:rsidP="008902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30AD7CB3" w14:textId="77777777" w:rsidR="0089021D" w:rsidRPr="006F5D34" w:rsidRDefault="0089021D" w:rsidP="008902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75901020" w14:textId="73850A2B" w:rsidR="00010E68" w:rsidRPr="006F5D34" w:rsidRDefault="00C53591">
      <w:r w:rsidRPr="006F5D34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="008D476D" w:rsidRPr="006F5D34">
        <w:rPr>
          <w:rFonts w:ascii="Times New Roman" w:hAnsi="Times New Roman" w:cs="Times New Roman"/>
          <w:sz w:val="28"/>
          <w:szCs w:val="28"/>
        </w:rPr>
        <w:tab/>
      </w:r>
      <w:r w:rsidR="008D476D" w:rsidRPr="006F5D34">
        <w:rPr>
          <w:rFonts w:ascii="Times New Roman" w:hAnsi="Times New Roman" w:cs="Times New Roman"/>
          <w:sz w:val="28"/>
          <w:szCs w:val="28"/>
        </w:rPr>
        <w:tab/>
      </w:r>
      <w:r w:rsidR="008D476D" w:rsidRPr="006F5D34">
        <w:rPr>
          <w:rFonts w:ascii="Times New Roman" w:hAnsi="Times New Roman" w:cs="Times New Roman"/>
          <w:sz w:val="28"/>
          <w:szCs w:val="28"/>
        </w:rPr>
        <w:tab/>
      </w:r>
      <w:r w:rsidR="008D476D" w:rsidRPr="006F5D34">
        <w:rPr>
          <w:rFonts w:ascii="Times New Roman" w:hAnsi="Times New Roman" w:cs="Times New Roman"/>
          <w:sz w:val="28"/>
          <w:szCs w:val="28"/>
        </w:rPr>
        <w:tab/>
      </w:r>
      <w:r w:rsidR="008D476D" w:rsidRPr="006F5D34">
        <w:rPr>
          <w:rFonts w:ascii="Times New Roman" w:hAnsi="Times New Roman" w:cs="Times New Roman"/>
          <w:sz w:val="28"/>
          <w:szCs w:val="28"/>
        </w:rPr>
        <w:tab/>
      </w:r>
      <w:r w:rsidR="008D476D" w:rsidRPr="006F5D34"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sectPr w:rsidR="00010E68" w:rsidRPr="006F5D34" w:rsidSect="00853792">
      <w:pgSz w:w="11906" w:h="16838"/>
      <w:pgMar w:top="567" w:right="567" w:bottom="170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2C1F25"/>
    <w:multiLevelType w:val="hybridMultilevel"/>
    <w:tmpl w:val="D5AE3530"/>
    <w:lvl w:ilvl="0" w:tplc="7D9652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E68"/>
    <w:rsid w:val="00002388"/>
    <w:rsid w:val="00010E68"/>
    <w:rsid w:val="00094619"/>
    <w:rsid w:val="00197745"/>
    <w:rsid w:val="001E2C11"/>
    <w:rsid w:val="00291869"/>
    <w:rsid w:val="002E4180"/>
    <w:rsid w:val="00453096"/>
    <w:rsid w:val="0045777D"/>
    <w:rsid w:val="0047336C"/>
    <w:rsid w:val="004A0B02"/>
    <w:rsid w:val="00502319"/>
    <w:rsid w:val="00621973"/>
    <w:rsid w:val="006D00DD"/>
    <w:rsid w:val="006F5D34"/>
    <w:rsid w:val="007A6ED5"/>
    <w:rsid w:val="008457E3"/>
    <w:rsid w:val="00853792"/>
    <w:rsid w:val="00855B46"/>
    <w:rsid w:val="0089021D"/>
    <w:rsid w:val="008D476D"/>
    <w:rsid w:val="009239AC"/>
    <w:rsid w:val="00B604BA"/>
    <w:rsid w:val="00B61AE6"/>
    <w:rsid w:val="00BF6B77"/>
    <w:rsid w:val="00C53591"/>
    <w:rsid w:val="00C629AD"/>
    <w:rsid w:val="00CE46D2"/>
    <w:rsid w:val="00D13574"/>
    <w:rsid w:val="00D470A8"/>
    <w:rsid w:val="00DD1DC6"/>
    <w:rsid w:val="00E91ECE"/>
    <w:rsid w:val="00EA6952"/>
    <w:rsid w:val="00F9025F"/>
    <w:rsid w:val="00FC678D"/>
    <w:rsid w:val="00FE1D61"/>
    <w:rsid w:val="00FF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8551E"/>
  <w15:docId w15:val="{7A09DBEB-3915-4317-B347-FEE19889D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 Unicode MS"/>
        <w:kern w:val="2"/>
        <w:szCs w:val="24"/>
        <w:lang w:val="uk-UA" w:eastAsia="zh-CN" w:bidi="hi-IN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uiPriority w:val="99"/>
    <w:semiHidden/>
    <w:qFormat/>
    <w:rsid w:val="008568FC"/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character" w:styleId="a3">
    <w:name w:val="Hyperlink"/>
    <w:basedOn w:val="a0"/>
    <w:uiPriority w:val="99"/>
    <w:unhideWhenUsed/>
    <w:rsid w:val="00282B63"/>
    <w:rPr>
      <w:color w:val="0563C1" w:themeColor="hyperlink"/>
      <w:u w:val="single"/>
    </w:rPr>
  </w:style>
  <w:style w:type="character" w:customStyle="1" w:styleId="a4">
    <w:name w:val="Символ нумерації"/>
    <w:qFormat/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 Unicode M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 Unicode MS"/>
    </w:rPr>
  </w:style>
  <w:style w:type="paragraph" w:styleId="HTML0">
    <w:name w:val="HTML Preformatted"/>
    <w:basedOn w:val="a"/>
    <w:uiPriority w:val="99"/>
    <w:semiHidden/>
    <w:unhideWhenUsed/>
    <w:qFormat/>
    <w:rsid w:val="008568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paragraph" w:styleId="a9">
    <w:name w:val="List Paragraph"/>
    <w:basedOn w:val="a"/>
    <w:uiPriority w:val="34"/>
    <w:qFormat/>
    <w:rsid w:val="00143CA8"/>
    <w:pPr>
      <w:ind w:left="720"/>
      <w:contextualSpacing/>
    </w:pPr>
  </w:style>
  <w:style w:type="paragraph" w:styleId="aa">
    <w:name w:val="No Spacing"/>
    <w:uiPriority w:val="99"/>
    <w:qFormat/>
    <w:rsid w:val="00C23BAB"/>
    <w:rPr>
      <w:rFonts w:ascii="Calibri" w:eastAsia="Calibri" w:hAnsi="Calibri" w:cs="Times New Roman"/>
      <w:kern w:val="0"/>
      <w:sz w:val="22"/>
      <w:szCs w:val="22"/>
      <w:lang w:val="ru-RU" w:eastAsia="en-US" w:bidi="ar-SA"/>
      <w14:ligatures w14:val="none"/>
    </w:r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39"/>
    <w:rsid w:val="00591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53591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C53591"/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C8EB2-7F59-443B-ABA7-9248CFF51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782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Serhii Omelchuk</dc:creator>
  <dc:description/>
  <cp:lastModifiedBy>Шеремета Олександр</cp:lastModifiedBy>
  <cp:revision>19</cp:revision>
  <cp:lastPrinted>2026-06-05T08:19:00Z</cp:lastPrinted>
  <dcterms:created xsi:type="dcterms:W3CDTF">2026-06-04T11:33:00Z</dcterms:created>
  <dcterms:modified xsi:type="dcterms:W3CDTF">2026-06-05T11:28:00Z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