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7D6EB365" w14:textId="77777777" w:rsidR="00010476" w:rsidRPr="009167B5" w:rsidRDefault="00010476" w:rsidP="00010476">
      <w:pPr>
        <w:tabs>
          <w:tab w:val="left" w:pos="4320"/>
        </w:tabs>
        <w:jc w:val="center"/>
      </w:pPr>
      <w:r w:rsidRPr="009167B5">
        <w:object w:dxaOrig="3096" w:dyaOrig="3281" w14:anchorId="70581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7pt;height:58.95pt" o:ole="" fillcolor="window">
            <v:imagedata r:id="rId6" o:title=""/>
          </v:shape>
          <o:OLEObject Type="Embed" ProgID="PBrush" ShapeID="_x0000_i1026" DrawAspect="Content" ObjectID="_1842697955" r:id="rId7"/>
        </w:object>
      </w:r>
    </w:p>
    <w:p w14:paraId="1AE536EF" w14:textId="77777777" w:rsidR="00010476" w:rsidRPr="009167B5" w:rsidRDefault="00010476" w:rsidP="00010476">
      <w:pPr>
        <w:jc w:val="center"/>
        <w:rPr>
          <w:sz w:val="16"/>
          <w:szCs w:val="16"/>
        </w:rPr>
      </w:pPr>
    </w:p>
    <w:p w14:paraId="6679316F" w14:textId="77777777" w:rsidR="00010476" w:rsidRPr="00867ACA" w:rsidRDefault="00010476" w:rsidP="000104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6A5B85" w14:textId="77777777" w:rsidR="00010476" w:rsidRPr="003C6E43" w:rsidRDefault="00010476" w:rsidP="00010476">
      <w:pPr>
        <w:rPr>
          <w:color w:val="FF0000"/>
          <w:sz w:val="10"/>
          <w:szCs w:val="10"/>
        </w:rPr>
      </w:pPr>
    </w:p>
    <w:p w14:paraId="5545E23E" w14:textId="77777777" w:rsidR="00010476" w:rsidRPr="002C0097" w:rsidRDefault="00010476" w:rsidP="000104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505580F" w14:textId="77777777" w:rsidR="00010476" w:rsidRPr="009167B5" w:rsidRDefault="00010476" w:rsidP="00010476">
      <w:pPr>
        <w:jc w:val="center"/>
        <w:rPr>
          <w:b/>
          <w:bCs/>
          <w:sz w:val="20"/>
          <w:szCs w:val="20"/>
        </w:rPr>
      </w:pPr>
    </w:p>
    <w:p w14:paraId="69103B19" w14:textId="77777777" w:rsidR="00010476" w:rsidRPr="009167B5" w:rsidRDefault="00010476" w:rsidP="0001047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EB80D78" w14:textId="77777777" w:rsidR="00010476" w:rsidRPr="009167B5" w:rsidRDefault="00010476" w:rsidP="00010476">
      <w:pPr>
        <w:jc w:val="center"/>
        <w:rPr>
          <w:bCs/>
          <w:sz w:val="40"/>
          <w:szCs w:val="40"/>
        </w:rPr>
      </w:pPr>
    </w:p>
    <w:p w14:paraId="65E970D6" w14:textId="77777777" w:rsidR="00010476" w:rsidRDefault="00010476" w:rsidP="0001047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2688FCD4" w14:textId="77777777" w:rsidR="00010476" w:rsidRDefault="00010476">
      <w:pPr>
        <w:spacing w:line="360" w:lineRule="auto"/>
        <w:ind w:right="4959"/>
        <w:jc w:val="both"/>
        <w:rPr>
          <w:sz w:val="28"/>
          <w:szCs w:val="28"/>
        </w:rPr>
      </w:pPr>
    </w:p>
    <w:p w14:paraId="75448DF2" w14:textId="77777777" w:rsidR="00CE5111" w:rsidRDefault="00260A07">
      <w:pPr>
        <w:tabs>
          <w:tab w:val="left" w:pos="4111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склад громадської комісії з житлових питань при виконавчому комітеті Луцької міської ради</w:t>
      </w:r>
    </w:p>
    <w:p w14:paraId="620668F5" w14:textId="77777777" w:rsidR="00CE5111" w:rsidRDefault="00CE5111">
      <w:pPr>
        <w:spacing w:line="360" w:lineRule="auto"/>
        <w:rPr>
          <w:sz w:val="28"/>
          <w:szCs w:val="28"/>
        </w:rPr>
      </w:pPr>
    </w:p>
    <w:p w14:paraId="2AF57C83" w14:textId="77777777" w:rsidR="00CE5111" w:rsidRDefault="00260A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</w:t>
      </w:r>
      <w:r w:rsidR="005934E3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5934E3">
        <w:rPr>
          <w:sz w:val="28"/>
          <w:szCs w:val="28"/>
        </w:rPr>
        <w:t>»</w:t>
      </w:r>
      <w:r>
        <w:rPr>
          <w:sz w:val="28"/>
          <w:szCs w:val="28"/>
        </w:rPr>
        <w:t>, з метою залучення громадськості до колегіального вирішення житлових питань при виконавчому комітеті міської ради та у зв’язку з кадровими змінами, виконавчий комітет міської ради</w:t>
      </w:r>
    </w:p>
    <w:p w14:paraId="26B66A95" w14:textId="77777777" w:rsidR="00CE5111" w:rsidRDefault="00CE5111">
      <w:pPr>
        <w:rPr>
          <w:sz w:val="28"/>
          <w:szCs w:val="28"/>
        </w:rPr>
      </w:pPr>
    </w:p>
    <w:p w14:paraId="3F23AA6C" w14:textId="77777777" w:rsidR="00CE5111" w:rsidRDefault="00260A0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64DD856" w14:textId="77777777" w:rsidR="00CE5111" w:rsidRDefault="00CE5111">
      <w:pPr>
        <w:rPr>
          <w:sz w:val="28"/>
          <w:szCs w:val="28"/>
        </w:rPr>
      </w:pPr>
    </w:p>
    <w:p w14:paraId="037132B0" w14:textId="77777777" w:rsidR="00CE5111" w:rsidRDefault="00260A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склад громадської комісії з житлових питань при виконавчому комітеті Луцької міської ради згідно з додатком.</w:t>
      </w:r>
    </w:p>
    <w:p w14:paraId="28B23C71" w14:textId="77777777" w:rsidR="00CE5111" w:rsidRDefault="00260A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Визнати таким, що втратило чинність, рішення виконавчого комітету міської ради від 14.05.2025 № 309-1 «Про склад громадської комісії з житлових питань при виконавчому комітеті Луцької міської ради».</w:t>
      </w:r>
    </w:p>
    <w:p w14:paraId="58C57EDC" w14:textId="77777777" w:rsidR="00CE5111" w:rsidRDefault="00260A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. </w:t>
      </w:r>
    </w:p>
    <w:p w14:paraId="2BA0A686" w14:textId="77777777" w:rsidR="00CE5111" w:rsidRDefault="00CE5111">
      <w:pPr>
        <w:jc w:val="both"/>
        <w:rPr>
          <w:sz w:val="28"/>
          <w:szCs w:val="28"/>
        </w:rPr>
      </w:pPr>
    </w:p>
    <w:p w14:paraId="4D212C09" w14:textId="77777777" w:rsidR="00CE5111" w:rsidRDefault="00CE5111">
      <w:pPr>
        <w:ind w:right="5385"/>
        <w:jc w:val="both"/>
        <w:rPr>
          <w:sz w:val="28"/>
          <w:szCs w:val="28"/>
        </w:rPr>
      </w:pPr>
    </w:p>
    <w:p w14:paraId="0CA32872" w14:textId="77777777" w:rsidR="00CE5111" w:rsidRDefault="00CE5111">
      <w:pPr>
        <w:jc w:val="both"/>
        <w:rPr>
          <w:sz w:val="28"/>
          <w:szCs w:val="28"/>
        </w:rPr>
      </w:pPr>
    </w:p>
    <w:p w14:paraId="6A53425A" w14:textId="77777777" w:rsidR="00CE5111" w:rsidRDefault="0026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17256598" w14:textId="77777777" w:rsidR="00CE5111" w:rsidRDefault="00CE5111">
      <w:pPr>
        <w:jc w:val="both"/>
        <w:rPr>
          <w:sz w:val="28"/>
          <w:szCs w:val="28"/>
        </w:rPr>
      </w:pPr>
    </w:p>
    <w:p w14:paraId="5D1728B7" w14:textId="77777777" w:rsidR="00CE5111" w:rsidRDefault="00CE5111">
      <w:pPr>
        <w:rPr>
          <w:sz w:val="28"/>
          <w:szCs w:val="28"/>
        </w:rPr>
      </w:pPr>
    </w:p>
    <w:p w14:paraId="5C81DF40" w14:textId="77777777" w:rsidR="00CE5111" w:rsidRDefault="00260A07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D5E943B" w14:textId="77777777" w:rsidR="00CE5111" w:rsidRDefault="00260A07">
      <w:pPr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069908C" w14:textId="77777777" w:rsidR="00CE5111" w:rsidRDefault="00CE5111">
      <w:pPr>
        <w:rPr>
          <w:sz w:val="28"/>
          <w:szCs w:val="28"/>
        </w:rPr>
      </w:pPr>
    </w:p>
    <w:p w14:paraId="5CDB211A" w14:textId="77777777" w:rsidR="00CE5111" w:rsidRDefault="00CE5111">
      <w:pPr>
        <w:jc w:val="both"/>
      </w:pPr>
    </w:p>
    <w:p w14:paraId="5D91BEE8" w14:textId="77777777" w:rsidR="00CE5111" w:rsidRDefault="00260A07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3B55A9AA" w14:textId="77777777" w:rsidR="00CE5111" w:rsidRDefault="00CE5111">
      <w:pPr>
        <w:jc w:val="both"/>
      </w:pPr>
    </w:p>
    <w:p w14:paraId="605AC15D" w14:textId="77777777" w:rsidR="00CE5111" w:rsidRDefault="00CE5111">
      <w:pPr>
        <w:rPr>
          <w:lang w:val="ru-RU"/>
        </w:rPr>
      </w:pPr>
    </w:p>
    <w:sectPr w:rsidR="00CE5111" w:rsidSect="00FF49A2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209B" w14:textId="77777777" w:rsidR="00984B51" w:rsidRDefault="00984B51">
      <w:r>
        <w:separator/>
      </w:r>
    </w:p>
  </w:endnote>
  <w:endnote w:type="continuationSeparator" w:id="0">
    <w:p w14:paraId="7EA0BA06" w14:textId="77777777" w:rsidR="00984B51" w:rsidRDefault="0098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9010" w14:textId="77777777" w:rsidR="00984B51" w:rsidRDefault="00984B51">
      <w:r>
        <w:separator/>
      </w:r>
    </w:p>
  </w:footnote>
  <w:footnote w:type="continuationSeparator" w:id="0">
    <w:p w14:paraId="4B5E608D" w14:textId="77777777" w:rsidR="00984B51" w:rsidRDefault="0098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B406" w14:textId="77777777" w:rsidR="00CE5111" w:rsidRDefault="00CE51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05F" w14:textId="77777777" w:rsidR="00CE5111" w:rsidRDefault="00260A07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73E33C6B" w14:textId="77777777" w:rsidR="00CE5111" w:rsidRDefault="00CE51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2CC2" w14:textId="77777777" w:rsidR="00CE5111" w:rsidRDefault="00CE5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111"/>
    <w:rsid w:val="00010476"/>
    <w:rsid w:val="000D7E7F"/>
    <w:rsid w:val="00260A07"/>
    <w:rsid w:val="005934E3"/>
    <w:rsid w:val="00984B51"/>
    <w:rsid w:val="00CE5111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6B1F"/>
  <w15:docId w15:val="{22B57EE5-0C22-4777-A5FF-C09B267F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2022-05-30T14:19:00Z</cp:lastPrinted>
  <dcterms:created xsi:type="dcterms:W3CDTF">2022-06-06T08:38:00Z</dcterms:created>
  <dcterms:modified xsi:type="dcterms:W3CDTF">2026-06-11T12:46:00Z</dcterms:modified>
  <dc:language>uk-UA</dc:language>
</cp:coreProperties>
</file>