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CECF645" w14:textId="77777777" w:rsidR="001D19CD" w:rsidRPr="008A728B" w:rsidRDefault="001D19CD" w:rsidP="001D19CD">
      <w:pPr>
        <w:ind w:left="5400" w:hanging="580"/>
        <w:rPr>
          <w:bCs/>
          <w:spacing w:val="-1"/>
          <w:sz w:val="28"/>
          <w:szCs w:val="28"/>
        </w:rPr>
      </w:pPr>
      <w:r w:rsidRPr="008A728B">
        <w:rPr>
          <w:bCs/>
          <w:spacing w:val="-1"/>
          <w:sz w:val="28"/>
          <w:szCs w:val="28"/>
        </w:rPr>
        <w:t xml:space="preserve">Додаток </w:t>
      </w:r>
    </w:p>
    <w:p w14:paraId="19B06E3D" w14:textId="77777777" w:rsidR="001D19CD" w:rsidRPr="008A728B" w:rsidRDefault="001D19CD" w:rsidP="001D19CD">
      <w:pPr>
        <w:ind w:left="5387" w:hanging="580"/>
        <w:rPr>
          <w:bCs/>
          <w:spacing w:val="-1"/>
          <w:sz w:val="28"/>
          <w:szCs w:val="28"/>
        </w:rPr>
      </w:pPr>
      <w:r w:rsidRPr="008A728B">
        <w:rPr>
          <w:bCs/>
          <w:spacing w:val="-1"/>
          <w:sz w:val="28"/>
          <w:szCs w:val="28"/>
        </w:rPr>
        <w:t xml:space="preserve">до розпорядження міського голови </w:t>
      </w:r>
    </w:p>
    <w:p w14:paraId="2081E457" w14:textId="77777777" w:rsidR="001D19CD" w:rsidRPr="008A728B" w:rsidRDefault="001D19CD" w:rsidP="001D19CD">
      <w:pPr>
        <w:ind w:left="5387" w:hanging="580"/>
        <w:rPr>
          <w:bCs/>
          <w:spacing w:val="-1"/>
          <w:sz w:val="28"/>
          <w:szCs w:val="28"/>
        </w:rPr>
      </w:pPr>
      <w:r w:rsidRPr="008A728B">
        <w:rPr>
          <w:bCs/>
          <w:spacing w:val="-1"/>
          <w:sz w:val="28"/>
          <w:szCs w:val="28"/>
        </w:rPr>
        <w:t>______________ №_________</w:t>
      </w:r>
    </w:p>
    <w:p w14:paraId="710956B1" w14:textId="4BECF2CA" w:rsidR="004041A1" w:rsidRPr="008A728B" w:rsidRDefault="004041A1" w:rsidP="00E620D7">
      <w:pPr>
        <w:tabs>
          <w:tab w:val="left" w:pos="709"/>
        </w:tabs>
        <w:ind w:right="-2" w:firstLine="567"/>
        <w:jc w:val="center"/>
        <w:rPr>
          <w:bCs/>
          <w:sz w:val="28"/>
          <w:szCs w:val="28"/>
        </w:rPr>
      </w:pPr>
    </w:p>
    <w:p w14:paraId="1E121C18" w14:textId="77777777" w:rsidR="004F2A76" w:rsidRPr="00281C61" w:rsidRDefault="004F2A76" w:rsidP="004F2A76">
      <w:pPr>
        <w:tabs>
          <w:tab w:val="left" w:pos="709"/>
        </w:tabs>
        <w:ind w:right="-2" w:firstLine="567"/>
        <w:jc w:val="center"/>
        <w:rPr>
          <w:bCs/>
          <w:sz w:val="28"/>
          <w:szCs w:val="28"/>
        </w:rPr>
      </w:pPr>
      <w:r w:rsidRPr="00281C61">
        <w:rPr>
          <w:bCs/>
          <w:sz w:val="28"/>
          <w:szCs w:val="28"/>
        </w:rPr>
        <w:t>ПЕРЕЛІК ПИТАНЬ,</w:t>
      </w:r>
    </w:p>
    <w:p w14:paraId="37CC7B91" w14:textId="77777777" w:rsidR="004F2A76" w:rsidRPr="00281C61" w:rsidRDefault="004F2A76" w:rsidP="004F2A76">
      <w:pPr>
        <w:tabs>
          <w:tab w:val="left" w:pos="709"/>
        </w:tabs>
        <w:ind w:right="-2" w:firstLine="567"/>
        <w:jc w:val="center"/>
        <w:rPr>
          <w:bCs/>
          <w:sz w:val="28"/>
          <w:szCs w:val="28"/>
        </w:rPr>
      </w:pPr>
      <w:r w:rsidRPr="00281C61">
        <w:rPr>
          <w:bCs/>
          <w:sz w:val="28"/>
          <w:szCs w:val="28"/>
        </w:rPr>
        <w:t>що пропонується для розгляду</w:t>
      </w:r>
    </w:p>
    <w:p w14:paraId="3AAD4204" w14:textId="77777777" w:rsidR="004F2A76" w:rsidRPr="00281C61" w:rsidRDefault="004F2A76" w:rsidP="004F2A76">
      <w:pPr>
        <w:tabs>
          <w:tab w:val="left" w:pos="709"/>
        </w:tabs>
        <w:ind w:right="-2" w:firstLine="567"/>
        <w:jc w:val="center"/>
        <w:rPr>
          <w:bCs/>
          <w:sz w:val="28"/>
          <w:szCs w:val="28"/>
        </w:rPr>
      </w:pPr>
      <w:r>
        <w:rPr>
          <w:bCs/>
          <w:sz w:val="28"/>
          <w:szCs w:val="28"/>
        </w:rPr>
        <w:t>на пленарне засідання</w:t>
      </w:r>
      <w:r w:rsidRPr="00281C61">
        <w:rPr>
          <w:bCs/>
          <w:sz w:val="28"/>
          <w:szCs w:val="28"/>
        </w:rPr>
        <w:t xml:space="preserve"> </w:t>
      </w:r>
      <w:r>
        <w:rPr>
          <w:bCs/>
          <w:sz w:val="28"/>
          <w:szCs w:val="28"/>
          <w:lang w:val="ru-RU"/>
        </w:rPr>
        <w:t>9</w:t>
      </w:r>
      <w:r w:rsidRPr="00842D83">
        <w:rPr>
          <w:bCs/>
          <w:sz w:val="28"/>
          <w:szCs w:val="28"/>
          <w:lang w:val="ru-RU"/>
        </w:rPr>
        <w:t>5</w:t>
      </w:r>
      <w:r w:rsidRPr="00281C61">
        <w:rPr>
          <w:bCs/>
          <w:sz w:val="28"/>
          <w:szCs w:val="28"/>
        </w:rPr>
        <w:t>-ї сесії міської ради</w:t>
      </w:r>
    </w:p>
    <w:p w14:paraId="23CA7337" w14:textId="77777777" w:rsidR="004F2A76" w:rsidRPr="00281C61" w:rsidRDefault="004F2A76" w:rsidP="004F2A76">
      <w:pPr>
        <w:tabs>
          <w:tab w:val="left" w:pos="709"/>
        </w:tabs>
        <w:ind w:right="-2" w:firstLine="567"/>
        <w:jc w:val="center"/>
        <w:rPr>
          <w:bCs/>
          <w:sz w:val="28"/>
          <w:szCs w:val="28"/>
        </w:rPr>
      </w:pPr>
    </w:p>
    <w:p w14:paraId="28B2BDB4" w14:textId="77777777" w:rsidR="004F2A76" w:rsidRPr="00281C61" w:rsidRDefault="004F2A76" w:rsidP="004F2A76">
      <w:pPr>
        <w:tabs>
          <w:tab w:val="left" w:pos="709"/>
        </w:tabs>
        <w:ind w:right="-2" w:firstLine="567"/>
        <w:jc w:val="center"/>
        <w:rPr>
          <w:bCs/>
          <w:iCs/>
          <w:sz w:val="28"/>
          <w:szCs w:val="28"/>
          <w:lang w:val="ru-RU"/>
        </w:rPr>
      </w:pPr>
      <w:r w:rsidRPr="00281C61">
        <w:rPr>
          <w:bCs/>
          <w:iCs/>
          <w:sz w:val="28"/>
          <w:szCs w:val="28"/>
        </w:rPr>
        <w:t>ПРОЄКТИ РІШЕНЬ,</w:t>
      </w:r>
      <w:r w:rsidRPr="00281C61">
        <w:rPr>
          <w:bCs/>
          <w:iCs/>
          <w:sz w:val="28"/>
          <w:szCs w:val="28"/>
          <w:lang w:val="ru-RU"/>
        </w:rPr>
        <w:t xml:space="preserve"> </w:t>
      </w:r>
    </w:p>
    <w:p w14:paraId="6C24691F" w14:textId="77777777" w:rsidR="004F2A76" w:rsidRPr="00281C61" w:rsidRDefault="004F2A76" w:rsidP="004F2A76">
      <w:pPr>
        <w:tabs>
          <w:tab w:val="left" w:pos="709"/>
        </w:tabs>
        <w:ind w:right="-2" w:firstLine="567"/>
        <w:jc w:val="center"/>
        <w:rPr>
          <w:bCs/>
          <w:iCs/>
          <w:sz w:val="28"/>
          <w:szCs w:val="28"/>
        </w:rPr>
      </w:pPr>
      <w:r w:rsidRPr="00281C61">
        <w:rPr>
          <w:bCs/>
          <w:iCs/>
          <w:sz w:val="28"/>
          <w:szCs w:val="28"/>
        </w:rPr>
        <w:t>ВНЕСЕНІ ДЕПАРТАМЕНТОМ МІСТОБУДУВАННЯ,</w:t>
      </w:r>
    </w:p>
    <w:p w14:paraId="4BE1B615" w14:textId="77777777" w:rsidR="004F2A76" w:rsidRPr="00281C61" w:rsidRDefault="004F2A76" w:rsidP="004F2A76">
      <w:pPr>
        <w:tabs>
          <w:tab w:val="left" w:pos="709"/>
        </w:tabs>
        <w:ind w:right="-2" w:firstLine="567"/>
        <w:jc w:val="center"/>
        <w:rPr>
          <w:bCs/>
          <w:iCs/>
          <w:sz w:val="28"/>
          <w:szCs w:val="28"/>
        </w:rPr>
      </w:pPr>
      <w:r w:rsidRPr="00281C61">
        <w:rPr>
          <w:bCs/>
          <w:iCs/>
          <w:sz w:val="28"/>
          <w:szCs w:val="28"/>
        </w:rPr>
        <w:t>ЗЕМЕЛЬНИХ РЕСУРСІВ ТА РЕКЛАМИ</w:t>
      </w:r>
    </w:p>
    <w:p w14:paraId="2D132C28" w14:textId="77777777" w:rsidR="004F2A76" w:rsidRDefault="004F2A76" w:rsidP="004F2A76">
      <w:pPr>
        <w:tabs>
          <w:tab w:val="left" w:pos="709"/>
        </w:tabs>
        <w:ind w:right="-2" w:firstLine="567"/>
        <w:jc w:val="both"/>
        <w:rPr>
          <w:bCs/>
          <w:iCs/>
          <w:sz w:val="28"/>
          <w:szCs w:val="28"/>
        </w:rPr>
      </w:pPr>
      <w:r w:rsidRPr="00281C61">
        <w:rPr>
          <w:bCs/>
          <w:iCs/>
          <w:sz w:val="28"/>
          <w:szCs w:val="28"/>
        </w:rPr>
        <w:t>Доповідає:</w:t>
      </w:r>
      <w:r>
        <w:rPr>
          <w:bCs/>
          <w:iCs/>
          <w:sz w:val="28"/>
          <w:szCs w:val="28"/>
        </w:rPr>
        <w:t xml:space="preserve"> Гула Софія Вікторівна </w:t>
      </w:r>
      <w:r w:rsidRPr="00281C61">
        <w:rPr>
          <w:bCs/>
          <w:iCs/>
          <w:sz w:val="28"/>
          <w:szCs w:val="28"/>
        </w:rPr>
        <w:t>– </w:t>
      </w:r>
      <w:r>
        <w:rPr>
          <w:bCs/>
          <w:iCs/>
          <w:sz w:val="28"/>
          <w:szCs w:val="28"/>
        </w:rPr>
        <w:t xml:space="preserve">в.о. </w:t>
      </w:r>
      <w:r w:rsidRPr="00281C61">
        <w:rPr>
          <w:bCs/>
          <w:iCs/>
          <w:sz w:val="28"/>
          <w:szCs w:val="28"/>
        </w:rPr>
        <w:t>директор</w:t>
      </w:r>
      <w:r>
        <w:rPr>
          <w:bCs/>
          <w:iCs/>
          <w:sz w:val="28"/>
          <w:szCs w:val="28"/>
        </w:rPr>
        <w:t>а</w:t>
      </w:r>
      <w:r w:rsidRPr="00281C61">
        <w:rPr>
          <w:bCs/>
          <w:iCs/>
          <w:sz w:val="28"/>
          <w:szCs w:val="28"/>
        </w:rPr>
        <w:t xml:space="preserve"> департаменту містобудування, земельних ресурсів та реклами</w:t>
      </w:r>
      <w:r>
        <w:rPr>
          <w:bCs/>
          <w:iCs/>
          <w:sz w:val="28"/>
          <w:szCs w:val="28"/>
        </w:rPr>
        <w:t>, начальник управління земельних ресурсів</w:t>
      </w:r>
    </w:p>
    <w:p w14:paraId="5391BCEB" w14:textId="77777777" w:rsidR="004F2A76" w:rsidRPr="00281C61" w:rsidRDefault="004F2A76" w:rsidP="004F2A76">
      <w:pPr>
        <w:tabs>
          <w:tab w:val="left" w:pos="709"/>
        </w:tabs>
        <w:ind w:right="-2" w:firstLine="567"/>
        <w:jc w:val="both"/>
        <w:rPr>
          <w:bCs/>
          <w:iCs/>
          <w:sz w:val="28"/>
          <w:szCs w:val="28"/>
          <w:lang w:val="ru-RU"/>
        </w:rPr>
      </w:pPr>
    </w:p>
    <w:p w14:paraId="19095AAA" w14:textId="77777777" w:rsidR="004F2A76" w:rsidRPr="00787531" w:rsidRDefault="004F2A76" w:rsidP="004F2A76">
      <w:pPr>
        <w:pStyle w:val="Standard"/>
        <w:widowControl/>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lang w:bidi="ar-SA"/>
        </w:rPr>
        <w:t>1. </w:t>
      </w:r>
      <w:r w:rsidRPr="00787531">
        <w:rPr>
          <w:rFonts w:ascii="Times New Roman" w:eastAsia="Times New Roman" w:hAnsi="Times New Roman" w:cs="Times New Roman"/>
          <w:sz w:val="28"/>
          <w:szCs w:val="28"/>
          <w:lang w:bidi="ar-SA"/>
        </w:rPr>
        <w:t>П</w:t>
      </w:r>
      <w:r w:rsidRPr="00787531">
        <w:rPr>
          <w:rFonts w:ascii="Times New Roman" w:eastAsia="Times New Roman" w:hAnsi="Times New Roman" w:cs="Times New Roman"/>
          <w:sz w:val="28"/>
          <w:szCs w:val="28"/>
        </w:rPr>
        <w:t xml:space="preserve">ро продаж громадянину </w:t>
      </w:r>
      <w:r w:rsidRPr="00787531">
        <w:rPr>
          <w:rFonts w:ascii="Times New Roman" w:eastAsia="Times New Roman" w:hAnsi="Times New Roman" w:cs="Times New Roman"/>
          <w:spacing w:val="-4"/>
          <w:sz w:val="28"/>
          <w:szCs w:val="28"/>
        </w:rPr>
        <w:t>Ковальчуку П.М</w:t>
      </w:r>
      <w:r w:rsidRPr="00787531">
        <w:rPr>
          <w:rFonts w:ascii="Times New Roman" w:eastAsia="Times New Roman" w:hAnsi="Times New Roman" w:cs="Times New Roman"/>
          <w:sz w:val="28"/>
          <w:szCs w:val="28"/>
        </w:rPr>
        <w:t xml:space="preserve">. у власність земельної ділянки комунальної власності </w:t>
      </w:r>
      <w:r w:rsidRPr="00787531">
        <w:rPr>
          <w:rFonts w:ascii="Times New Roman" w:hAnsi="Times New Roman" w:cs="Times New Roman"/>
          <w:sz w:val="28"/>
          <w:szCs w:val="28"/>
        </w:rPr>
        <w:t xml:space="preserve">на </w:t>
      </w:r>
      <w:r w:rsidRPr="00787531">
        <w:rPr>
          <w:rFonts w:ascii="Times New Roman" w:eastAsia="Times New Roman" w:hAnsi="Times New Roman" w:cs="Times New Roman"/>
          <w:sz w:val="28"/>
          <w:szCs w:val="28"/>
        </w:rPr>
        <w:t>вул. Винниченка, 67-А</w:t>
      </w:r>
      <w:r w:rsidRPr="00787531">
        <w:rPr>
          <w:rFonts w:ascii="Times New Roman" w:hAnsi="Times New Roman" w:cs="Times New Roman"/>
          <w:sz w:val="28"/>
          <w:szCs w:val="28"/>
        </w:rPr>
        <w:t xml:space="preserve"> </w:t>
      </w:r>
      <w:r w:rsidRPr="00787531">
        <w:rPr>
          <w:rFonts w:ascii="Times New Roman" w:eastAsia="Times New Roman" w:hAnsi="Times New Roman" w:cs="Times New Roman"/>
          <w:sz w:val="28"/>
          <w:szCs w:val="28"/>
        </w:rPr>
        <w:t>у м. Луцьку.</w:t>
      </w:r>
    </w:p>
    <w:p w14:paraId="16E7F6B0" w14:textId="77777777" w:rsidR="004F2A76" w:rsidRPr="00787531" w:rsidRDefault="004F2A76" w:rsidP="004F2A76">
      <w:pPr>
        <w:pStyle w:val="Standard"/>
        <w:widowControl/>
        <w:ind w:firstLine="567"/>
        <w:jc w:val="both"/>
        <w:rPr>
          <w:rFonts w:ascii="Times New Roman" w:hAnsi="Times New Roman"/>
          <w:sz w:val="28"/>
          <w:szCs w:val="28"/>
        </w:rPr>
      </w:pPr>
    </w:p>
    <w:p w14:paraId="5BEF89FD" w14:textId="77777777" w:rsidR="004F2A76" w:rsidRPr="00787531" w:rsidRDefault="004F2A76" w:rsidP="004F2A76">
      <w:pPr>
        <w:pStyle w:val="Standard"/>
        <w:widowControl/>
        <w:ind w:firstLine="567"/>
        <w:jc w:val="both"/>
        <w:rPr>
          <w:rFonts w:ascii="Times New Roman" w:eastAsia="Times New Roman" w:hAnsi="Times New Roman" w:cs="Times New Roman"/>
          <w:sz w:val="28"/>
          <w:szCs w:val="28"/>
          <w:lang w:bidi="ar-SA"/>
        </w:rPr>
      </w:pPr>
      <w:r>
        <w:rPr>
          <w:rFonts w:ascii="Times New Roman" w:eastAsia="Times New Roman" w:hAnsi="Times New Roman" w:cs="Times New Roman"/>
          <w:sz w:val="28"/>
          <w:szCs w:val="28"/>
          <w:lang w:bidi="ar-SA"/>
        </w:rPr>
        <w:t>2. </w:t>
      </w:r>
      <w:r w:rsidRPr="00787531">
        <w:rPr>
          <w:rFonts w:ascii="Times New Roman" w:eastAsia="Times New Roman" w:hAnsi="Times New Roman" w:cs="Times New Roman"/>
          <w:sz w:val="28"/>
          <w:szCs w:val="28"/>
          <w:lang w:bidi="ar-SA"/>
        </w:rPr>
        <w:t xml:space="preserve">Про надання громадянці Кардаш Н.І. дозволу на проведення експертної грошової оцінки земельної ділянки комунальної власності на </w:t>
      </w:r>
      <w:r w:rsidRPr="00787531">
        <w:rPr>
          <w:rFonts w:ascii="Times New Roman" w:eastAsia="Times New Roman" w:hAnsi="Times New Roman" w:cs="Times New Roman"/>
          <w:sz w:val="28"/>
          <w:szCs w:val="28"/>
        </w:rPr>
        <w:t>вул. Лідавській, 2</w:t>
      </w:r>
      <w:r w:rsidRPr="00787531">
        <w:rPr>
          <w:rFonts w:ascii="Times New Roman" w:eastAsia="Times New Roman" w:hAnsi="Times New Roman" w:cs="Times New Roman"/>
          <w:sz w:val="28"/>
          <w:szCs w:val="28"/>
          <w:lang w:bidi="ar-SA"/>
        </w:rPr>
        <w:t xml:space="preserve"> у м. Луцьку.</w:t>
      </w:r>
    </w:p>
    <w:p w14:paraId="0F8D96C4" w14:textId="77777777" w:rsidR="004F2A76" w:rsidRPr="00787531" w:rsidRDefault="004F2A76" w:rsidP="004F2A76">
      <w:pPr>
        <w:pStyle w:val="Standard"/>
        <w:widowControl/>
        <w:ind w:firstLine="567"/>
        <w:jc w:val="both"/>
        <w:rPr>
          <w:rFonts w:ascii="Times New Roman" w:hAnsi="Times New Roman"/>
          <w:sz w:val="28"/>
          <w:szCs w:val="28"/>
        </w:rPr>
      </w:pPr>
    </w:p>
    <w:p w14:paraId="45DD873D" w14:textId="77777777" w:rsidR="004F2A76" w:rsidRPr="00787531" w:rsidRDefault="004F2A76" w:rsidP="004F2A76">
      <w:pPr>
        <w:pStyle w:val="Standard"/>
        <w:widowControl/>
        <w:ind w:firstLine="567"/>
        <w:jc w:val="both"/>
        <w:rPr>
          <w:rFonts w:ascii="Times New Roman" w:eastAsia="Times New Roman" w:hAnsi="Times New Roman" w:cs="Times New Roman"/>
          <w:spacing w:val="2"/>
          <w:kern w:val="0"/>
          <w:sz w:val="28"/>
          <w:szCs w:val="28"/>
          <w:lang w:bidi="ar-SA"/>
        </w:rPr>
      </w:pPr>
      <w:r>
        <w:rPr>
          <w:rFonts w:ascii="Times New Roman" w:eastAsia="Times New Roman" w:hAnsi="Times New Roman" w:cs="Times New Roman"/>
          <w:kern w:val="0"/>
          <w:sz w:val="28"/>
          <w:szCs w:val="28"/>
          <w:lang w:bidi="ar-SA"/>
        </w:rPr>
        <w:t>3. </w:t>
      </w:r>
      <w:r w:rsidRPr="00787531">
        <w:rPr>
          <w:rFonts w:ascii="Times New Roman" w:eastAsia="Times New Roman" w:hAnsi="Times New Roman" w:cs="Times New Roman"/>
          <w:kern w:val="0"/>
          <w:sz w:val="28"/>
          <w:szCs w:val="28"/>
          <w:lang w:bidi="ar-SA"/>
        </w:rPr>
        <w:t xml:space="preserve">Про надання громадянину Бревку А.В. дозволу на проведення експертної грошової оцінки земельної ділянки комунальної власності на </w:t>
      </w:r>
      <w:r w:rsidRPr="00787531">
        <w:rPr>
          <w:rFonts w:ascii="Times New Roman" w:eastAsia="Times New Roman" w:hAnsi="Times New Roman" w:cs="Times New Roman"/>
          <w:sz w:val="28"/>
          <w:szCs w:val="28"/>
        </w:rPr>
        <w:t>вул. Ранковій, 26</w:t>
      </w:r>
      <w:r w:rsidRPr="00787531">
        <w:rPr>
          <w:rFonts w:ascii="Times New Roman" w:eastAsia="Times New Roman" w:hAnsi="Times New Roman" w:cs="Times New Roman"/>
          <w:kern w:val="0"/>
          <w:sz w:val="28"/>
          <w:szCs w:val="28"/>
          <w:lang w:bidi="ar-SA"/>
        </w:rPr>
        <w:t xml:space="preserve"> </w:t>
      </w:r>
      <w:r w:rsidRPr="00787531">
        <w:rPr>
          <w:rFonts w:ascii="Times New Roman" w:eastAsia="Times New Roman" w:hAnsi="Times New Roman" w:cs="Times New Roman"/>
          <w:spacing w:val="2"/>
          <w:kern w:val="0"/>
          <w:sz w:val="28"/>
          <w:szCs w:val="28"/>
          <w:lang w:bidi="ar-SA"/>
        </w:rPr>
        <w:t>у м. Луцьку.</w:t>
      </w:r>
    </w:p>
    <w:p w14:paraId="5E9A052D" w14:textId="77777777" w:rsidR="004F2A76" w:rsidRPr="00787531" w:rsidRDefault="004F2A76" w:rsidP="004F2A76">
      <w:pPr>
        <w:pStyle w:val="Standard"/>
        <w:widowControl/>
        <w:ind w:firstLine="567"/>
        <w:jc w:val="both"/>
        <w:rPr>
          <w:rFonts w:ascii="Times New Roman" w:hAnsi="Times New Roman"/>
          <w:sz w:val="28"/>
          <w:szCs w:val="28"/>
        </w:rPr>
      </w:pPr>
    </w:p>
    <w:p w14:paraId="55C57D44" w14:textId="77777777" w:rsidR="004F2A76" w:rsidRPr="00787531" w:rsidRDefault="004F2A76" w:rsidP="004F2A76">
      <w:pPr>
        <w:pStyle w:val="Standard"/>
        <w:widowControl/>
        <w:ind w:firstLine="567"/>
        <w:jc w:val="both"/>
        <w:rPr>
          <w:rFonts w:ascii="Times New Roman" w:eastAsia="Times New Roman" w:hAnsi="Times New Roman" w:cs="Times New Roman"/>
          <w:spacing w:val="-4"/>
          <w:kern w:val="0"/>
          <w:sz w:val="28"/>
          <w:szCs w:val="28"/>
          <w:lang w:bidi="ar-SA"/>
        </w:rPr>
      </w:pPr>
      <w:r>
        <w:rPr>
          <w:rFonts w:ascii="Times New Roman" w:eastAsia="Times New Roman" w:hAnsi="Times New Roman" w:cs="Times New Roman"/>
          <w:spacing w:val="-4"/>
          <w:kern w:val="0"/>
          <w:sz w:val="28"/>
          <w:szCs w:val="28"/>
          <w:lang w:bidi="ar-SA"/>
        </w:rPr>
        <w:t>4. </w:t>
      </w:r>
      <w:r w:rsidRPr="00787531">
        <w:rPr>
          <w:rFonts w:ascii="Times New Roman" w:eastAsia="Times New Roman" w:hAnsi="Times New Roman" w:cs="Times New Roman"/>
          <w:spacing w:val="-4"/>
          <w:kern w:val="0"/>
          <w:sz w:val="28"/>
          <w:szCs w:val="28"/>
          <w:lang w:bidi="ar-SA"/>
        </w:rPr>
        <w:t>Про надання громадянам Бляшук Т.В., Горбатюк А.П., Курику В.Л. дозволу на проведення експертної грошової оцінки земельної ділянки комунальної власності на вул. Конякіна, 2-Б у м. Луцьку.</w:t>
      </w:r>
    </w:p>
    <w:p w14:paraId="14638574" w14:textId="77777777" w:rsidR="004F2A76" w:rsidRPr="00787531" w:rsidRDefault="004F2A76" w:rsidP="004F2A76">
      <w:pPr>
        <w:pStyle w:val="Standard"/>
        <w:widowControl/>
        <w:ind w:firstLine="567"/>
        <w:jc w:val="both"/>
        <w:rPr>
          <w:rFonts w:ascii="Times New Roman" w:eastAsia="Times New Roman" w:hAnsi="Times New Roman" w:cs="Times New Roman"/>
          <w:spacing w:val="-4"/>
          <w:kern w:val="0"/>
          <w:sz w:val="28"/>
          <w:szCs w:val="28"/>
          <w:lang w:bidi="ar-SA"/>
        </w:rPr>
      </w:pPr>
    </w:p>
    <w:p w14:paraId="49036E42" w14:textId="77777777" w:rsidR="004F2A76" w:rsidRPr="00787531" w:rsidRDefault="004F2A76" w:rsidP="004F2A76">
      <w:pPr>
        <w:pStyle w:val="Standard"/>
        <w:widowControl/>
        <w:ind w:firstLine="567"/>
        <w:jc w:val="both"/>
        <w:rPr>
          <w:rFonts w:ascii="Times New Roman" w:eastAsia="Times New Roman" w:hAnsi="Times New Roman" w:cs="Times New Roman"/>
          <w:spacing w:val="2"/>
          <w:kern w:val="0"/>
          <w:sz w:val="28"/>
          <w:szCs w:val="28"/>
          <w:lang w:bidi="ar-SA"/>
        </w:rPr>
      </w:pPr>
      <w:r>
        <w:rPr>
          <w:rFonts w:ascii="Times New Roman" w:eastAsia="Times New Roman" w:hAnsi="Times New Roman" w:cs="Times New Roman"/>
          <w:spacing w:val="2"/>
          <w:kern w:val="0"/>
          <w:sz w:val="28"/>
          <w:szCs w:val="28"/>
          <w:lang w:bidi="ar-SA"/>
        </w:rPr>
        <w:t>5. </w:t>
      </w:r>
      <w:r w:rsidRPr="00787531">
        <w:rPr>
          <w:rFonts w:ascii="Times New Roman" w:eastAsia="Times New Roman" w:hAnsi="Times New Roman" w:cs="Times New Roman"/>
          <w:spacing w:val="2"/>
          <w:kern w:val="0"/>
          <w:sz w:val="28"/>
          <w:szCs w:val="28"/>
          <w:lang w:bidi="ar-SA"/>
        </w:rPr>
        <w:t>Про надання ОСББ «КВІНТА , 4</w:t>
      </w:r>
      <w:r w:rsidRPr="00787531">
        <w:rPr>
          <w:rFonts w:ascii="Times New Roman" w:eastAsia="Times New Roman" w:hAnsi="Times New Roman" w:cs="Times New Roman"/>
          <w:spacing w:val="-4"/>
          <w:kern w:val="0"/>
          <w:sz w:val="28"/>
          <w:szCs w:val="28"/>
          <w:lang w:bidi="ar-SA"/>
        </w:rPr>
        <w:t xml:space="preserve">»  </w:t>
      </w:r>
      <w:r w:rsidRPr="00787531">
        <w:rPr>
          <w:rFonts w:ascii="Times New Roman" w:eastAsia="Times New Roman" w:hAnsi="Times New Roman" w:cs="Times New Roman"/>
          <w:spacing w:val="2"/>
          <w:kern w:val="0"/>
          <w:sz w:val="28"/>
          <w:szCs w:val="28"/>
          <w:lang w:bidi="ar-SA"/>
        </w:rPr>
        <w:t xml:space="preserve">в постійне користування земельної ділянки комунальної власності для будівництва </w:t>
      </w:r>
      <w:bookmarkStart w:id="0" w:name="__DdeLink__606_301387218831_Copy_1_Copy_"/>
      <w:r w:rsidRPr="00787531">
        <w:rPr>
          <w:rFonts w:ascii="Times New Roman" w:eastAsia="Times New Roman" w:hAnsi="Times New Roman" w:cs="Times New Roman"/>
          <w:spacing w:val="2"/>
          <w:kern w:val="0"/>
          <w:sz w:val="28"/>
          <w:szCs w:val="28"/>
          <w:lang w:bidi="ar-SA"/>
        </w:rPr>
        <w:t xml:space="preserve">і обслуговування багатоквартирного житлового будинку </w:t>
      </w:r>
      <w:bookmarkEnd w:id="0"/>
      <w:r w:rsidRPr="00787531">
        <w:rPr>
          <w:rFonts w:ascii="Times New Roman" w:eastAsia="Times New Roman" w:hAnsi="Times New Roman" w:cs="Times New Roman"/>
          <w:spacing w:val="2"/>
          <w:kern w:val="0"/>
          <w:sz w:val="28"/>
          <w:szCs w:val="28"/>
          <w:lang w:bidi="ar-SA"/>
        </w:rPr>
        <w:t xml:space="preserve">на вул. Святовасилівській, 4 </w:t>
      </w:r>
      <w:bookmarkStart w:id="1" w:name="__DdeLink__160_4114511428_Copy_1_Copy_1"/>
      <w:bookmarkEnd w:id="1"/>
      <w:r w:rsidRPr="00787531">
        <w:rPr>
          <w:rFonts w:ascii="Times New Roman" w:eastAsia="Times New Roman" w:hAnsi="Times New Roman" w:cs="Times New Roman"/>
          <w:spacing w:val="2"/>
          <w:kern w:val="0"/>
          <w:sz w:val="28"/>
          <w:szCs w:val="28"/>
          <w:lang w:bidi="ar-SA"/>
        </w:rPr>
        <w:t>у м. Луцьку.</w:t>
      </w:r>
    </w:p>
    <w:p w14:paraId="23A9BFE2" w14:textId="77777777" w:rsidR="004F2A76" w:rsidRPr="00787531" w:rsidRDefault="004F2A76" w:rsidP="004F2A76">
      <w:pPr>
        <w:pStyle w:val="Standard"/>
        <w:widowControl/>
        <w:ind w:firstLine="567"/>
        <w:jc w:val="both"/>
        <w:rPr>
          <w:rFonts w:ascii="Times New Roman" w:hAnsi="Times New Roman"/>
          <w:sz w:val="28"/>
          <w:szCs w:val="28"/>
        </w:rPr>
      </w:pPr>
    </w:p>
    <w:p w14:paraId="4232F5C7" w14:textId="77777777" w:rsidR="004F2A76" w:rsidRPr="00787531" w:rsidRDefault="004F2A76" w:rsidP="004F2A76">
      <w:pPr>
        <w:pStyle w:val="Standard"/>
        <w:widowControl/>
        <w:ind w:firstLine="567"/>
        <w:jc w:val="both"/>
        <w:rPr>
          <w:rFonts w:ascii="Times New Roman" w:eastAsia="Times New Roman" w:hAnsi="Times New Roman" w:cs="Times New Roman"/>
          <w:spacing w:val="2"/>
          <w:kern w:val="0"/>
          <w:sz w:val="28"/>
          <w:szCs w:val="28"/>
          <w:lang w:bidi="ar-SA"/>
        </w:rPr>
      </w:pPr>
      <w:r>
        <w:rPr>
          <w:rFonts w:ascii="Times New Roman" w:eastAsia="Times New Roman" w:hAnsi="Times New Roman" w:cs="Times New Roman"/>
          <w:spacing w:val="-4"/>
          <w:kern w:val="0"/>
          <w:sz w:val="28"/>
          <w:szCs w:val="28"/>
          <w:lang w:bidi="ar-SA"/>
        </w:rPr>
        <w:t>6. </w:t>
      </w:r>
      <w:r w:rsidRPr="00787531">
        <w:rPr>
          <w:rFonts w:ascii="Times New Roman" w:eastAsia="Times New Roman" w:hAnsi="Times New Roman" w:cs="Times New Roman"/>
          <w:spacing w:val="-4"/>
          <w:kern w:val="0"/>
          <w:sz w:val="28"/>
          <w:szCs w:val="28"/>
          <w:lang w:bidi="ar-SA"/>
        </w:rPr>
        <w:t>Про надання ОСББ «ХМЕЛЬНИЦЬКОГО 30»</w:t>
      </w:r>
      <w:r w:rsidRPr="00787531">
        <w:rPr>
          <w:rFonts w:ascii="Times New Roman" w:eastAsia="Times New Roman" w:hAnsi="Times New Roman" w:cs="Times New Roman"/>
          <w:spacing w:val="2"/>
          <w:kern w:val="0"/>
          <w:sz w:val="28"/>
          <w:szCs w:val="28"/>
          <w:lang w:bidi="ar-SA"/>
        </w:rPr>
        <w:t xml:space="preserve"> </w:t>
      </w:r>
      <w:r w:rsidRPr="00787531">
        <w:rPr>
          <w:rFonts w:ascii="Times New Roman" w:eastAsia="Times New Roman" w:hAnsi="Times New Roman" w:cs="Times New Roman"/>
          <w:spacing w:val="-4"/>
          <w:kern w:val="0"/>
          <w:sz w:val="28"/>
          <w:szCs w:val="28"/>
          <w:lang w:bidi="ar-SA"/>
        </w:rPr>
        <w:t xml:space="preserve">в постійне користування земельної ділянки комунальної власності для </w:t>
      </w:r>
      <w:r w:rsidRPr="00787531">
        <w:rPr>
          <w:rFonts w:ascii="Times New Roman" w:eastAsia="Times New Roman" w:hAnsi="Times New Roman" w:cs="Times New Roman"/>
          <w:spacing w:val="2"/>
          <w:kern w:val="0"/>
          <w:sz w:val="28"/>
          <w:szCs w:val="28"/>
          <w:lang w:bidi="ar-SA"/>
        </w:rPr>
        <w:t xml:space="preserve">будівництва і обслуговування багатоквартирного житлового будинку </w:t>
      </w:r>
      <w:r w:rsidRPr="00787531">
        <w:rPr>
          <w:rFonts w:ascii="Times New Roman" w:eastAsia="Times New Roman" w:hAnsi="Times New Roman" w:cs="Times New Roman"/>
          <w:spacing w:val="-4"/>
          <w:kern w:val="0"/>
          <w:sz w:val="28"/>
          <w:szCs w:val="28"/>
          <w:lang w:bidi="ar-SA"/>
        </w:rPr>
        <w:t>на</w:t>
      </w:r>
      <w:r>
        <w:rPr>
          <w:rFonts w:ascii="Times New Roman" w:eastAsia="Times New Roman" w:hAnsi="Times New Roman" w:cs="Times New Roman"/>
          <w:spacing w:val="2"/>
          <w:kern w:val="0"/>
          <w:sz w:val="28"/>
          <w:szCs w:val="28"/>
          <w:lang w:bidi="ar-SA"/>
        </w:rPr>
        <w:t xml:space="preserve"> вул. Богдана Хмельницького, 30 </w:t>
      </w:r>
      <w:r w:rsidRPr="00787531">
        <w:rPr>
          <w:rFonts w:ascii="Times New Roman" w:eastAsia="Times New Roman" w:hAnsi="Times New Roman" w:cs="Times New Roman"/>
          <w:spacing w:val="2"/>
          <w:kern w:val="0"/>
          <w:sz w:val="28"/>
          <w:szCs w:val="28"/>
          <w:lang w:bidi="ar-SA"/>
        </w:rPr>
        <w:t>у м. Луцьку.</w:t>
      </w:r>
    </w:p>
    <w:p w14:paraId="380BA15E" w14:textId="77777777" w:rsidR="004F2A76" w:rsidRPr="00787531" w:rsidRDefault="004F2A76" w:rsidP="004F2A76">
      <w:pPr>
        <w:pStyle w:val="Standard"/>
        <w:widowControl/>
        <w:ind w:firstLine="567"/>
        <w:jc w:val="both"/>
        <w:rPr>
          <w:rFonts w:ascii="Times New Roman" w:hAnsi="Times New Roman"/>
          <w:sz w:val="28"/>
          <w:szCs w:val="28"/>
        </w:rPr>
      </w:pPr>
    </w:p>
    <w:p w14:paraId="313A7754" w14:textId="77777777" w:rsidR="004F2A76" w:rsidRPr="00787531" w:rsidRDefault="004F2A76" w:rsidP="004F2A76">
      <w:pPr>
        <w:pStyle w:val="Standard"/>
        <w:widowControl/>
        <w:ind w:firstLine="567"/>
        <w:jc w:val="both"/>
        <w:rPr>
          <w:rFonts w:ascii="Times New Roman" w:eastAsia="Times New Roman" w:hAnsi="Times New Roman" w:cs="Times New Roman"/>
          <w:kern w:val="0"/>
          <w:sz w:val="28"/>
          <w:szCs w:val="28"/>
          <w:lang w:bidi="ar-SA"/>
        </w:rPr>
      </w:pPr>
      <w:r>
        <w:rPr>
          <w:rFonts w:ascii="Times New Roman" w:eastAsia="Times New Roman" w:hAnsi="Times New Roman" w:cs="Times New Roman"/>
          <w:spacing w:val="-4"/>
          <w:kern w:val="0"/>
          <w:sz w:val="28"/>
          <w:szCs w:val="28"/>
          <w:lang w:bidi="ar-SA"/>
        </w:rPr>
        <w:t>7. </w:t>
      </w:r>
      <w:r w:rsidRPr="00787531">
        <w:rPr>
          <w:rFonts w:ascii="Times New Roman" w:eastAsia="Times New Roman" w:hAnsi="Times New Roman" w:cs="Times New Roman"/>
          <w:spacing w:val="-4"/>
          <w:kern w:val="0"/>
          <w:sz w:val="28"/>
          <w:szCs w:val="28"/>
          <w:lang w:bidi="ar-SA"/>
        </w:rPr>
        <w:t>П</w:t>
      </w:r>
      <w:r w:rsidRPr="00787531">
        <w:rPr>
          <w:rFonts w:ascii="Times New Roman" w:eastAsia="Times New Roman" w:hAnsi="Times New Roman" w:cs="Times New Roman"/>
          <w:kern w:val="0"/>
          <w:sz w:val="28"/>
          <w:szCs w:val="28"/>
          <w:lang w:bidi="ar-SA"/>
        </w:rPr>
        <w:t xml:space="preserve">ро затвердження громадянам Зайцевій О.Ю., </w:t>
      </w:r>
      <w:r w:rsidRPr="00787531">
        <w:rPr>
          <w:rFonts w:ascii="Times New Roman" w:hAnsi="Times New Roman" w:cs="Times New Roman"/>
          <w:sz w:val="28"/>
          <w:szCs w:val="28"/>
        </w:rPr>
        <w:t xml:space="preserve">Нікітюк Н.В. проєкту землеустрою щодо відведення земельної ділянки (зміна цільового призначення) на </w:t>
      </w:r>
      <w:r w:rsidRPr="00787531">
        <w:rPr>
          <w:rFonts w:ascii="Times New Roman" w:eastAsia="Times New Roman" w:hAnsi="Times New Roman" w:cs="Times New Roman"/>
          <w:sz w:val="28"/>
          <w:szCs w:val="28"/>
        </w:rPr>
        <w:t xml:space="preserve">вул. Підгаєцькій, 13-В </w:t>
      </w:r>
      <w:r w:rsidRPr="00787531">
        <w:rPr>
          <w:rFonts w:ascii="Times New Roman" w:eastAsia="Times New Roman" w:hAnsi="Times New Roman" w:cs="Times New Roman"/>
          <w:kern w:val="0"/>
          <w:sz w:val="28"/>
          <w:szCs w:val="28"/>
          <w:lang w:bidi="ar-SA"/>
        </w:rPr>
        <w:t>у м. Луцьку.</w:t>
      </w:r>
    </w:p>
    <w:p w14:paraId="2B00A5BD" w14:textId="77777777" w:rsidR="004F2A76" w:rsidRPr="00787531" w:rsidRDefault="004F2A76" w:rsidP="004F2A76">
      <w:pPr>
        <w:pStyle w:val="Standard"/>
        <w:widowControl/>
        <w:ind w:firstLine="567"/>
        <w:jc w:val="both"/>
        <w:rPr>
          <w:rFonts w:ascii="Times New Roman" w:hAnsi="Times New Roman"/>
          <w:sz w:val="28"/>
          <w:szCs w:val="28"/>
        </w:rPr>
      </w:pPr>
    </w:p>
    <w:p w14:paraId="52E2FD6E" w14:textId="77777777" w:rsidR="004F2A76" w:rsidRPr="00787531" w:rsidRDefault="004F2A76" w:rsidP="004F2A76">
      <w:pPr>
        <w:pStyle w:val="Standard"/>
        <w:widowControl/>
        <w:ind w:firstLine="567"/>
        <w:jc w:val="both"/>
        <w:rPr>
          <w:rFonts w:ascii="Times New Roman" w:eastAsia="SimSun, 宋体" w:hAnsi="Times New Roman"/>
          <w:spacing w:val="-4"/>
          <w:sz w:val="28"/>
          <w:szCs w:val="28"/>
        </w:rPr>
      </w:pPr>
      <w:r>
        <w:rPr>
          <w:rFonts w:ascii="Times New Roman" w:eastAsia="SimSun, 宋体" w:hAnsi="Times New Roman"/>
          <w:spacing w:val="-4"/>
          <w:sz w:val="28"/>
          <w:szCs w:val="28"/>
        </w:rPr>
        <w:t>8. </w:t>
      </w:r>
      <w:r w:rsidRPr="00787531">
        <w:rPr>
          <w:rFonts w:ascii="Times New Roman" w:eastAsia="SimSun, 宋体" w:hAnsi="Times New Roman"/>
          <w:spacing w:val="-4"/>
          <w:sz w:val="28"/>
          <w:szCs w:val="28"/>
        </w:rPr>
        <w:t xml:space="preserve">Про передачу громадянину Нікітчуку О.Д. безоплатно у власність земельної ділянки для будівництва і обслуговування житлового будинку, </w:t>
      </w:r>
      <w:r w:rsidRPr="00787531">
        <w:rPr>
          <w:rFonts w:ascii="Times New Roman" w:eastAsia="SimSun, 宋体" w:hAnsi="Times New Roman"/>
          <w:spacing w:val="-4"/>
          <w:sz w:val="28"/>
          <w:szCs w:val="28"/>
        </w:rPr>
        <w:lastRenderedPageBreak/>
        <w:t xml:space="preserve">господарських будівель і споруд (присадибна ділянка) </w:t>
      </w:r>
      <w:r>
        <w:rPr>
          <w:rFonts w:ascii="Times New Roman" w:eastAsia="SimSun, 宋体" w:hAnsi="Times New Roman"/>
          <w:spacing w:val="-4"/>
          <w:sz w:val="28"/>
          <w:szCs w:val="28"/>
        </w:rPr>
        <w:t>–</w:t>
      </w:r>
      <w:r w:rsidRPr="00787531">
        <w:rPr>
          <w:rFonts w:ascii="Times New Roman" w:eastAsia="SimSun, 宋体" w:hAnsi="Times New Roman"/>
          <w:spacing w:val="-4"/>
          <w:sz w:val="28"/>
          <w:szCs w:val="28"/>
        </w:rPr>
        <w:t xml:space="preserve"> 02</w:t>
      </w:r>
      <w:r>
        <w:rPr>
          <w:rFonts w:ascii="Times New Roman" w:eastAsia="SimSun, 宋体" w:hAnsi="Times New Roman"/>
          <w:spacing w:val="-4"/>
          <w:sz w:val="28"/>
          <w:szCs w:val="28"/>
        </w:rPr>
        <w:t>.01 на вул.</w:t>
      </w:r>
      <w:r>
        <w:rPr>
          <w:rFonts w:ascii="Times New Roman" w:eastAsia="SimSun, 宋体" w:hAnsi="Times New Roman"/>
          <w:spacing w:val="-4"/>
          <w:sz w:val="28"/>
          <w:szCs w:val="28"/>
          <w:lang w:val="en-US"/>
        </w:rPr>
        <w:t> </w:t>
      </w:r>
      <w:r w:rsidRPr="00787531">
        <w:rPr>
          <w:rFonts w:ascii="Times New Roman" w:eastAsia="SimSun, 宋体" w:hAnsi="Times New Roman"/>
          <w:spacing w:val="-4"/>
          <w:sz w:val="28"/>
          <w:szCs w:val="28"/>
        </w:rPr>
        <w:t>Млинівській, 22 у м. Луцьку.</w:t>
      </w:r>
    </w:p>
    <w:p w14:paraId="69214085" w14:textId="77777777" w:rsidR="004F2A76" w:rsidRPr="00787531" w:rsidRDefault="004F2A76" w:rsidP="004F2A76">
      <w:pPr>
        <w:pStyle w:val="Standard"/>
        <w:widowControl/>
        <w:ind w:firstLine="567"/>
        <w:jc w:val="both"/>
        <w:rPr>
          <w:rFonts w:ascii="Times New Roman" w:eastAsia="SimSun, 宋体" w:hAnsi="Times New Roman"/>
          <w:spacing w:val="-4"/>
          <w:sz w:val="28"/>
          <w:szCs w:val="28"/>
        </w:rPr>
      </w:pPr>
    </w:p>
    <w:p w14:paraId="3BB52D2C" w14:textId="77777777" w:rsidR="004F2A76" w:rsidRDefault="004F2A76" w:rsidP="004F2A76">
      <w:pPr>
        <w:pStyle w:val="Standard"/>
        <w:widowControl/>
        <w:ind w:firstLine="567"/>
        <w:jc w:val="both"/>
        <w:rPr>
          <w:rFonts w:ascii="Times New Roman" w:eastAsia="SimSun, 宋体" w:hAnsi="Times New Roman"/>
          <w:spacing w:val="-4"/>
          <w:sz w:val="28"/>
          <w:szCs w:val="28"/>
        </w:rPr>
      </w:pPr>
      <w:r>
        <w:rPr>
          <w:rFonts w:ascii="Times New Roman" w:eastAsia="SimSun, 宋体" w:hAnsi="Times New Roman"/>
          <w:spacing w:val="-4"/>
          <w:sz w:val="28"/>
          <w:szCs w:val="28"/>
        </w:rPr>
        <w:t>9. </w:t>
      </w:r>
      <w:r w:rsidRPr="00787531">
        <w:rPr>
          <w:rFonts w:ascii="Times New Roman" w:eastAsia="SimSun, 宋体" w:hAnsi="Times New Roman"/>
          <w:spacing w:val="-4"/>
          <w:sz w:val="28"/>
          <w:szCs w:val="28"/>
        </w:rPr>
        <w:t xml:space="preserve">Про передачу громадянці Третяк А.Г. безоплатно у власність земельної ділянки для будівництва і обслуговування житлового будинку, господарських будівель і споруд (присадибна ділянка) </w:t>
      </w:r>
      <w:r>
        <w:rPr>
          <w:rFonts w:ascii="Times New Roman" w:eastAsia="SimSun, 宋体" w:hAnsi="Times New Roman"/>
          <w:spacing w:val="-4"/>
          <w:sz w:val="28"/>
          <w:szCs w:val="28"/>
        </w:rPr>
        <w:t>–</w:t>
      </w:r>
      <w:r w:rsidRPr="00787531">
        <w:rPr>
          <w:rFonts w:ascii="Times New Roman" w:eastAsia="SimSun, 宋体" w:hAnsi="Times New Roman"/>
          <w:spacing w:val="-4"/>
          <w:sz w:val="28"/>
          <w:szCs w:val="28"/>
        </w:rPr>
        <w:t xml:space="preserve"> 02.01 на вул. Сонячній, 1 у м. Луцьку.</w:t>
      </w:r>
    </w:p>
    <w:p w14:paraId="3092B851" w14:textId="77777777" w:rsidR="004F2A76" w:rsidRPr="00787531" w:rsidRDefault="004F2A76" w:rsidP="004F2A76">
      <w:pPr>
        <w:pStyle w:val="Standard"/>
        <w:widowControl/>
        <w:ind w:firstLine="567"/>
        <w:jc w:val="both"/>
        <w:rPr>
          <w:rFonts w:ascii="Times New Roman" w:eastAsia="SimSun, 宋体" w:hAnsi="Times New Roman"/>
          <w:spacing w:val="-4"/>
          <w:sz w:val="28"/>
          <w:szCs w:val="28"/>
        </w:rPr>
      </w:pPr>
    </w:p>
    <w:p w14:paraId="07B5D245" w14:textId="77777777" w:rsidR="004F2A76" w:rsidRPr="00787531" w:rsidRDefault="004F2A76" w:rsidP="004F2A76">
      <w:pPr>
        <w:pStyle w:val="Standard"/>
        <w:widowControl/>
        <w:ind w:firstLine="567"/>
        <w:jc w:val="both"/>
        <w:rPr>
          <w:rFonts w:ascii="Times New Roman" w:eastAsia="SimSun, 宋体" w:hAnsi="Times New Roman"/>
          <w:spacing w:val="-4"/>
          <w:sz w:val="28"/>
          <w:szCs w:val="28"/>
        </w:rPr>
      </w:pPr>
      <w:r>
        <w:rPr>
          <w:rFonts w:ascii="Times New Roman" w:eastAsia="SimSun, 宋体" w:hAnsi="Times New Roman"/>
          <w:spacing w:val="-4"/>
          <w:sz w:val="28"/>
          <w:szCs w:val="28"/>
        </w:rPr>
        <w:t>10. </w:t>
      </w:r>
      <w:r w:rsidRPr="00787531">
        <w:rPr>
          <w:rFonts w:ascii="Times New Roman" w:eastAsia="SimSun, 宋体" w:hAnsi="Times New Roman"/>
          <w:spacing w:val="-4"/>
          <w:sz w:val="28"/>
          <w:szCs w:val="28"/>
        </w:rPr>
        <w:t xml:space="preserve">Про передачу громадянам Костюк Л.І., Мазорчук О.І. безоплатно у спільну часткову власність земельної ділянки для будівництва і обслуговування житлового будинку, господарських будівель і споруд (присадибна ділянка) </w:t>
      </w:r>
      <w:r>
        <w:rPr>
          <w:rFonts w:ascii="Times New Roman" w:eastAsia="SimSun, 宋体" w:hAnsi="Times New Roman"/>
          <w:spacing w:val="-4"/>
          <w:sz w:val="28"/>
          <w:szCs w:val="28"/>
        </w:rPr>
        <w:t>–</w:t>
      </w:r>
      <w:r w:rsidRPr="00787531">
        <w:rPr>
          <w:rFonts w:ascii="Times New Roman" w:eastAsia="SimSun, 宋体" w:hAnsi="Times New Roman"/>
          <w:spacing w:val="-4"/>
          <w:sz w:val="28"/>
          <w:szCs w:val="28"/>
        </w:rPr>
        <w:t xml:space="preserve"> 02.01 на вул. Вітковського, 2 у м. Луцьку.</w:t>
      </w:r>
    </w:p>
    <w:p w14:paraId="6550688C" w14:textId="77777777" w:rsidR="004F2A76" w:rsidRPr="00787531" w:rsidRDefault="004F2A76" w:rsidP="004F2A76">
      <w:pPr>
        <w:pStyle w:val="Standard"/>
        <w:widowControl/>
        <w:ind w:firstLine="567"/>
        <w:jc w:val="both"/>
        <w:rPr>
          <w:rFonts w:ascii="Times New Roman" w:eastAsia="SimSun, 宋体" w:hAnsi="Times New Roman"/>
          <w:spacing w:val="-4"/>
          <w:sz w:val="28"/>
          <w:szCs w:val="28"/>
        </w:rPr>
      </w:pPr>
    </w:p>
    <w:p w14:paraId="58C7A7A3" w14:textId="77777777" w:rsidR="004F2A76" w:rsidRPr="00787531" w:rsidRDefault="004F2A76" w:rsidP="004F2A76">
      <w:pPr>
        <w:pStyle w:val="Standard"/>
        <w:widowControl/>
        <w:ind w:firstLine="567"/>
        <w:jc w:val="both"/>
        <w:rPr>
          <w:rFonts w:ascii="Times New Roman" w:eastAsia="SimSun, 宋体" w:hAnsi="Times New Roman"/>
          <w:spacing w:val="-4"/>
          <w:sz w:val="28"/>
          <w:szCs w:val="28"/>
        </w:rPr>
      </w:pPr>
      <w:r>
        <w:rPr>
          <w:rFonts w:ascii="Times New Roman" w:eastAsia="SimSun, 宋体" w:hAnsi="Times New Roman"/>
          <w:spacing w:val="-4"/>
          <w:sz w:val="28"/>
          <w:szCs w:val="28"/>
        </w:rPr>
        <w:t>11. </w:t>
      </w:r>
      <w:r w:rsidRPr="00787531">
        <w:rPr>
          <w:rFonts w:ascii="Times New Roman" w:eastAsia="SimSun, 宋体" w:hAnsi="Times New Roman"/>
          <w:spacing w:val="-4"/>
          <w:sz w:val="28"/>
          <w:szCs w:val="28"/>
        </w:rPr>
        <w:t xml:space="preserve">Про передачу громадянам Лопатіну А.О., Лопатіну М.О. безоплатно у спільну часткову власність земельної ділянки для будівництва і обслуговування житлового будинку, господарських будівель і споруд (присадибна ділянка) </w:t>
      </w:r>
      <w:r>
        <w:rPr>
          <w:rFonts w:ascii="Times New Roman" w:eastAsia="SimSun, 宋体" w:hAnsi="Times New Roman"/>
          <w:spacing w:val="-4"/>
          <w:sz w:val="28"/>
          <w:szCs w:val="28"/>
        </w:rPr>
        <w:t>–</w:t>
      </w:r>
      <w:r w:rsidRPr="00787531">
        <w:rPr>
          <w:rFonts w:ascii="Times New Roman" w:eastAsia="SimSun, 宋体" w:hAnsi="Times New Roman"/>
          <w:spacing w:val="-4"/>
          <w:sz w:val="28"/>
          <w:szCs w:val="28"/>
        </w:rPr>
        <w:t xml:space="preserve"> 02.01 на вул. Липовій, 6 у м. Луцьку.</w:t>
      </w:r>
    </w:p>
    <w:p w14:paraId="7E76FDD0" w14:textId="77777777" w:rsidR="004F2A76" w:rsidRPr="00787531" w:rsidRDefault="004F2A76" w:rsidP="004F2A76">
      <w:pPr>
        <w:pStyle w:val="Standard"/>
        <w:widowControl/>
        <w:ind w:firstLine="567"/>
        <w:jc w:val="both"/>
        <w:rPr>
          <w:rFonts w:ascii="Times New Roman" w:eastAsia="SimSun, 宋体" w:hAnsi="Times New Roman"/>
          <w:spacing w:val="-4"/>
          <w:sz w:val="28"/>
          <w:szCs w:val="28"/>
        </w:rPr>
      </w:pPr>
    </w:p>
    <w:p w14:paraId="35F42074" w14:textId="77777777" w:rsidR="004F2A76" w:rsidRPr="00787531" w:rsidRDefault="004F2A76" w:rsidP="004F2A76">
      <w:pPr>
        <w:pStyle w:val="Standard"/>
        <w:widowControl/>
        <w:ind w:firstLine="567"/>
        <w:jc w:val="both"/>
        <w:rPr>
          <w:rFonts w:ascii="Times New Roman" w:eastAsia="SimSun, 宋体" w:hAnsi="Times New Roman"/>
          <w:spacing w:val="-4"/>
          <w:sz w:val="28"/>
          <w:szCs w:val="28"/>
        </w:rPr>
      </w:pPr>
      <w:r>
        <w:rPr>
          <w:rFonts w:ascii="Times New Roman" w:eastAsia="SimSun, 宋体" w:hAnsi="Times New Roman"/>
          <w:spacing w:val="-4"/>
          <w:sz w:val="28"/>
          <w:szCs w:val="28"/>
        </w:rPr>
        <w:t>12. </w:t>
      </w:r>
      <w:r w:rsidRPr="00787531">
        <w:rPr>
          <w:rFonts w:ascii="Times New Roman" w:eastAsia="SimSun, 宋体" w:hAnsi="Times New Roman"/>
          <w:spacing w:val="-4"/>
          <w:sz w:val="28"/>
          <w:szCs w:val="28"/>
        </w:rPr>
        <w:t xml:space="preserve">Про передачу громадянам Кватеруку В.В., Поліщуку Ю.М. безоплатно у спільну часткову власність земельної ділянки для будівництва і обслуговування житлового будинку, господарських будівель і споруд (присадибна ділянка) </w:t>
      </w:r>
      <w:r>
        <w:rPr>
          <w:rFonts w:ascii="Times New Roman" w:eastAsia="SimSun, 宋体" w:hAnsi="Times New Roman"/>
          <w:spacing w:val="-4"/>
          <w:sz w:val="28"/>
          <w:szCs w:val="28"/>
        </w:rPr>
        <w:t>–</w:t>
      </w:r>
      <w:r w:rsidRPr="00787531">
        <w:rPr>
          <w:rFonts w:ascii="Times New Roman" w:eastAsia="SimSun, 宋体" w:hAnsi="Times New Roman"/>
          <w:spacing w:val="-4"/>
          <w:sz w:val="28"/>
          <w:szCs w:val="28"/>
        </w:rPr>
        <w:t xml:space="preserve"> 02.01 на вул. Світанковій, 6-А у м. Луцьку.</w:t>
      </w:r>
    </w:p>
    <w:p w14:paraId="718DE0C6" w14:textId="77777777" w:rsidR="004F2A76" w:rsidRPr="00787531" w:rsidRDefault="004F2A76" w:rsidP="004F2A76">
      <w:pPr>
        <w:pStyle w:val="Standard"/>
        <w:widowControl/>
        <w:ind w:firstLine="567"/>
        <w:jc w:val="both"/>
        <w:rPr>
          <w:rFonts w:ascii="Times New Roman" w:eastAsia="SimSun, 宋体" w:hAnsi="Times New Roman"/>
          <w:spacing w:val="-4"/>
          <w:sz w:val="28"/>
          <w:szCs w:val="28"/>
        </w:rPr>
      </w:pPr>
    </w:p>
    <w:p w14:paraId="6AF4F594" w14:textId="695D01EE" w:rsidR="004F2A76" w:rsidRPr="00787531" w:rsidRDefault="004F2A76" w:rsidP="004F2A76">
      <w:pPr>
        <w:pStyle w:val="Standard"/>
        <w:widowControl/>
        <w:ind w:firstLine="567"/>
        <w:jc w:val="both"/>
        <w:rPr>
          <w:rStyle w:val="11"/>
          <w:rFonts w:ascii="Times New Roman" w:eastAsia="SimSun, 宋体" w:hAnsi="Times New Roman"/>
          <w:spacing w:val="-4"/>
          <w:sz w:val="28"/>
          <w:szCs w:val="28"/>
        </w:rPr>
      </w:pPr>
      <w:r>
        <w:rPr>
          <w:rStyle w:val="11"/>
          <w:rFonts w:ascii="Times New Roman" w:eastAsia="SimSun, 宋体" w:hAnsi="Times New Roman"/>
          <w:spacing w:val="-4"/>
          <w:sz w:val="28"/>
          <w:szCs w:val="28"/>
        </w:rPr>
        <w:t>13. </w:t>
      </w:r>
      <w:r w:rsidRPr="00787531">
        <w:rPr>
          <w:rStyle w:val="11"/>
          <w:rFonts w:ascii="Times New Roman" w:eastAsia="SimSun, 宋体" w:hAnsi="Times New Roman"/>
          <w:spacing w:val="-4"/>
          <w:sz w:val="28"/>
          <w:szCs w:val="28"/>
        </w:rPr>
        <w:t>Про затвердження громадянці Бондар Л.Ф. проєкту землеустрою щодо відведення земельної ділянки та зміну її цільового призначення для будівництва і обслуговування багатоквартирного житлового будинку з об'єктами торгово-розважальної та ринкової інфраст</w:t>
      </w:r>
      <w:r w:rsidR="00017A60">
        <w:rPr>
          <w:rStyle w:val="11"/>
          <w:rFonts w:ascii="Times New Roman" w:eastAsia="SimSun, 宋体" w:hAnsi="Times New Roman"/>
          <w:spacing w:val="-4"/>
          <w:sz w:val="28"/>
          <w:szCs w:val="28"/>
        </w:rPr>
        <w:t>р</w:t>
      </w:r>
      <w:r w:rsidRPr="00787531">
        <w:rPr>
          <w:rStyle w:val="11"/>
          <w:rFonts w:ascii="Times New Roman" w:eastAsia="SimSun, 宋体" w:hAnsi="Times New Roman"/>
          <w:spacing w:val="-4"/>
          <w:sz w:val="28"/>
          <w:szCs w:val="28"/>
        </w:rPr>
        <w:t>уктури (02.10) на вул. Ярослава Мудрого у м. Луцьку.</w:t>
      </w:r>
    </w:p>
    <w:p w14:paraId="527E0D19" w14:textId="77777777" w:rsidR="004F2A76" w:rsidRPr="00787531" w:rsidRDefault="004F2A76" w:rsidP="004F2A76">
      <w:pPr>
        <w:pStyle w:val="Standard"/>
        <w:widowControl/>
        <w:ind w:firstLine="567"/>
        <w:jc w:val="both"/>
        <w:rPr>
          <w:sz w:val="28"/>
          <w:szCs w:val="28"/>
        </w:rPr>
      </w:pPr>
    </w:p>
    <w:p w14:paraId="48C96C4C" w14:textId="77777777" w:rsidR="004F2A76" w:rsidRPr="00787531" w:rsidRDefault="004F2A76" w:rsidP="004F2A76">
      <w:pPr>
        <w:pStyle w:val="Standard"/>
        <w:widowControl/>
        <w:ind w:firstLine="567"/>
        <w:jc w:val="both"/>
        <w:rPr>
          <w:rFonts w:ascii="Times New Roman" w:eastAsia="SimSun, 宋体" w:hAnsi="Times New Roman"/>
          <w:spacing w:val="-4"/>
          <w:sz w:val="28"/>
          <w:szCs w:val="28"/>
        </w:rPr>
      </w:pPr>
      <w:r>
        <w:rPr>
          <w:rFonts w:ascii="Times New Roman" w:eastAsia="SimSun, 宋体" w:hAnsi="Times New Roman"/>
          <w:spacing w:val="-4"/>
          <w:sz w:val="28"/>
          <w:szCs w:val="28"/>
        </w:rPr>
        <w:t>14. </w:t>
      </w:r>
      <w:r w:rsidRPr="00787531">
        <w:rPr>
          <w:rFonts w:ascii="Times New Roman" w:eastAsia="SimSun, 宋体" w:hAnsi="Times New Roman"/>
          <w:spacing w:val="-4"/>
          <w:sz w:val="28"/>
          <w:szCs w:val="28"/>
        </w:rPr>
        <w:t>Про затвердження громадянці Бондар Л.Ф. проєкту землеустрою щодо відведення земельної ділянки та зміну її цільового призначення для розміщення, будівництва, експлуатації та обслуговування будівель і споруд об'єктів передачі електричної та теплової енергії (14.02) на вул. Ярослава Мудрого у м. Луцьку.</w:t>
      </w:r>
    </w:p>
    <w:p w14:paraId="724C6EE1" w14:textId="77777777" w:rsidR="004F2A76" w:rsidRPr="00787531" w:rsidRDefault="004F2A76" w:rsidP="004F2A76">
      <w:pPr>
        <w:pStyle w:val="Standard"/>
        <w:widowControl/>
        <w:ind w:firstLine="567"/>
        <w:jc w:val="both"/>
        <w:rPr>
          <w:rFonts w:ascii="Times New Roman" w:eastAsia="SimSun, 宋体" w:hAnsi="Times New Roman"/>
          <w:spacing w:val="-4"/>
          <w:sz w:val="28"/>
          <w:szCs w:val="28"/>
        </w:rPr>
      </w:pPr>
    </w:p>
    <w:p w14:paraId="7946B4AE" w14:textId="77777777" w:rsidR="004F2A76" w:rsidRPr="00787531" w:rsidRDefault="004F2A76" w:rsidP="004F2A76">
      <w:pPr>
        <w:pStyle w:val="Standard"/>
        <w:widowControl/>
        <w:ind w:firstLine="567"/>
        <w:jc w:val="both"/>
        <w:rPr>
          <w:rFonts w:ascii="Times New Roman" w:eastAsia="SimSun, 宋体" w:hAnsi="Times New Roman"/>
          <w:spacing w:val="-4"/>
          <w:sz w:val="28"/>
          <w:szCs w:val="28"/>
        </w:rPr>
      </w:pPr>
      <w:r>
        <w:rPr>
          <w:rFonts w:ascii="Times New Roman" w:eastAsia="SimSun, 宋体" w:hAnsi="Times New Roman"/>
          <w:spacing w:val="-4"/>
          <w:sz w:val="28"/>
          <w:szCs w:val="28"/>
        </w:rPr>
        <w:t>15. </w:t>
      </w:r>
      <w:r w:rsidRPr="00787531">
        <w:rPr>
          <w:rFonts w:ascii="Times New Roman" w:eastAsia="SimSun, 宋体" w:hAnsi="Times New Roman"/>
          <w:spacing w:val="-4"/>
          <w:sz w:val="28"/>
          <w:szCs w:val="28"/>
        </w:rPr>
        <w:t>Про затвердження громадянці Бардабуш Г.М. проєкту землеустрою щодо відведення земельної ділянки та зміну її цільового призначення для будівництва та обслуговування адміністративних будинків, офісних будівель компаній, які займаються підприємницькою діяльністю, пов’язаною з отриманням прибутку (03.10) на вул. Заповітній, 2-А у м. Луцьку.</w:t>
      </w:r>
    </w:p>
    <w:p w14:paraId="288E7CA9" w14:textId="77777777" w:rsidR="004F2A76" w:rsidRPr="00787531" w:rsidRDefault="004F2A76" w:rsidP="004F2A76">
      <w:pPr>
        <w:pStyle w:val="Standard"/>
        <w:widowControl/>
        <w:ind w:firstLine="567"/>
        <w:jc w:val="both"/>
        <w:rPr>
          <w:rFonts w:ascii="Times New Roman" w:eastAsia="SimSun, 宋体" w:hAnsi="Times New Roman"/>
          <w:spacing w:val="-4"/>
          <w:sz w:val="28"/>
          <w:szCs w:val="28"/>
        </w:rPr>
      </w:pPr>
    </w:p>
    <w:p w14:paraId="7D512633" w14:textId="77777777" w:rsidR="004F2A76" w:rsidRPr="00787531" w:rsidRDefault="004F2A76" w:rsidP="004F2A76">
      <w:pPr>
        <w:pStyle w:val="Standard"/>
        <w:widowControl/>
        <w:ind w:firstLine="567"/>
        <w:jc w:val="both"/>
        <w:rPr>
          <w:rFonts w:ascii="Times New Roman" w:hAnsi="Times New Roman"/>
          <w:spacing w:val="-4"/>
          <w:kern w:val="0"/>
          <w:sz w:val="28"/>
          <w:szCs w:val="28"/>
        </w:rPr>
      </w:pPr>
      <w:r>
        <w:rPr>
          <w:rFonts w:ascii="Times New Roman" w:hAnsi="Times New Roman"/>
          <w:spacing w:val="-4"/>
          <w:kern w:val="0"/>
          <w:sz w:val="28"/>
          <w:szCs w:val="28"/>
        </w:rPr>
        <w:t>16. </w:t>
      </w:r>
      <w:r w:rsidRPr="00787531">
        <w:rPr>
          <w:rFonts w:ascii="Times New Roman" w:hAnsi="Times New Roman"/>
          <w:spacing w:val="-4"/>
          <w:kern w:val="0"/>
          <w:sz w:val="28"/>
          <w:szCs w:val="28"/>
        </w:rPr>
        <w:t>Про затвердження ЗАХІДНОМУ РЕГІОНАЛЬНОМУ УПРАВЛІННЮ ГРОМАД СВІДОМОСТІ КРІШНИ проєкту землеустрою щодо відведення земельної ділянки та зміну її цільового призначення для будівництва та обслуговування будівель громадських та релігійних організацій (03.04) на вул. Олександра Богачука, 41 у м. Луцьку.</w:t>
      </w:r>
    </w:p>
    <w:p w14:paraId="27C2B8C2" w14:textId="77777777" w:rsidR="004F2A76" w:rsidRPr="00787531" w:rsidRDefault="004F2A76" w:rsidP="004F2A76">
      <w:pPr>
        <w:pStyle w:val="Standard"/>
        <w:widowControl/>
        <w:ind w:firstLine="567"/>
        <w:jc w:val="both"/>
        <w:rPr>
          <w:rFonts w:ascii="Times New Roman" w:hAnsi="Times New Roman"/>
          <w:spacing w:val="-4"/>
          <w:kern w:val="0"/>
          <w:sz w:val="28"/>
          <w:szCs w:val="28"/>
        </w:rPr>
      </w:pPr>
      <w:r>
        <w:rPr>
          <w:rFonts w:ascii="Times New Roman" w:hAnsi="Times New Roman"/>
          <w:spacing w:val="-4"/>
          <w:kern w:val="0"/>
          <w:sz w:val="28"/>
          <w:szCs w:val="28"/>
        </w:rPr>
        <w:lastRenderedPageBreak/>
        <w:t>17. </w:t>
      </w:r>
      <w:r w:rsidRPr="00787531">
        <w:rPr>
          <w:rFonts w:ascii="Times New Roman" w:hAnsi="Times New Roman"/>
          <w:spacing w:val="-4"/>
          <w:kern w:val="0"/>
          <w:sz w:val="28"/>
          <w:szCs w:val="28"/>
        </w:rPr>
        <w:t>Про затвердження ЗАХІДНОМУ РЕГІОНАЛЬНОМУ УПРАВЛІННЮ ГРОМАД СВІДОМОСТІ КРІШНИ проєкту землеустрою щодо відведення земельної ділянки та зміну її цільового призначення для будівництва та обслуговування будівель громадських та релігійних організацій (03.04) на вул. Олександра Богачука, 43 у м. Луцьку.</w:t>
      </w:r>
    </w:p>
    <w:p w14:paraId="7436A644" w14:textId="77777777" w:rsidR="004F2A76" w:rsidRPr="00787531" w:rsidRDefault="004F2A76" w:rsidP="004F2A76">
      <w:pPr>
        <w:pStyle w:val="Standard"/>
        <w:widowControl/>
        <w:ind w:firstLine="567"/>
        <w:jc w:val="both"/>
        <w:rPr>
          <w:rFonts w:ascii="Times New Roman" w:hAnsi="Times New Roman"/>
          <w:spacing w:val="-4"/>
          <w:kern w:val="0"/>
          <w:sz w:val="28"/>
          <w:szCs w:val="28"/>
        </w:rPr>
      </w:pPr>
    </w:p>
    <w:p w14:paraId="6F957CF4" w14:textId="77777777" w:rsidR="004F2A76" w:rsidRPr="00787531" w:rsidRDefault="004F2A76" w:rsidP="004F2A76">
      <w:pPr>
        <w:pStyle w:val="Standard"/>
        <w:widowControl/>
        <w:ind w:firstLine="567"/>
        <w:jc w:val="both"/>
        <w:rPr>
          <w:rStyle w:val="11"/>
          <w:rFonts w:ascii="Times New Roman" w:hAnsi="Times New Roman"/>
          <w:spacing w:val="-4"/>
          <w:kern w:val="0"/>
          <w:sz w:val="28"/>
          <w:szCs w:val="28"/>
        </w:rPr>
      </w:pPr>
      <w:r>
        <w:rPr>
          <w:rStyle w:val="11"/>
          <w:rFonts w:ascii="Times New Roman" w:hAnsi="Times New Roman"/>
          <w:spacing w:val="-4"/>
          <w:kern w:val="0"/>
          <w:sz w:val="28"/>
          <w:szCs w:val="28"/>
        </w:rPr>
        <w:t>18. </w:t>
      </w:r>
      <w:r w:rsidRPr="00787531">
        <w:rPr>
          <w:rStyle w:val="11"/>
          <w:rFonts w:ascii="Times New Roman" w:hAnsi="Times New Roman"/>
          <w:spacing w:val="-4"/>
          <w:kern w:val="0"/>
          <w:sz w:val="28"/>
          <w:szCs w:val="28"/>
        </w:rPr>
        <w:t>Про затвердження громадянці Шайко В.М. проєкту землеустрою щодо відведення земельної ділянки та зміну її цільового призначення для будівництва та обслуговування адміністративних будинків, офісних будівель компаній, які займаються підприємницькою діяльністю, пов’язаною з отриманням прибутку (03.10) на вул. Святогірській, 10/1 у м. Луцьку.</w:t>
      </w:r>
    </w:p>
    <w:p w14:paraId="54E79F64" w14:textId="77777777" w:rsidR="004F2A76" w:rsidRPr="00787531" w:rsidRDefault="004F2A76" w:rsidP="004F2A76">
      <w:pPr>
        <w:pStyle w:val="Standard"/>
        <w:widowControl/>
        <w:ind w:firstLine="567"/>
        <w:jc w:val="both"/>
        <w:rPr>
          <w:sz w:val="28"/>
          <w:szCs w:val="28"/>
        </w:rPr>
      </w:pPr>
    </w:p>
    <w:p w14:paraId="54DA97D1" w14:textId="77777777" w:rsidR="004F2A76" w:rsidRPr="00787531" w:rsidRDefault="004F2A76" w:rsidP="004F2A76">
      <w:pPr>
        <w:pStyle w:val="Standard"/>
        <w:widowControl/>
        <w:ind w:firstLine="567"/>
        <w:jc w:val="both"/>
        <w:rPr>
          <w:rStyle w:val="af"/>
          <w:rFonts w:ascii="Times New Roman" w:eastAsia="Times New Roman" w:hAnsi="Times New Roman" w:cs="Times New Roman"/>
          <w:i w:val="0"/>
          <w:spacing w:val="-2"/>
          <w:kern w:val="0"/>
          <w:sz w:val="28"/>
          <w:szCs w:val="28"/>
          <w:shd w:val="clear" w:color="auto" w:fill="FFFFFF"/>
          <w:lang w:bidi="ar-SA"/>
        </w:rPr>
      </w:pPr>
      <w:r>
        <w:rPr>
          <w:rStyle w:val="af"/>
          <w:rFonts w:ascii="Times New Roman" w:eastAsia="Times New Roman" w:hAnsi="Times New Roman" w:cs="Times New Roman"/>
          <w:i w:val="0"/>
          <w:spacing w:val="-2"/>
          <w:kern w:val="0"/>
          <w:sz w:val="28"/>
          <w:szCs w:val="28"/>
          <w:shd w:val="clear" w:color="auto" w:fill="FFFFFF"/>
          <w:lang w:bidi="ar-SA"/>
        </w:rPr>
        <w:t>19. </w:t>
      </w:r>
      <w:r w:rsidRPr="00787531">
        <w:rPr>
          <w:rStyle w:val="af"/>
          <w:rFonts w:ascii="Times New Roman" w:eastAsia="Times New Roman" w:hAnsi="Times New Roman" w:cs="Times New Roman"/>
          <w:i w:val="0"/>
          <w:spacing w:val="-2"/>
          <w:kern w:val="0"/>
          <w:sz w:val="28"/>
          <w:szCs w:val="28"/>
          <w:shd w:val="clear" w:color="auto" w:fill="FFFFFF"/>
          <w:lang w:bidi="ar-SA"/>
        </w:rPr>
        <w:t>Про затвердження СГПП «Нес</w:t>
      </w:r>
      <w:r>
        <w:rPr>
          <w:rStyle w:val="af"/>
          <w:rFonts w:ascii="Times New Roman" w:eastAsia="Times New Roman" w:hAnsi="Times New Roman" w:cs="Times New Roman"/>
          <w:i w:val="0"/>
          <w:spacing w:val="-2"/>
          <w:kern w:val="0"/>
          <w:sz w:val="28"/>
          <w:szCs w:val="28"/>
          <w:shd w:val="clear" w:color="auto" w:fill="FFFFFF"/>
          <w:lang w:bidi="ar-SA"/>
        </w:rPr>
        <w:t xml:space="preserve">віч» технічної документації із </w:t>
      </w:r>
      <w:r w:rsidRPr="00787531">
        <w:rPr>
          <w:rStyle w:val="af"/>
          <w:rFonts w:ascii="Times New Roman" w:eastAsia="Times New Roman" w:hAnsi="Times New Roman" w:cs="Times New Roman"/>
          <w:i w:val="0"/>
          <w:spacing w:val="-2"/>
          <w:kern w:val="0"/>
          <w:sz w:val="28"/>
          <w:szCs w:val="28"/>
          <w:shd w:val="clear" w:color="auto" w:fill="FFFFFF"/>
          <w:lang w:bidi="ar-SA"/>
        </w:rPr>
        <w:t>землеустрою щодо поділу та о</w:t>
      </w:r>
      <w:r>
        <w:rPr>
          <w:rStyle w:val="af"/>
          <w:rFonts w:ascii="Times New Roman" w:eastAsia="Times New Roman" w:hAnsi="Times New Roman" w:cs="Times New Roman"/>
          <w:i w:val="0"/>
          <w:spacing w:val="-2"/>
          <w:kern w:val="0"/>
          <w:sz w:val="28"/>
          <w:szCs w:val="28"/>
          <w:shd w:val="clear" w:color="auto" w:fill="FFFFFF"/>
          <w:lang w:bidi="ar-SA"/>
        </w:rPr>
        <w:t xml:space="preserve">б’єднання земельних ділянок на </w:t>
      </w:r>
      <w:r w:rsidRPr="00787531">
        <w:rPr>
          <w:rStyle w:val="af"/>
          <w:rFonts w:ascii="Times New Roman" w:eastAsia="Times New Roman" w:hAnsi="Times New Roman" w:cs="Times New Roman"/>
          <w:i w:val="0"/>
          <w:spacing w:val="-2"/>
          <w:kern w:val="0"/>
          <w:sz w:val="28"/>
          <w:szCs w:val="28"/>
          <w:shd w:val="clear" w:color="auto" w:fill="FFFFFF"/>
          <w:lang w:bidi="ar-SA"/>
        </w:rPr>
        <w:t>вул. Спокійній, 9 у м. Луцьку.</w:t>
      </w:r>
    </w:p>
    <w:p w14:paraId="60FF1A9E" w14:textId="77777777" w:rsidR="004F2A76" w:rsidRPr="00787531" w:rsidRDefault="004F2A76" w:rsidP="004F2A76">
      <w:pPr>
        <w:pStyle w:val="Standard"/>
        <w:widowControl/>
        <w:ind w:firstLine="567"/>
        <w:jc w:val="both"/>
        <w:rPr>
          <w:rFonts w:ascii="Times New Roman" w:hAnsi="Times New Roman" w:cs="Times New Roman"/>
          <w:sz w:val="28"/>
          <w:szCs w:val="28"/>
        </w:rPr>
      </w:pPr>
    </w:p>
    <w:p w14:paraId="35AD1C9B" w14:textId="77777777" w:rsidR="004F2A76" w:rsidRPr="00787531" w:rsidRDefault="004F2A76" w:rsidP="004F2A76">
      <w:pPr>
        <w:pStyle w:val="Standard"/>
        <w:widowControl/>
        <w:ind w:firstLine="567"/>
        <w:jc w:val="both"/>
        <w:rPr>
          <w:rStyle w:val="af"/>
          <w:rFonts w:ascii="Times New Roman" w:eastAsia="Times New Roman" w:hAnsi="Times New Roman" w:cs="Times New Roman"/>
          <w:i w:val="0"/>
          <w:spacing w:val="-2"/>
          <w:kern w:val="0"/>
          <w:sz w:val="28"/>
          <w:szCs w:val="28"/>
          <w:shd w:val="clear" w:color="auto" w:fill="FFFFFF"/>
          <w:lang w:bidi="ar-SA"/>
        </w:rPr>
      </w:pPr>
      <w:r>
        <w:rPr>
          <w:rStyle w:val="af"/>
          <w:rFonts w:ascii="Times New Roman" w:eastAsia="Times New Roman" w:hAnsi="Times New Roman" w:cs="Times New Roman"/>
          <w:i w:val="0"/>
          <w:spacing w:val="-2"/>
          <w:kern w:val="0"/>
          <w:sz w:val="28"/>
          <w:szCs w:val="28"/>
          <w:shd w:val="clear" w:color="auto" w:fill="FFFFFF"/>
          <w:lang w:bidi="ar-SA"/>
        </w:rPr>
        <w:t>20. </w:t>
      </w:r>
      <w:r w:rsidRPr="00787531">
        <w:rPr>
          <w:rStyle w:val="af"/>
          <w:rFonts w:ascii="Times New Roman" w:eastAsia="Times New Roman" w:hAnsi="Times New Roman" w:cs="Times New Roman"/>
          <w:i w:val="0"/>
          <w:spacing w:val="-2"/>
          <w:kern w:val="0"/>
          <w:sz w:val="28"/>
          <w:szCs w:val="28"/>
          <w:shd w:val="clear" w:color="auto" w:fill="FFFFFF"/>
          <w:lang w:bidi="ar-SA"/>
        </w:rPr>
        <w:t>Про затвердження громадянці Кардаш Н.А. технічної документації із землеустрою щодо поділу та об’єднання земельних ділянок на вул. Василя Стуса, 11-Б у м. Луцьку.</w:t>
      </w:r>
    </w:p>
    <w:p w14:paraId="4D2F2DCA" w14:textId="77777777" w:rsidR="004F2A76" w:rsidRPr="00787531" w:rsidRDefault="004F2A76" w:rsidP="004F2A76">
      <w:pPr>
        <w:pStyle w:val="Standard"/>
        <w:widowControl/>
        <w:ind w:firstLine="567"/>
        <w:jc w:val="both"/>
        <w:rPr>
          <w:rFonts w:ascii="Times New Roman" w:hAnsi="Times New Roman" w:cs="Times New Roman"/>
          <w:sz w:val="28"/>
          <w:szCs w:val="28"/>
        </w:rPr>
      </w:pPr>
    </w:p>
    <w:p w14:paraId="25FC832A" w14:textId="77777777" w:rsidR="004F2A76" w:rsidRPr="00787531" w:rsidRDefault="004F2A76" w:rsidP="004F2A76">
      <w:pPr>
        <w:pStyle w:val="Standard"/>
        <w:widowControl/>
        <w:ind w:firstLine="567"/>
        <w:jc w:val="both"/>
        <w:rPr>
          <w:rStyle w:val="af"/>
          <w:rFonts w:ascii="Times New Roman" w:eastAsia="Times New Roman" w:hAnsi="Times New Roman" w:cs="Times New Roman"/>
          <w:i w:val="0"/>
          <w:spacing w:val="-2"/>
          <w:kern w:val="0"/>
          <w:sz w:val="28"/>
          <w:szCs w:val="28"/>
          <w:shd w:val="clear" w:color="auto" w:fill="FFFFFF"/>
          <w:lang w:bidi="ar-SA"/>
        </w:rPr>
      </w:pPr>
      <w:r>
        <w:rPr>
          <w:rStyle w:val="af"/>
          <w:rFonts w:ascii="Times New Roman" w:eastAsia="Times New Roman" w:hAnsi="Times New Roman" w:cs="Times New Roman"/>
          <w:i w:val="0"/>
          <w:spacing w:val="-2"/>
          <w:kern w:val="0"/>
          <w:sz w:val="28"/>
          <w:szCs w:val="28"/>
          <w:shd w:val="clear" w:color="auto" w:fill="FFFFFF"/>
          <w:lang w:bidi="ar-SA"/>
        </w:rPr>
        <w:t>21. </w:t>
      </w:r>
      <w:r w:rsidRPr="00787531">
        <w:rPr>
          <w:rStyle w:val="af"/>
          <w:rFonts w:ascii="Times New Roman" w:eastAsia="Times New Roman" w:hAnsi="Times New Roman" w:cs="Times New Roman"/>
          <w:i w:val="0"/>
          <w:spacing w:val="-2"/>
          <w:kern w:val="0"/>
          <w:sz w:val="28"/>
          <w:szCs w:val="28"/>
          <w:shd w:val="clear" w:color="auto" w:fill="FFFFFF"/>
          <w:lang w:bidi="ar-SA"/>
        </w:rPr>
        <w:t>Про відмову громадянину Бойку Е.В. у наданні дозволу на розроблення технічної документації із землеустрою щодо поділу та об’єднання земельних ділянок комунальної власності (11.02) на вул. Підгаєцькій, 9-А у м. Луцьку.</w:t>
      </w:r>
    </w:p>
    <w:p w14:paraId="6340A17F" w14:textId="77777777" w:rsidR="004F2A76" w:rsidRPr="00787531" w:rsidRDefault="004F2A76" w:rsidP="004F2A76">
      <w:pPr>
        <w:pStyle w:val="Standard"/>
        <w:widowControl/>
        <w:ind w:firstLine="567"/>
        <w:jc w:val="both"/>
        <w:rPr>
          <w:rFonts w:ascii="Times New Roman" w:hAnsi="Times New Roman" w:cs="Times New Roman"/>
          <w:sz w:val="28"/>
          <w:szCs w:val="28"/>
        </w:rPr>
      </w:pPr>
    </w:p>
    <w:p w14:paraId="41806AAA" w14:textId="77777777" w:rsidR="004F2A76" w:rsidRPr="00787531" w:rsidRDefault="004F2A76" w:rsidP="004F2A76">
      <w:pPr>
        <w:pStyle w:val="Standard"/>
        <w:widowControl/>
        <w:ind w:firstLine="567"/>
        <w:jc w:val="both"/>
        <w:rPr>
          <w:rStyle w:val="af"/>
          <w:rFonts w:ascii="Times New Roman" w:eastAsia="Times New Roman" w:hAnsi="Times New Roman" w:cs="Times New Roman"/>
          <w:i w:val="0"/>
          <w:spacing w:val="-6"/>
          <w:kern w:val="0"/>
          <w:sz w:val="28"/>
          <w:szCs w:val="28"/>
          <w:shd w:val="clear" w:color="auto" w:fill="FFFFFF"/>
          <w:lang w:bidi="ar-SA"/>
        </w:rPr>
      </w:pPr>
      <w:r>
        <w:rPr>
          <w:rStyle w:val="af"/>
          <w:rFonts w:ascii="Times New Roman" w:eastAsia="Times New Roman" w:hAnsi="Times New Roman" w:cs="Times New Roman"/>
          <w:i w:val="0"/>
          <w:spacing w:val="-6"/>
          <w:kern w:val="0"/>
          <w:sz w:val="28"/>
          <w:szCs w:val="28"/>
          <w:shd w:val="clear" w:color="auto" w:fill="FFFFFF"/>
          <w:lang w:bidi="ar-SA"/>
        </w:rPr>
        <w:t>22.</w:t>
      </w:r>
      <w:r>
        <w:t> </w:t>
      </w:r>
      <w:r w:rsidRPr="00787531">
        <w:rPr>
          <w:rStyle w:val="af"/>
          <w:rFonts w:ascii="Times New Roman" w:eastAsia="Times New Roman" w:hAnsi="Times New Roman" w:cs="Times New Roman"/>
          <w:i w:val="0"/>
          <w:spacing w:val="-6"/>
          <w:kern w:val="0"/>
          <w:sz w:val="28"/>
          <w:szCs w:val="28"/>
          <w:shd w:val="clear" w:color="auto" w:fill="FFFFFF"/>
          <w:lang w:bidi="ar-SA"/>
        </w:rPr>
        <w:t>Про поновлення договору оренди землі фізичній особі-підприємцю Юзві Р.С. для будівництва та обслуговування багатоквартирного житлового будинку з вбудовано-прибудованими нежитловими приміщеннями (02.10) на вул. Карпенка-Карого, 7-А у м. Луцьку (площею 0,1730 га).</w:t>
      </w:r>
    </w:p>
    <w:p w14:paraId="7688DA50" w14:textId="77777777" w:rsidR="004F2A76" w:rsidRPr="00787531" w:rsidRDefault="004F2A76" w:rsidP="004F2A76">
      <w:pPr>
        <w:pStyle w:val="Standard"/>
        <w:widowControl/>
        <w:ind w:firstLine="567"/>
        <w:jc w:val="both"/>
        <w:rPr>
          <w:rFonts w:ascii="Times New Roman" w:hAnsi="Times New Roman" w:cs="Times New Roman"/>
          <w:sz w:val="28"/>
          <w:szCs w:val="28"/>
        </w:rPr>
      </w:pPr>
    </w:p>
    <w:p w14:paraId="7B2C381A" w14:textId="77777777" w:rsidR="004F2A76" w:rsidRPr="00787531" w:rsidRDefault="004F2A76" w:rsidP="004F2A76">
      <w:pPr>
        <w:pStyle w:val="Standard"/>
        <w:widowControl/>
        <w:ind w:firstLine="567"/>
        <w:jc w:val="both"/>
        <w:rPr>
          <w:rStyle w:val="af"/>
          <w:rFonts w:ascii="Times New Roman" w:eastAsia="Times New Roman" w:hAnsi="Times New Roman" w:cs="Times New Roman"/>
          <w:i w:val="0"/>
          <w:spacing w:val="-6"/>
          <w:sz w:val="28"/>
          <w:szCs w:val="28"/>
          <w:shd w:val="clear" w:color="auto" w:fill="FFFFFF"/>
        </w:rPr>
      </w:pPr>
      <w:r>
        <w:rPr>
          <w:rStyle w:val="af"/>
          <w:rFonts w:ascii="Times New Roman" w:eastAsia="Times New Roman" w:hAnsi="Times New Roman" w:cs="Times New Roman"/>
          <w:i w:val="0"/>
          <w:spacing w:val="-6"/>
          <w:kern w:val="0"/>
          <w:sz w:val="28"/>
          <w:szCs w:val="28"/>
          <w:shd w:val="clear" w:color="auto" w:fill="FFFFFF"/>
          <w:lang w:bidi="ar-SA"/>
        </w:rPr>
        <w:t>23. </w:t>
      </w:r>
      <w:r w:rsidRPr="00787531">
        <w:rPr>
          <w:rStyle w:val="af"/>
          <w:rFonts w:ascii="Times New Roman" w:eastAsia="Times New Roman" w:hAnsi="Times New Roman" w:cs="Times New Roman"/>
          <w:i w:val="0"/>
          <w:spacing w:val="-6"/>
          <w:kern w:val="0"/>
          <w:sz w:val="28"/>
          <w:szCs w:val="28"/>
          <w:shd w:val="clear" w:color="auto" w:fill="FFFFFF"/>
          <w:lang w:bidi="ar-SA"/>
        </w:rPr>
        <w:t>Про поновлення договору оре</w:t>
      </w:r>
      <w:r w:rsidRPr="00787531">
        <w:rPr>
          <w:rStyle w:val="af"/>
          <w:rFonts w:ascii="Times New Roman" w:eastAsia="Times New Roman" w:hAnsi="Times New Roman" w:cs="Times New Roman"/>
          <w:i w:val="0"/>
          <w:spacing w:val="-6"/>
          <w:sz w:val="28"/>
          <w:szCs w:val="28"/>
          <w:shd w:val="clear" w:color="auto" w:fill="FFFFFF"/>
        </w:rPr>
        <w:t>нди землі фізичній особі-підприємцю Юзві Р.С. для будівництва та обслуговування багатоквартирних житлових будинків з вбудовано-прибудованими нежитловими приміщеннями (02.10) на вул. Карпенка-Карого, 7-А у м. Луцьку (площею 0,0900 га).</w:t>
      </w:r>
    </w:p>
    <w:p w14:paraId="6A714630" w14:textId="77777777" w:rsidR="004F2A76" w:rsidRPr="00787531" w:rsidRDefault="004F2A76" w:rsidP="004F2A76">
      <w:pPr>
        <w:pStyle w:val="Standard"/>
        <w:widowControl/>
        <w:ind w:firstLine="567"/>
        <w:jc w:val="both"/>
        <w:rPr>
          <w:rFonts w:ascii="Times New Roman" w:hAnsi="Times New Roman" w:cs="Times New Roman"/>
          <w:sz w:val="28"/>
          <w:szCs w:val="28"/>
        </w:rPr>
      </w:pPr>
    </w:p>
    <w:p w14:paraId="169E8C50" w14:textId="77777777" w:rsidR="004F2A76" w:rsidRPr="00787531" w:rsidRDefault="004F2A76" w:rsidP="004F2A76">
      <w:pPr>
        <w:pStyle w:val="Standard"/>
        <w:widowControl/>
        <w:ind w:firstLine="567"/>
        <w:jc w:val="both"/>
        <w:rPr>
          <w:rStyle w:val="af"/>
          <w:rFonts w:ascii="Times New Roman" w:eastAsia="Times New Roman" w:hAnsi="Times New Roman" w:cs="Times New Roman"/>
          <w:i w:val="0"/>
          <w:spacing w:val="-6"/>
          <w:kern w:val="0"/>
          <w:sz w:val="28"/>
          <w:szCs w:val="28"/>
          <w:shd w:val="clear" w:color="auto" w:fill="FFFFFF"/>
          <w:lang w:bidi="ar-SA"/>
        </w:rPr>
      </w:pPr>
      <w:r>
        <w:rPr>
          <w:rStyle w:val="af"/>
          <w:rFonts w:ascii="Times New Roman" w:eastAsia="Times New Roman" w:hAnsi="Times New Roman" w:cs="Times New Roman"/>
          <w:i w:val="0"/>
          <w:spacing w:val="-6"/>
          <w:kern w:val="0"/>
          <w:sz w:val="28"/>
          <w:szCs w:val="28"/>
          <w:shd w:val="clear" w:color="auto" w:fill="FFFFFF"/>
          <w:lang w:bidi="ar-SA"/>
        </w:rPr>
        <w:t>24. </w:t>
      </w:r>
      <w:r w:rsidRPr="00787531">
        <w:rPr>
          <w:rStyle w:val="af"/>
          <w:rFonts w:ascii="Times New Roman" w:eastAsia="Times New Roman" w:hAnsi="Times New Roman" w:cs="Times New Roman"/>
          <w:i w:val="0"/>
          <w:spacing w:val="-6"/>
          <w:kern w:val="0"/>
          <w:sz w:val="28"/>
          <w:szCs w:val="28"/>
          <w:shd w:val="clear" w:color="auto" w:fill="FFFFFF"/>
          <w:lang w:bidi="ar-SA"/>
        </w:rPr>
        <w:t>Про поновлення договору оренди землі фізичній особі-підприємцю Юзві Р.С. для будівництва та обслуговування багатоквартирних житлових будинків з вбудовано-прибудованими нежитловими приміщеннями (02.10) на вул. Карпенка-Карого, 7-А у м. Луцьку (площею 0,4400 га).</w:t>
      </w:r>
    </w:p>
    <w:p w14:paraId="5B79899D" w14:textId="77777777" w:rsidR="004F2A76" w:rsidRPr="00787531" w:rsidRDefault="004F2A76" w:rsidP="004F2A76">
      <w:pPr>
        <w:pStyle w:val="Standard"/>
        <w:widowControl/>
        <w:ind w:firstLine="567"/>
        <w:jc w:val="both"/>
        <w:rPr>
          <w:rFonts w:ascii="Times New Roman" w:hAnsi="Times New Roman" w:cs="Times New Roman"/>
          <w:sz w:val="28"/>
          <w:szCs w:val="28"/>
        </w:rPr>
      </w:pPr>
    </w:p>
    <w:p w14:paraId="60A140D9" w14:textId="77777777" w:rsidR="004F2A76" w:rsidRPr="00787531" w:rsidRDefault="004F2A76" w:rsidP="004F2A76">
      <w:pPr>
        <w:pStyle w:val="Standard"/>
        <w:widowControl/>
        <w:ind w:firstLine="567"/>
        <w:jc w:val="both"/>
        <w:rPr>
          <w:rStyle w:val="af"/>
          <w:rFonts w:ascii="Times New Roman" w:eastAsia="Times New Roman" w:hAnsi="Times New Roman" w:cs="Times New Roman"/>
          <w:i w:val="0"/>
          <w:spacing w:val="-2"/>
          <w:kern w:val="0"/>
          <w:sz w:val="28"/>
          <w:szCs w:val="28"/>
          <w:shd w:val="clear" w:color="auto" w:fill="FFFFFF"/>
          <w:lang w:bidi="ar-SA"/>
        </w:rPr>
      </w:pPr>
      <w:r>
        <w:rPr>
          <w:rStyle w:val="af"/>
          <w:rFonts w:ascii="Times New Roman" w:eastAsia="Times New Roman" w:hAnsi="Times New Roman" w:cs="Times New Roman"/>
          <w:i w:val="0"/>
          <w:spacing w:val="-2"/>
          <w:kern w:val="0"/>
          <w:sz w:val="28"/>
          <w:szCs w:val="28"/>
          <w:shd w:val="clear" w:color="auto" w:fill="FFFFFF"/>
          <w:lang w:bidi="ar-SA"/>
        </w:rPr>
        <w:t>25. </w:t>
      </w:r>
      <w:r w:rsidRPr="00787531">
        <w:rPr>
          <w:rStyle w:val="af"/>
          <w:rFonts w:ascii="Times New Roman" w:eastAsia="Times New Roman" w:hAnsi="Times New Roman" w:cs="Times New Roman"/>
          <w:i w:val="0"/>
          <w:spacing w:val="-2"/>
          <w:kern w:val="0"/>
          <w:sz w:val="28"/>
          <w:szCs w:val="28"/>
          <w:shd w:val="clear" w:color="auto" w:fill="FFFFFF"/>
          <w:lang w:bidi="ar-SA"/>
        </w:rPr>
        <w:t>Про припинення фізичній особі-підприємцю Павлович Л.Я. договору оренди землі, укладеного з Луцькою міською радою для обслуговування торгового павільйону (03.07) на вул. Словацького, 3-В у м. Луцьку.</w:t>
      </w:r>
    </w:p>
    <w:p w14:paraId="2541A57E" w14:textId="77777777" w:rsidR="004F2A76" w:rsidRPr="00787531" w:rsidRDefault="004F2A76" w:rsidP="004F2A76">
      <w:pPr>
        <w:pStyle w:val="Standard"/>
        <w:widowControl/>
        <w:ind w:firstLine="567"/>
        <w:jc w:val="both"/>
        <w:rPr>
          <w:rFonts w:ascii="Times New Roman" w:hAnsi="Times New Roman" w:cs="Times New Roman"/>
          <w:sz w:val="28"/>
          <w:szCs w:val="28"/>
        </w:rPr>
      </w:pPr>
    </w:p>
    <w:p w14:paraId="62769263" w14:textId="77777777" w:rsidR="004F2A76" w:rsidRPr="00787531" w:rsidRDefault="004F2A76" w:rsidP="004F2A76">
      <w:pPr>
        <w:pStyle w:val="Standard"/>
        <w:widowControl/>
        <w:ind w:firstLine="567"/>
        <w:jc w:val="both"/>
        <w:rPr>
          <w:rStyle w:val="af"/>
          <w:rFonts w:ascii="Times New Roman" w:eastAsia="Times New Roman" w:hAnsi="Times New Roman" w:cs="Times New Roman"/>
          <w:i w:val="0"/>
          <w:spacing w:val="-2"/>
          <w:kern w:val="0"/>
          <w:sz w:val="28"/>
          <w:szCs w:val="28"/>
          <w:shd w:val="clear" w:color="auto" w:fill="FFFFFF"/>
          <w:lang w:bidi="ar-SA"/>
        </w:rPr>
      </w:pPr>
      <w:r>
        <w:rPr>
          <w:rStyle w:val="af"/>
          <w:rFonts w:ascii="Times New Roman" w:eastAsia="Times New Roman" w:hAnsi="Times New Roman" w:cs="Times New Roman"/>
          <w:i w:val="0"/>
          <w:spacing w:val="-2"/>
          <w:kern w:val="0"/>
          <w:sz w:val="28"/>
          <w:szCs w:val="28"/>
          <w:shd w:val="clear" w:color="auto" w:fill="FFFFFF"/>
          <w:lang w:bidi="ar-SA"/>
        </w:rPr>
        <w:lastRenderedPageBreak/>
        <w:t>26. </w:t>
      </w:r>
      <w:r w:rsidRPr="00787531">
        <w:rPr>
          <w:rStyle w:val="af"/>
          <w:rFonts w:ascii="Times New Roman" w:eastAsia="Times New Roman" w:hAnsi="Times New Roman" w:cs="Times New Roman"/>
          <w:i w:val="0"/>
          <w:spacing w:val="-2"/>
          <w:kern w:val="0"/>
          <w:sz w:val="28"/>
          <w:szCs w:val="28"/>
          <w:shd w:val="clear" w:color="auto" w:fill="FFFFFF"/>
          <w:lang w:bidi="ar-SA"/>
        </w:rPr>
        <w:t>Про припинення громадянину Кушніру Р.І. договору оренди землі, укладеного з Луцькою міською радою для будівництва та обслуговування станції автосервісу та магазину автозапчастин на вул. Лідавській, 2-Б у м. Луцьку.</w:t>
      </w:r>
    </w:p>
    <w:p w14:paraId="79DAC1F8" w14:textId="77777777" w:rsidR="004F2A76" w:rsidRPr="00787531" w:rsidRDefault="004F2A76" w:rsidP="004F2A76">
      <w:pPr>
        <w:pStyle w:val="Standard"/>
        <w:widowControl/>
        <w:ind w:firstLine="567"/>
        <w:jc w:val="both"/>
        <w:rPr>
          <w:rFonts w:ascii="Times New Roman" w:hAnsi="Times New Roman" w:cs="Times New Roman"/>
          <w:sz w:val="28"/>
          <w:szCs w:val="28"/>
        </w:rPr>
      </w:pPr>
    </w:p>
    <w:p w14:paraId="58503769" w14:textId="77777777" w:rsidR="004F2A76" w:rsidRPr="00787531" w:rsidRDefault="004F2A76" w:rsidP="004F2A76">
      <w:pPr>
        <w:pStyle w:val="Standard"/>
        <w:widowControl/>
        <w:ind w:firstLine="567"/>
        <w:jc w:val="both"/>
        <w:rPr>
          <w:rStyle w:val="af"/>
          <w:rFonts w:ascii="Times New Roman" w:eastAsia="Times New Roman" w:hAnsi="Times New Roman" w:cs="Times New Roman"/>
          <w:i w:val="0"/>
          <w:spacing w:val="-2"/>
          <w:kern w:val="0"/>
          <w:sz w:val="28"/>
          <w:szCs w:val="28"/>
          <w:shd w:val="clear" w:color="auto" w:fill="FFFFFF"/>
          <w:lang w:bidi="ar-SA"/>
        </w:rPr>
      </w:pPr>
      <w:r>
        <w:rPr>
          <w:rStyle w:val="af"/>
          <w:rFonts w:ascii="Times New Roman" w:eastAsia="Times New Roman" w:hAnsi="Times New Roman" w:cs="Times New Roman"/>
          <w:i w:val="0"/>
          <w:spacing w:val="-2"/>
          <w:kern w:val="0"/>
          <w:sz w:val="28"/>
          <w:szCs w:val="28"/>
          <w:shd w:val="clear" w:color="auto" w:fill="FFFFFF"/>
          <w:lang w:bidi="ar-SA"/>
        </w:rPr>
        <w:t>27. </w:t>
      </w:r>
      <w:r w:rsidRPr="00787531">
        <w:rPr>
          <w:rStyle w:val="af"/>
          <w:rFonts w:ascii="Times New Roman" w:eastAsia="Times New Roman" w:hAnsi="Times New Roman" w:cs="Times New Roman"/>
          <w:i w:val="0"/>
          <w:spacing w:val="-2"/>
          <w:kern w:val="0"/>
          <w:sz w:val="28"/>
          <w:szCs w:val="28"/>
          <w:shd w:val="clear" w:color="auto" w:fill="FFFFFF"/>
          <w:lang w:bidi="ar-SA"/>
        </w:rPr>
        <w:t>Про укладення з ПрАТ «Луцьксантехмонтаж № 536» договору оренди землі на новий строк на земельну ділянку для будівництва та обслуговування багатоквартирних житлових будинків з вбудовано-прибудованими нежитловими приміщеннями (02.10) на просп. Перемоги, 36 у м. Луцьку.</w:t>
      </w:r>
    </w:p>
    <w:p w14:paraId="186A9BC7" w14:textId="77777777" w:rsidR="004F2A76" w:rsidRPr="00787531" w:rsidRDefault="004F2A76" w:rsidP="004F2A76">
      <w:pPr>
        <w:pStyle w:val="Standard"/>
        <w:widowControl/>
        <w:ind w:firstLine="567"/>
        <w:jc w:val="both"/>
        <w:rPr>
          <w:rFonts w:ascii="Times New Roman" w:hAnsi="Times New Roman" w:cs="Times New Roman"/>
          <w:sz w:val="28"/>
          <w:szCs w:val="28"/>
        </w:rPr>
      </w:pPr>
    </w:p>
    <w:p w14:paraId="4CE6D298" w14:textId="77777777" w:rsidR="004F2A76" w:rsidRPr="00787531" w:rsidRDefault="004F2A76" w:rsidP="004F2A76">
      <w:pPr>
        <w:pStyle w:val="Standard"/>
        <w:widowControl/>
        <w:ind w:firstLine="567"/>
        <w:jc w:val="both"/>
        <w:rPr>
          <w:rStyle w:val="af"/>
          <w:rFonts w:ascii="Times New Roman" w:eastAsia="Times New Roman" w:hAnsi="Times New Roman" w:cs="Times New Roman"/>
          <w:i w:val="0"/>
          <w:spacing w:val="-4"/>
          <w:kern w:val="0"/>
          <w:sz w:val="28"/>
          <w:szCs w:val="28"/>
          <w:shd w:val="clear" w:color="auto" w:fill="FFFFFF"/>
          <w:lang w:bidi="ar-SA"/>
        </w:rPr>
      </w:pPr>
      <w:r>
        <w:rPr>
          <w:rStyle w:val="af"/>
          <w:rFonts w:ascii="Times New Roman" w:eastAsia="Times New Roman" w:hAnsi="Times New Roman" w:cs="Times New Roman"/>
          <w:i w:val="0"/>
          <w:spacing w:val="-6"/>
          <w:kern w:val="0"/>
          <w:sz w:val="28"/>
          <w:szCs w:val="28"/>
          <w:shd w:val="clear" w:color="auto" w:fill="FFFFFF"/>
          <w:lang w:bidi="ar-SA"/>
        </w:rPr>
        <w:t>28. </w:t>
      </w:r>
      <w:r w:rsidRPr="00787531">
        <w:rPr>
          <w:rStyle w:val="af"/>
          <w:rFonts w:ascii="Times New Roman" w:eastAsia="Times New Roman" w:hAnsi="Times New Roman" w:cs="Times New Roman"/>
          <w:i w:val="0"/>
          <w:spacing w:val="-6"/>
          <w:kern w:val="0"/>
          <w:sz w:val="28"/>
          <w:szCs w:val="28"/>
          <w:shd w:val="clear" w:color="auto" w:fill="FFFFFF"/>
          <w:lang w:bidi="ar-SA"/>
        </w:rPr>
        <w:t xml:space="preserve">Про укладення з </w:t>
      </w:r>
      <w:r w:rsidRPr="00787531">
        <w:rPr>
          <w:rStyle w:val="af"/>
          <w:rFonts w:ascii="Times New Roman" w:eastAsia="Times New Roman" w:hAnsi="Times New Roman" w:cs="Times New Roman"/>
          <w:i w:val="0"/>
          <w:spacing w:val="-4"/>
          <w:kern w:val="0"/>
          <w:sz w:val="28"/>
          <w:szCs w:val="28"/>
          <w:shd w:val="clear" w:color="auto" w:fill="FFFFFF"/>
          <w:lang w:bidi="ar-SA"/>
        </w:rPr>
        <w:t xml:space="preserve">ТОВ «ВОЛИНЬКОМХЛІБ» </w:t>
      </w:r>
      <w:r w:rsidRPr="00787531">
        <w:rPr>
          <w:rStyle w:val="af"/>
          <w:rFonts w:ascii="Times New Roman" w:eastAsia="Times New Roman" w:hAnsi="Times New Roman" w:cs="Times New Roman"/>
          <w:i w:val="0"/>
          <w:spacing w:val="-6"/>
          <w:kern w:val="0"/>
          <w:sz w:val="28"/>
          <w:szCs w:val="28"/>
          <w:shd w:val="clear" w:color="auto" w:fill="FFFFFF"/>
          <w:lang w:bidi="ar-SA"/>
        </w:rPr>
        <w:t xml:space="preserve">договору оренди землі на новий строк на земельну ділянку </w:t>
      </w:r>
      <w:r w:rsidRPr="00787531">
        <w:rPr>
          <w:rStyle w:val="af"/>
          <w:rFonts w:ascii="Times New Roman" w:eastAsia="Times New Roman" w:hAnsi="Times New Roman" w:cs="Times New Roman"/>
          <w:i w:val="0"/>
          <w:spacing w:val="-4"/>
          <w:kern w:val="0"/>
          <w:sz w:val="28"/>
          <w:szCs w:val="28"/>
          <w:shd w:val="clear" w:color="auto" w:fill="FFFFFF"/>
          <w:lang w:bidi="ar-SA"/>
        </w:rPr>
        <w:t>для будівництва та обслуговування багатоквартирного будинку з вбудовано-прибудованими нежитловими приміщеннями (03.15) на вул. Шевченка, 13 у м. Луцьку.</w:t>
      </w:r>
    </w:p>
    <w:p w14:paraId="4E29FEFD" w14:textId="77777777" w:rsidR="004F2A76" w:rsidRPr="00787531" w:rsidRDefault="004F2A76" w:rsidP="004F2A76">
      <w:pPr>
        <w:pStyle w:val="Standard"/>
        <w:widowControl/>
        <w:ind w:firstLine="567"/>
        <w:jc w:val="both"/>
        <w:rPr>
          <w:rFonts w:ascii="Times New Roman" w:hAnsi="Times New Roman" w:cs="Times New Roman"/>
          <w:sz w:val="28"/>
          <w:szCs w:val="28"/>
        </w:rPr>
      </w:pPr>
    </w:p>
    <w:p w14:paraId="3C280DB9" w14:textId="77777777" w:rsidR="004F2A76" w:rsidRPr="00787531" w:rsidRDefault="004F2A76" w:rsidP="004F2A76">
      <w:pPr>
        <w:pStyle w:val="Standard"/>
        <w:widowControl/>
        <w:ind w:firstLine="567"/>
        <w:jc w:val="both"/>
        <w:rPr>
          <w:rStyle w:val="af"/>
          <w:rFonts w:ascii="Times New Roman" w:eastAsia="Times New Roman" w:hAnsi="Times New Roman" w:cs="Times New Roman"/>
          <w:i w:val="0"/>
          <w:spacing w:val="-4"/>
          <w:kern w:val="0"/>
          <w:sz w:val="28"/>
          <w:szCs w:val="28"/>
          <w:shd w:val="clear" w:color="auto" w:fill="FFFFFF"/>
          <w:lang w:bidi="ar-SA"/>
        </w:rPr>
      </w:pPr>
      <w:r>
        <w:rPr>
          <w:rStyle w:val="af"/>
          <w:rFonts w:ascii="Times New Roman" w:eastAsia="Times New Roman" w:hAnsi="Times New Roman" w:cs="Times New Roman"/>
          <w:i w:val="0"/>
          <w:spacing w:val="-4"/>
          <w:kern w:val="0"/>
          <w:sz w:val="28"/>
          <w:szCs w:val="28"/>
          <w:shd w:val="clear" w:color="auto" w:fill="FFFFFF"/>
          <w:lang w:bidi="ar-SA"/>
        </w:rPr>
        <w:t>29. </w:t>
      </w:r>
      <w:r w:rsidRPr="00787531">
        <w:rPr>
          <w:rStyle w:val="af"/>
          <w:rFonts w:ascii="Times New Roman" w:eastAsia="Times New Roman" w:hAnsi="Times New Roman" w:cs="Times New Roman"/>
          <w:i w:val="0"/>
          <w:spacing w:val="-4"/>
          <w:kern w:val="0"/>
          <w:sz w:val="28"/>
          <w:szCs w:val="28"/>
          <w:shd w:val="clear" w:color="auto" w:fill="FFFFFF"/>
          <w:lang w:bidi="ar-SA"/>
        </w:rPr>
        <w:t>Про укладення з ТЗОВ «ЖК ШЕВЧЕНКА» договору оренди землі на новий строк на земельну ділянку для будівництва та обслуговування багатоквартирного будинку з вбудовано-прибудованими нежитловими приміщеннями (03.15) на вул. Шевченка, 11-А у м. Луцьку.</w:t>
      </w:r>
    </w:p>
    <w:p w14:paraId="67A33591" w14:textId="77777777" w:rsidR="004F2A76" w:rsidRPr="00787531" w:rsidRDefault="004F2A76" w:rsidP="004F2A76">
      <w:pPr>
        <w:pStyle w:val="Standard"/>
        <w:widowControl/>
        <w:ind w:firstLine="567"/>
        <w:jc w:val="both"/>
        <w:rPr>
          <w:rFonts w:ascii="Times New Roman" w:hAnsi="Times New Roman" w:cs="Times New Roman"/>
          <w:sz w:val="28"/>
          <w:szCs w:val="28"/>
        </w:rPr>
      </w:pPr>
    </w:p>
    <w:p w14:paraId="7B4AE0D3" w14:textId="77777777" w:rsidR="004F2A76" w:rsidRPr="00787531" w:rsidRDefault="004F2A76" w:rsidP="004F2A76">
      <w:pPr>
        <w:pStyle w:val="Standard"/>
        <w:widowControl/>
        <w:ind w:firstLine="567"/>
        <w:jc w:val="both"/>
        <w:rPr>
          <w:rStyle w:val="af"/>
          <w:rFonts w:ascii="Times New Roman" w:eastAsia="SimSun, ЛОМе" w:hAnsi="Times New Roman" w:cs="Times New Roman"/>
          <w:i w:val="0"/>
          <w:spacing w:val="-6"/>
          <w:sz w:val="28"/>
          <w:szCs w:val="28"/>
          <w:shd w:val="clear" w:color="auto" w:fill="FFFFFF"/>
        </w:rPr>
      </w:pPr>
      <w:r>
        <w:rPr>
          <w:rStyle w:val="af"/>
          <w:rFonts w:ascii="Times New Roman" w:eastAsia="SimSun, ЛОМе" w:hAnsi="Times New Roman" w:cs="Times New Roman"/>
          <w:i w:val="0"/>
          <w:spacing w:val="-6"/>
          <w:sz w:val="28"/>
          <w:szCs w:val="28"/>
          <w:shd w:val="clear" w:color="auto" w:fill="FFFFFF"/>
        </w:rPr>
        <w:t>30.</w:t>
      </w:r>
      <w:r w:rsidRPr="00787531">
        <w:rPr>
          <w:rStyle w:val="af"/>
          <w:rFonts w:ascii="Times New Roman" w:eastAsia="SimSun, ЛОМе" w:hAnsi="Times New Roman" w:cs="Times New Roman"/>
          <w:i w:val="0"/>
          <w:spacing w:val="-6"/>
          <w:sz w:val="28"/>
          <w:szCs w:val="28"/>
          <w:shd w:val="clear" w:color="auto" w:fill="FFFFFF"/>
        </w:rPr>
        <w:t xml:space="preserve">Про надання </w:t>
      </w:r>
      <w:r w:rsidRPr="00787531">
        <w:rPr>
          <w:rStyle w:val="af"/>
          <w:rFonts w:ascii="Times New Roman" w:eastAsia="Times New Roman" w:hAnsi="Times New Roman" w:cs="Times New Roman"/>
          <w:i w:val="0"/>
          <w:spacing w:val="-6"/>
          <w:kern w:val="0"/>
          <w:sz w:val="28"/>
          <w:szCs w:val="28"/>
          <w:shd w:val="clear" w:color="auto" w:fill="FFFFFF"/>
          <w:lang w:bidi="ar-SA"/>
        </w:rPr>
        <w:t xml:space="preserve">ТЗОВ «ВОЛИНЬТОРГХЛІБ» </w:t>
      </w:r>
      <w:r w:rsidRPr="00787531">
        <w:rPr>
          <w:rStyle w:val="af"/>
          <w:rFonts w:ascii="Times New Roman" w:eastAsia="SimSun, ЛОМе" w:hAnsi="Times New Roman" w:cs="Times New Roman"/>
          <w:i w:val="0"/>
          <w:spacing w:val="-6"/>
          <w:sz w:val="28"/>
          <w:szCs w:val="28"/>
          <w:shd w:val="clear" w:color="auto" w:fill="FFFFFF"/>
        </w:rPr>
        <w:t>згоди на відновлення меж орендованої земельної ділянки комунальної власності на вул. Шевченка, 13-Ж у м. Луцьку.</w:t>
      </w:r>
    </w:p>
    <w:p w14:paraId="02A0071A" w14:textId="77777777" w:rsidR="004F2A76" w:rsidRPr="00787531" w:rsidRDefault="004F2A76" w:rsidP="004F2A76">
      <w:pPr>
        <w:pStyle w:val="Standard"/>
        <w:widowControl/>
        <w:ind w:firstLine="567"/>
        <w:jc w:val="both"/>
        <w:rPr>
          <w:rFonts w:ascii="Times New Roman" w:hAnsi="Times New Roman" w:cs="Times New Roman"/>
          <w:sz w:val="28"/>
          <w:szCs w:val="28"/>
        </w:rPr>
      </w:pPr>
    </w:p>
    <w:p w14:paraId="503D1B14" w14:textId="77777777" w:rsidR="004F2A76" w:rsidRPr="00787531" w:rsidRDefault="004F2A76" w:rsidP="004F2A76">
      <w:pPr>
        <w:pStyle w:val="Standard"/>
        <w:widowControl/>
        <w:ind w:firstLine="567"/>
        <w:jc w:val="both"/>
        <w:rPr>
          <w:rStyle w:val="af"/>
          <w:rFonts w:ascii="Times New Roman" w:eastAsia="Times New Roman" w:hAnsi="Times New Roman" w:cs="Times New Roman"/>
          <w:i w:val="0"/>
          <w:spacing w:val="-2"/>
          <w:kern w:val="0"/>
          <w:sz w:val="28"/>
          <w:szCs w:val="28"/>
          <w:shd w:val="clear" w:color="auto" w:fill="FFFFFF"/>
          <w:lang w:bidi="ar-SA"/>
        </w:rPr>
      </w:pPr>
      <w:r>
        <w:rPr>
          <w:rStyle w:val="af"/>
          <w:rFonts w:ascii="Times New Roman" w:eastAsia="Times New Roman" w:hAnsi="Times New Roman" w:cs="Times New Roman"/>
          <w:i w:val="0"/>
          <w:spacing w:val="-2"/>
          <w:kern w:val="0"/>
          <w:sz w:val="28"/>
          <w:szCs w:val="28"/>
          <w:shd w:val="clear" w:color="auto" w:fill="FFFFFF"/>
          <w:lang w:bidi="ar-SA"/>
        </w:rPr>
        <w:t>31. </w:t>
      </w:r>
      <w:r w:rsidRPr="00787531">
        <w:rPr>
          <w:rStyle w:val="af"/>
          <w:rFonts w:ascii="Times New Roman" w:eastAsia="Times New Roman" w:hAnsi="Times New Roman" w:cs="Times New Roman"/>
          <w:i w:val="0"/>
          <w:spacing w:val="-2"/>
          <w:kern w:val="0"/>
          <w:sz w:val="28"/>
          <w:szCs w:val="28"/>
          <w:shd w:val="clear" w:color="auto" w:fill="FFFFFF"/>
          <w:lang w:bidi="ar-SA"/>
        </w:rPr>
        <w:t>Про надання фізичній особі-підприємцю Андрейчуку П.Я. згоди на відновлення меж орендованої земельної ділянки комунальної власності на пров. Дорожному, 10 у м. Луцьку.</w:t>
      </w:r>
    </w:p>
    <w:p w14:paraId="5344B5AB" w14:textId="77777777" w:rsidR="004F2A76" w:rsidRPr="00787531" w:rsidRDefault="004F2A76" w:rsidP="004F2A76">
      <w:pPr>
        <w:pStyle w:val="Standard"/>
        <w:widowControl/>
        <w:ind w:firstLine="567"/>
        <w:jc w:val="both"/>
        <w:rPr>
          <w:rFonts w:ascii="Times New Roman" w:hAnsi="Times New Roman" w:cs="Times New Roman"/>
          <w:sz w:val="28"/>
          <w:szCs w:val="28"/>
        </w:rPr>
      </w:pPr>
    </w:p>
    <w:p w14:paraId="0DFA4514" w14:textId="77777777" w:rsidR="004F2A76" w:rsidRPr="00787531" w:rsidRDefault="004F2A76" w:rsidP="004F2A76">
      <w:pPr>
        <w:pStyle w:val="Standard"/>
        <w:widowControl/>
        <w:ind w:firstLine="567"/>
        <w:jc w:val="both"/>
        <w:rPr>
          <w:rStyle w:val="af"/>
          <w:rFonts w:ascii="Times New Roman" w:eastAsia="Times New Roman" w:hAnsi="Times New Roman" w:cs="Times New Roman"/>
          <w:i w:val="0"/>
          <w:spacing w:val="-4"/>
          <w:kern w:val="0"/>
          <w:sz w:val="28"/>
          <w:szCs w:val="28"/>
          <w:shd w:val="clear" w:color="auto" w:fill="FFFFFF"/>
          <w:lang w:bidi="ar-SA"/>
        </w:rPr>
      </w:pPr>
      <w:r>
        <w:rPr>
          <w:rStyle w:val="af"/>
          <w:rFonts w:ascii="Times New Roman" w:eastAsia="Times New Roman" w:hAnsi="Times New Roman" w:cs="Times New Roman"/>
          <w:i w:val="0"/>
          <w:spacing w:val="-4"/>
          <w:kern w:val="0"/>
          <w:sz w:val="28"/>
          <w:szCs w:val="28"/>
          <w:shd w:val="clear" w:color="auto" w:fill="FFFFFF"/>
          <w:lang w:bidi="ar-SA"/>
        </w:rPr>
        <w:t>32. </w:t>
      </w:r>
      <w:r w:rsidRPr="00787531">
        <w:rPr>
          <w:rStyle w:val="af"/>
          <w:rFonts w:ascii="Times New Roman" w:eastAsia="Times New Roman" w:hAnsi="Times New Roman" w:cs="Times New Roman"/>
          <w:i w:val="0"/>
          <w:spacing w:val="-4"/>
          <w:kern w:val="0"/>
          <w:sz w:val="28"/>
          <w:szCs w:val="28"/>
          <w:shd w:val="clear" w:color="auto" w:fill="FFFFFF"/>
          <w:lang w:bidi="ar-SA"/>
        </w:rPr>
        <w:t xml:space="preserve">Про надання громадянину Демиденку О.І. дозволу на розроблення проєкту землеустрою щодо відведення земельної ділянки для будівництва та обслуговування торгового павільйону (03.07) на </w:t>
      </w:r>
      <w:r w:rsidRPr="00787531">
        <w:rPr>
          <w:rStyle w:val="af"/>
          <w:rFonts w:ascii="Times New Roman" w:eastAsia="Times New Roman" w:hAnsi="Times New Roman" w:cs="Times New Roman"/>
          <w:i w:val="0"/>
          <w:spacing w:val="-4"/>
          <w:kern w:val="0"/>
          <w:sz w:val="28"/>
          <w:szCs w:val="28"/>
          <w:shd w:val="clear" w:color="auto" w:fill="FFFFFF"/>
          <w:lang w:val="ru-RU" w:bidi="ar-SA"/>
        </w:rPr>
        <w:t>вул. Яремчука Назарія</w:t>
      </w:r>
      <w:r w:rsidRPr="00787531">
        <w:rPr>
          <w:rStyle w:val="af"/>
          <w:rFonts w:ascii="Times New Roman" w:eastAsia="Times New Roman" w:hAnsi="Times New Roman" w:cs="Times New Roman"/>
          <w:i w:val="0"/>
          <w:spacing w:val="-4"/>
          <w:kern w:val="0"/>
          <w:sz w:val="28"/>
          <w:szCs w:val="28"/>
          <w:shd w:val="clear" w:color="auto" w:fill="FFFFFF"/>
          <w:lang w:bidi="ar-SA"/>
        </w:rPr>
        <w:t>, 11-В у м. Луцьку.</w:t>
      </w:r>
    </w:p>
    <w:p w14:paraId="5538CF94" w14:textId="77777777" w:rsidR="004F2A76" w:rsidRPr="00787531" w:rsidRDefault="004F2A76" w:rsidP="004F2A76">
      <w:pPr>
        <w:pStyle w:val="Standard"/>
        <w:widowControl/>
        <w:ind w:firstLine="567"/>
        <w:jc w:val="both"/>
        <w:rPr>
          <w:rFonts w:ascii="Times New Roman" w:hAnsi="Times New Roman" w:cs="Times New Roman"/>
          <w:sz w:val="28"/>
          <w:szCs w:val="28"/>
        </w:rPr>
      </w:pPr>
    </w:p>
    <w:p w14:paraId="7F804D42" w14:textId="77777777" w:rsidR="004F2A76" w:rsidRPr="00787531" w:rsidRDefault="004F2A76" w:rsidP="004F2A76">
      <w:pPr>
        <w:pStyle w:val="Standard"/>
        <w:widowControl/>
        <w:ind w:firstLine="567"/>
        <w:jc w:val="both"/>
        <w:rPr>
          <w:rStyle w:val="af"/>
          <w:rFonts w:ascii="Times New Roman" w:eastAsia="Times New Roman" w:hAnsi="Times New Roman" w:cs="Times New Roman"/>
          <w:i w:val="0"/>
          <w:spacing w:val="-4"/>
          <w:kern w:val="0"/>
          <w:sz w:val="28"/>
          <w:szCs w:val="28"/>
          <w:shd w:val="clear" w:color="auto" w:fill="FFFFFF"/>
          <w:lang w:bidi="ar-SA"/>
        </w:rPr>
      </w:pPr>
      <w:r>
        <w:rPr>
          <w:rStyle w:val="af"/>
          <w:rFonts w:ascii="Times New Roman" w:eastAsia="Times New Roman" w:hAnsi="Times New Roman" w:cs="Times New Roman"/>
          <w:i w:val="0"/>
          <w:spacing w:val="-4"/>
          <w:kern w:val="0"/>
          <w:sz w:val="28"/>
          <w:szCs w:val="28"/>
          <w:shd w:val="clear" w:color="auto" w:fill="FFFFFF"/>
          <w:lang w:bidi="ar-SA"/>
        </w:rPr>
        <w:t xml:space="preserve">33. </w:t>
      </w:r>
      <w:r w:rsidRPr="00787531">
        <w:rPr>
          <w:rStyle w:val="af"/>
          <w:rFonts w:ascii="Times New Roman" w:eastAsia="Times New Roman" w:hAnsi="Times New Roman" w:cs="Times New Roman"/>
          <w:i w:val="0"/>
          <w:spacing w:val="-4"/>
          <w:kern w:val="0"/>
          <w:sz w:val="28"/>
          <w:szCs w:val="28"/>
          <w:shd w:val="clear" w:color="auto" w:fill="FFFFFF"/>
          <w:lang w:bidi="ar-SA"/>
        </w:rPr>
        <w:t>Про надання громадянці Крикун А.В. дозволу на розроблення проєкту землеустрою щодо відведення земельної ділянки для будівництва та обслуговування складського приміщення (11.02) на вул. Ранковій, 26 у м. Луцьку.</w:t>
      </w:r>
    </w:p>
    <w:p w14:paraId="7820DDC6" w14:textId="77777777" w:rsidR="004F2A76" w:rsidRPr="00787531" w:rsidRDefault="004F2A76" w:rsidP="004F2A76">
      <w:pPr>
        <w:pStyle w:val="Standard"/>
        <w:widowControl/>
        <w:ind w:firstLine="567"/>
        <w:jc w:val="both"/>
        <w:rPr>
          <w:rFonts w:ascii="Times New Roman" w:hAnsi="Times New Roman" w:cs="Times New Roman"/>
          <w:sz w:val="28"/>
          <w:szCs w:val="28"/>
        </w:rPr>
      </w:pPr>
    </w:p>
    <w:p w14:paraId="1FE8FE6D" w14:textId="77777777" w:rsidR="004F2A76" w:rsidRPr="00787531" w:rsidRDefault="004F2A76" w:rsidP="004F2A76">
      <w:pPr>
        <w:pStyle w:val="Standard"/>
        <w:widowControl/>
        <w:ind w:firstLine="567"/>
        <w:jc w:val="both"/>
        <w:rPr>
          <w:rStyle w:val="af"/>
          <w:rFonts w:ascii="Times New Roman" w:eastAsia="Times New Roman" w:hAnsi="Times New Roman" w:cs="Times New Roman"/>
          <w:i w:val="0"/>
          <w:spacing w:val="-6"/>
          <w:kern w:val="0"/>
          <w:sz w:val="28"/>
          <w:szCs w:val="28"/>
          <w:shd w:val="clear" w:color="auto" w:fill="FFFFFF"/>
          <w:lang w:bidi="ar-SA"/>
        </w:rPr>
      </w:pPr>
      <w:r>
        <w:rPr>
          <w:rFonts w:ascii="Times New Roman" w:eastAsia="Times New Roman" w:hAnsi="Times New Roman" w:cs="Times New Roman"/>
          <w:spacing w:val="-6"/>
          <w:kern w:val="0"/>
          <w:sz w:val="28"/>
          <w:szCs w:val="28"/>
          <w:lang w:bidi="ar-SA"/>
        </w:rPr>
        <w:t>34. </w:t>
      </w:r>
      <w:r w:rsidRPr="00787531">
        <w:rPr>
          <w:rFonts w:ascii="Times New Roman" w:eastAsia="Times New Roman" w:hAnsi="Times New Roman" w:cs="Times New Roman"/>
          <w:spacing w:val="-6"/>
          <w:kern w:val="0"/>
          <w:sz w:val="28"/>
          <w:szCs w:val="28"/>
          <w:lang w:bidi="ar-SA"/>
        </w:rPr>
        <w:t xml:space="preserve">Про надання </w:t>
      </w:r>
      <w:r w:rsidRPr="00787531">
        <w:rPr>
          <w:rFonts w:ascii="Times New Roman" w:eastAsia="Times New Roman" w:hAnsi="Times New Roman" w:cs="Times New Roman"/>
          <w:spacing w:val="-6"/>
          <w:kern w:val="0"/>
          <w:sz w:val="28"/>
          <w:szCs w:val="28"/>
          <w:shd w:val="clear" w:color="auto" w:fill="FFFFFF"/>
          <w:lang w:bidi="ar-SA"/>
        </w:rPr>
        <w:t xml:space="preserve">громадянину Потапчуку Д.Д. </w:t>
      </w:r>
      <w:r w:rsidRPr="00787531">
        <w:rPr>
          <w:rFonts w:ascii="Times New Roman" w:eastAsia="Times New Roman" w:hAnsi="Times New Roman" w:cs="Times New Roman"/>
          <w:spacing w:val="-6"/>
          <w:kern w:val="0"/>
          <w:sz w:val="28"/>
          <w:szCs w:val="28"/>
          <w:lang w:bidi="ar-SA"/>
        </w:rPr>
        <w:t xml:space="preserve">дозволу на розроблення проєкту землеустрою щодо відведення земельної ділянки для будівництва та обслуговування </w:t>
      </w:r>
      <w:r w:rsidRPr="00787531">
        <w:rPr>
          <w:rStyle w:val="af"/>
          <w:rFonts w:ascii="Times New Roman" w:eastAsia="Times New Roman" w:hAnsi="Times New Roman" w:cs="Times New Roman"/>
          <w:i w:val="0"/>
          <w:spacing w:val="-6"/>
          <w:kern w:val="0"/>
          <w:sz w:val="28"/>
          <w:szCs w:val="28"/>
          <w:shd w:val="clear" w:color="auto" w:fill="FFFFFF"/>
          <w:lang w:bidi="ar-SA"/>
        </w:rPr>
        <w:t>т</w:t>
      </w:r>
      <w:r w:rsidRPr="00787531">
        <w:rPr>
          <w:rStyle w:val="af"/>
          <w:rFonts w:ascii="Times New Roman" w:eastAsia="Times New Roman" w:hAnsi="Times New Roman" w:cs="Times New Roman"/>
          <w:i w:val="0"/>
          <w:spacing w:val="-6"/>
          <w:sz w:val="28"/>
          <w:szCs w:val="28"/>
          <w:shd w:val="clear" w:color="auto" w:fill="FFFFFF"/>
        </w:rPr>
        <w:t>оргово-складського</w:t>
      </w:r>
      <w:r w:rsidRPr="00787531">
        <w:rPr>
          <w:rFonts w:ascii="Times New Roman" w:eastAsia="Times New Roman" w:hAnsi="Times New Roman" w:cs="Times New Roman"/>
          <w:spacing w:val="-6"/>
          <w:kern w:val="0"/>
          <w:sz w:val="28"/>
          <w:szCs w:val="28"/>
          <w:lang w:bidi="ar-SA"/>
        </w:rPr>
        <w:t xml:space="preserve"> приміщення (03.07) на вул. Львівсь</w:t>
      </w:r>
      <w:r w:rsidRPr="00787531">
        <w:rPr>
          <w:rStyle w:val="af"/>
          <w:rFonts w:ascii="Times New Roman" w:eastAsia="Times New Roman" w:hAnsi="Times New Roman" w:cs="Times New Roman"/>
          <w:i w:val="0"/>
          <w:spacing w:val="-6"/>
          <w:kern w:val="0"/>
          <w:sz w:val="28"/>
          <w:szCs w:val="28"/>
          <w:shd w:val="clear" w:color="auto" w:fill="FFFFFF"/>
          <w:lang w:bidi="ar-SA"/>
        </w:rPr>
        <w:t>кій, 89-А у м. Луцьку.</w:t>
      </w:r>
    </w:p>
    <w:p w14:paraId="48755B10" w14:textId="77777777" w:rsidR="004F2A76" w:rsidRPr="00787531" w:rsidRDefault="004F2A76" w:rsidP="004F2A76">
      <w:pPr>
        <w:pStyle w:val="Standard"/>
        <w:widowControl/>
        <w:ind w:firstLine="567"/>
        <w:jc w:val="both"/>
        <w:rPr>
          <w:rFonts w:ascii="Times New Roman" w:hAnsi="Times New Roman" w:cs="Times New Roman"/>
          <w:sz w:val="28"/>
          <w:szCs w:val="28"/>
        </w:rPr>
      </w:pPr>
    </w:p>
    <w:p w14:paraId="593348E1" w14:textId="77777777" w:rsidR="004F2A76" w:rsidRPr="00787531" w:rsidRDefault="004F2A76" w:rsidP="004F2A76">
      <w:pPr>
        <w:pStyle w:val="Standard"/>
        <w:widowControl/>
        <w:ind w:firstLine="567"/>
        <w:jc w:val="both"/>
        <w:rPr>
          <w:rStyle w:val="af"/>
          <w:rFonts w:ascii="Times New Roman" w:eastAsia="Times New Roman" w:hAnsi="Times New Roman" w:cs="Times New Roman"/>
          <w:i w:val="0"/>
          <w:spacing w:val="-6"/>
          <w:kern w:val="0"/>
          <w:sz w:val="28"/>
          <w:szCs w:val="28"/>
          <w:shd w:val="clear" w:color="auto" w:fill="FFFFFF"/>
          <w:lang w:bidi="ar-SA"/>
        </w:rPr>
      </w:pPr>
      <w:r>
        <w:rPr>
          <w:rStyle w:val="af"/>
          <w:rFonts w:ascii="Times New Roman" w:eastAsia="Times New Roman" w:hAnsi="Times New Roman" w:cs="Times New Roman"/>
          <w:i w:val="0"/>
          <w:spacing w:val="-6"/>
          <w:kern w:val="0"/>
          <w:sz w:val="28"/>
          <w:szCs w:val="28"/>
          <w:shd w:val="clear" w:color="auto" w:fill="FFFFFF"/>
          <w:lang w:bidi="ar-SA"/>
        </w:rPr>
        <w:lastRenderedPageBreak/>
        <w:t>35. </w:t>
      </w:r>
      <w:r w:rsidRPr="00787531">
        <w:rPr>
          <w:rStyle w:val="af"/>
          <w:rFonts w:ascii="Times New Roman" w:eastAsia="Times New Roman" w:hAnsi="Times New Roman" w:cs="Times New Roman"/>
          <w:i w:val="0"/>
          <w:spacing w:val="-6"/>
          <w:kern w:val="0"/>
          <w:sz w:val="28"/>
          <w:szCs w:val="28"/>
          <w:shd w:val="clear" w:color="auto" w:fill="FFFFFF"/>
          <w:lang w:bidi="ar-SA"/>
        </w:rPr>
        <w:t>Про надання Луцькій міській територіальній громаді, від імені якої діє Луцька міська рада (землекористувач громадянка Присяжнюк В.А.), дозволу на розроблення проєкту землеустрою щодо відведення земельної ділянки (зміни цільового призначення) для будівництва та обслуговування офісно-складських приміщень (03.10) на вул. Йова Кондзелевича, 1 у м. Луцьку.</w:t>
      </w:r>
    </w:p>
    <w:p w14:paraId="1F7FD84D" w14:textId="77777777" w:rsidR="004F2A76" w:rsidRPr="00787531" w:rsidRDefault="004F2A76" w:rsidP="004F2A76">
      <w:pPr>
        <w:pStyle w:val="Standard"/>
        <w:widowControl/>
        <w:ind w:firstLine="567"/>
        <w:jc w:val="both"/>
        <w:rPr>
          <w:rFonts w:ascii="Times New Roman" w:hAnsi="Times New Roman" w:cs="Times New Roman"/>
          <w:sz w:val="28"/>
          <w:szCs w:val="28"/>
        </w:rPr>
      </w:pPr>
    </w:p>
    <w:p w14:paraId="0699BF6B" w14:textId="77777777" w:rsidR="004F2A76" w:rsidRPr="00787531" w:rsidRDefault="004F2A76" w:rsidP="004F2A76">
      <w:pPr>
        <w:pStyle w:val="Standard"/>
        <w:widowControl/>
        <w:ind w:firstLine="567"/>
        <w:jc w:val="both"/>
        <w:rPr>
          <w:rStyle w:val="af"/>
          <w:rFonts w:ascii="Times New Roman" w:eastAsia="Times New Roman" w:hAnsi="Times New Roman" w:cs="Times New Roman"/>
          <w:i w:val="0"/>
          <w:spacing w:val="-4"/>
          <w:kern w:val="0"/>
          <w:sz w:val="28"/>
          <w:szCs w:val="28"/>
          <w:shd w:val="clear" w:color="auto" w:fill="FFFFFF"/>
          <w:lang w:eastAsia="ru-RU" w:bidi="ar-SA"/>
        </w:rPr>
      </w:pPr>
      <w:r>
        <w:rPr>
          <w:rStyle w:val="af"/>
          <w:rFonts w:ascii="Times New Roman" w:eastAsia="Times New Roman" w:hAnsi="Times New Roman" w:cs="Times New Roman"/>
          <w:i w:val="0"/>
          <w:spacing w:val="-4"/>
          <w:kern w:val="0"/>
          <w:sz w:val="28"/>
          <w:szCs w:val="28"/>
          <w:shd w:val="clear" w:color="auto" w:fill="FFFFFF"/>
          <w:lang w:eastAsia="ru-RU" w:bidi="ar-SA"/>
        </w:rPr>
        <w:t>36. </w:t>
      </w:r>
      <w:r w:rsidRPr="00787531">
        <w:rPr>
          <w:rStyle w:val="af"/>
          <w:rFonts w:ascii="Times New Roman" w:eastAsia="Times New Roman" w:hAnsi="Times New Roman" w:cs="Times New Roman"/>
          <w:i w:val="0"/>
          <w:spacing w:val="-4"/>
          <w:kern w:val="0"/>
          <w:sz w:val="28"/>
          <w:szCs w:val="28"/>
          <w:shd w:val="clear" w:color="auto" w:fill="FFFFFF"/>
          <w:lang w:eastAsia="ru-RU" w:bidi="ar-SA"/>
        </w:rPr>
        <w:t>Про надання Луцькій міській територіальній громаді, від імені якої діє Луцька міська рада (орендар громадянка Пащук Н.С.), дозволу на розроблення проєкту землеустрою щодо відведення земельної ділянки (зміни цільового призначення) для будівництва та обслуговування майстерні для ремонту автомобільної техніки (12.11) на вул. Ківерцівській, 9-Ж у м. Луцьку.</w:t>
      </w:r>
    </w:p>
    <w:p w14:paraId="53511D3F" w14:textId="77777777" w:rsidR="004F2A76" w:rsidRPr="00787531" w:rsidRDefault="004F2A76" w:rsidP="004F2A76">
      <w:pPr>
        <w:pStyle w:val="Standard"/>
        <w:widowControl/>
        <w:ind w:firstLine="567"/>
        <w:jc w:val="both"/>
        <w:rPr>
          <w:rFonts w:ascii="Times New Roman" w:hAnsi="Times New Roman" w:cs="Times New Roman"/>
          <w:sz w:val="28"/>
          <w:szCs w:val="28"/>
        </w:rPr>
      </w:pPr>
    </w:p>
    <w:p w14:paraId="69DBEE9F" w14:textId="77777777" w:rsidR="004F2A76" w:rsidRPr="00787531" w:rsidRDefault="004F2A76" w:rsidP="004F2A76">
      <w:pPr>
        <w:pStyle w:val="Standard"/>
        <w:widowControl/>
        <w:ind w:firstLine="567"/>
        <w:jc w:val="both"/>
        <w:rPr>
          <w:rFonts w:ascii="Times New Roman" w:eastAsia="Times New Roman" w:hAnsi="Times New Roman" w:cs="Times New Roman"/>
          <w:spacing w:val="-4"/>
          <w:kern w:val="0"/>
          <w:sz w:val="28"/>
          <w:szCs w:val="28"/>
          <w:shd w:val="clear" w:color="auto" w:fill="FFFFFF"/>
          <w:lang w:eastAsia="ru-RU" w:bidi="ar-SA"/>
        </w:rPr>
      </w:pPr>
      <w:r>
        <w:rPr>
          <w:rFonts w:ascii="Times New Roman" w:eastAsia="Times New Roman" w:hAnsi="Times New Roman" w:cs="Times New Roman"/>
          <w:spacing w:val="-4"/>
          <w:kern w:val="0"/>
          <w:sz w:val="28"/>
          <w:szCs w:val="28"/>
          <w:shd w:val="clear" w:color="auto" w:fill="FFFFFF"/>
          <w:lang w:eastAsia="ru-RU" w:bidi="ar-SA"/>
        </w:rPr>
        <w:t>37. </w:t>
      </w:r>
      <w:r w:rsidRPr="00787531">
        <w:rPr>
          <w:rFonts w:ascii="Times New Roman" w:eastAsia="Times New Roman" w:hAnsi="Times New Roman" w:cs="Times New Roman"/>
          <w:spacing w:val="-4"/>
          <w:kern w:val="0"/>
          <w:sz w:val="28"/>
          <w:szCs w:val="28"/>
          <w:shd w:val="clear" w:color="auto" w:fill="FFFFFF"/>
          <w:lang w:eastAsia="ru-RU" w:bidi="ar-SA"/>
        </w:rPr>
        <w:t>Про надання ВПНЗ ЛЬВІВСЬКИЙ МЕДИЧНИЙ ФАХОВИЙ КОЛЕДЖ «МОНАДА» на умовах оренди земельної ділянки для будівництва та обслуговування медичного коледжу (03.02) на вул. Захисників України, 6 у м. Луцьку.</w:t>
      </w:r>
    </w:p>
    <w:p w14:paraId="355E49D1" w14:textId="77777777" w:rsidR="004F2A76" w:rsidRPr="00787531" w:rsidRDefault="004F2A76" w:rsidP="004F2A76">
      <w:pPr>
        <w:pStyle w:val="Standard"/>
        <w:widowControl/>
        <w:ind w:firstLine="567"/>
        <w:jc w:val="both"/>
        <w:rPr>
          <w:rFonts w:ascii="Times New Roman" w:eastAsia="Times New Roman" w:hAnsi="Times New Roman" w:cs="Times New Roman"/>
          <w:spacing w:val="-4"/>
          <w:kern w:val="0"/>
          <w:sz w:val="28"/>
          <w:szCs w:val="28"/>
          <w:shd w:val="clear" w:color="auto" w:fill="FFFFFF"/>
          <w:lang w:eastAsia="ru-RU" w:bidi="ar-SA"/>
        </w:rPr>
      </w:pPr>
    </w:p>
    <w:p w14:paraId="7D429AA8" w14:textId="77777777" w:rsidR="004F2A76" w:rsidRPr="007A013C" w:rsidRDefault="004F2A76" w:rsidP="004F2A76">
      <w:pPr>
        <w:pStyle w:val="Standard"/>
        <w:widowControl/>
        <w:ind w:firstLine="567"/>
        <w:jc w:val="both"/>
        <w:rPr>
          <w:rStyle w:val="af"/>
          <w:rFonts w:ascii="Times New Roman" w:eastAsia="Times New Roman" w:hAnsi="Times New Roman" w:cs="Times New Roman"/>
          <w:i w:val="0"/>
          <w:spacing w:val="-4"/>
          <w:kern w:val="0"/>
          <w:sz w:val="28"/>
          <w:szCs w:val="28"/>
          <w:shd w:val="clear" w:color="auto" w:fill="FFFFFF"/>
          <w:lang w:eastAsia="ru-RU" w:bidi="ar-SA"/>
        </w:rPr>
      </w:pPr>
      <w:r w:rsidRPr="007A013C">
        <w:rPr>
          <w:rStyle w:val="af"/>
          <w:rFonts w:ascii="Times New Roman" w:eastAsia="Times New Roman" w:hAnsi="Times New Roman" w:cs="Times New Roman"/>
          <w:i w:val="0"/>
          <w:spacing w:val="-4"/>
          <w:kern w:val="0"/>
          <w:sz w:val="28"/>
          <w:szCs w:val="28"/>
          <w:shd w:val="clear" w:color="auto" w:fill="FFFFFF"/>
          <w:lang w:eastAsia="ru-RU" w:bidi="ar-SA"/>
        </w:rPr>
        <w:t>38. Про надання громадянці Павлюк І.І. на умовах оренди земельної ділянки для будівництва та обслуговування станції техобслуговування зі стоянкою автомобілів (12.11) на вул. Ковельській, 128-В у м. Луцьку.</w:t>
      </w:r>
    </w:p>
    <w:p w14:paraId="7F342706" w14:textId="77777777" w:rsidR="004F2A76" w:rsidRPr="00787531" w:rsidRDefault="004F2A76" w:rsidP="004F2A76">
      <w:pPr>
        <w:pStyle w:val="Standard"/>
        <w:widowControl/>
        <w:ind w:firstLine="567"/>
        <w:jc w:val="both"/>
        <w:rPr>
          <w:i/>
          <w:sz w:val="28"/>
          <w:szCs w:val="28"/>
        </w:rPr>
      </w:pPr>
    </w:p>
    <w:p w14:paraId="0ECA0519" w14:textId="77777777" w:rsidR="004F2A76" w:rsidRDefault="004F2A76" w:rsidP="004F2A76">
      <w:pPr>
        <w:pStyle w:val="Standard"/>
        <w:widowControl/>
        <w:ind w:firstLine="567"/>
        <w:jc w:val="both"/>
        <w:rPr>
          <w:rStyle w:val="af"/>
          <w:rFonts w:ascii="Times New Roman" w:eastAsia="Times New Roman" w:hAnsi="Times New Roman" w:cs="Times New Roman"/>
          <w:i w:val="0"/>
          <w:spacing w:val="-4"/>
          <w:kern w:val="0"/>
          <w:sz w:val="28"/>
          <w:szCs w:val="28"/>
          <w:shd w:val="clear" w:color="auto" w:fill="FFFFFF"/>
          <w:lang w:eastAsia="ru-RU" w:bidi="ar-SA"/>
        </w:rPr>
      </w:pPr>
      <w:r>
        <w:rPr>
          <w:rFonts w:ascii="Times New Roman" w:eastAsia="Times New Roman" w:hAnsi="Times New Roman" w:cs="Times New Roman"/>
          <w:spacing w:val="-4"/>
          <w:kern w:val="0"/>
          <w:sz w:val="28"/>
          <w:szCs w:val="28"/>
          <w:shd w:val="clear" w:color="auto" w:fill="FFFFFF"/>
          <w:lang w:eastAsia="ru-RU" w:bidi="ar-SA"/>
        </w:rPr>
        <w:t>39. </w:t>
      </w:r>
      <w:r w:rsidRPr="00787531">
        <w:rPr>
          <w:rFonts w:ascii="Times New Roman" w:eastAsia="Times New Roman" w:hAnsi="Times New Roman" w:cs="Times New Roman"/>
          <w:spacing w:val="-4"/>
          <w:kern w:val="0"/>
          <w:sz w:val="28"/>
          <w:szCs w:val="28"/>
          <w:shd w:val="clear" w:color="auto" w:fill="FFFFFF"/>
          <w:lang w:eastAsia="ru-RU" w:bidi="ar-SA"/>
        </w:rPr>
        <w:t xml:space="preserve">Про надання громадянину Левчуку О.І. на умовах оренди земельної ділянки для будівництва та обслуговування критої зупинки громадського транспорту з продовольчим магазином-павільйоном (03.07) </w:t>
      </w:r>
      <w:r w:rsidRPr="00787531">
        <w:rPr>
          <w:rStyle w:val="af"/>
          <w:rFonts w:ascii="Times New Roman" w:eastAsia="Times New Roman" w:hAnsi="Times New Roman" w:cs="Times New Roman"/>
          <w:i w:val="0"/>
          <w:spacing w:val="-4"/>
          <w:kern w:val="0"/>
          <w:sz w:val="28"/>
          <w:szCs w:val="28"/>
          <w:shd w:val="clear" w:color="auto" w:fill="FFFFFF"/>
          <w:lang w:eastAsia="ru-RU" w:bidi="ar-SA"/>
        </w:rPr>
        <w:t>на вул. Гнідавській, 42 у м. Луцьку.</w:t>
      </w:r>
    </w:p>
    <w:p w14:paraId="7732438E" w14:textId="77777777" w:rsidR="004F2A76" w:rsidRPr="00787531" w:rsidRDefault="004F2A76" w:rsidP="004F2A76">
      <w:pPr>
        <w:pStyle w:val="Standard"/>
        <w:widowControl/>
        <w:ind w:firstLine="567"/>
        <w:jc w:val="both"/>
        <w:rPr>
          <w:i/>
          <w:sz w:val="28"/>
          <w:szCs w:val="28"/>
        </w:rPr>
      </w:pPr>
    </w:p>
    <w:p w14:paraId="5E56969F" w14:textId="77777777" w:rsidR="004F2A76" w:rsidRPr="000D000A" w:rsidRDefault="004F2A76" w:rsidP="004F2A76">
      <w:pPr>
        <w:pStyle w:val="Standard"/>
        <w:widowControl/>
        <w:ind w:firstLine="567"/>
        <w:jc w:val="both"/>
        <w:rPr>
          <w:rStyle w:val="af"/>
          <w:rFonts w:ascii="Times New Roman" w:eastAsia="Times New Roman" w:hAnsi="Times New Roman" w:cs="Times New Roman"/>
          <w:i w:val="0"/>
          <w:spacing w:val="-6"/>
          <w:kern w:val="0"/>
          <w:sz w:val="28"/>
          <w:szCs w:val="28"/>
          <w:shd w:val="clear" w:color="auto" w:fill="FFFFFF"/>
          <w:lang w:bidi="ar-SA"/>
        </w:rPr>
      </w:pPr>
      <w:r w:rsidRPr="000D000A">
        <w:rPr>
          <w:rStyle w:val="af"/>
          <w:rFonts w:ascii="Times New Roman" w:eastAsia="Times New Roman" w:hAnsi="Times New Roman" w:cs="Times New Roman"/>
          <w:i w:val="0"/>
          <w:spacing w:val="-6"/>
          <w:kern w:val="0"/>
          <w:sz w:val="28"/>
          <w:szCs w:val="28"/>
          <w:shd w:val="clear" w:color="auto" w:fill="FFFFFF"/>
          <w:lang w:bidi="ar-SA"/>
        </w:rPr>
        <w:t>40. Про надання КЗ «Палац культури міста Луцька», ТОВ «ГЕНЕРАЦІЯ ПРОГРАМНИХ РІШЕНЬ», ТзОВ «Промбудтранс», ПП «РУНІКА», ПП «ТЕНТ-СЕРВІС», фізичній особі-підприємцю Безп’ятку О.Г., громадянам Авдасєвій О.Б., Прокопчуку Ю.С. на умовах оренди земельної ділянки для будівництва та обслуговування торгово-офісних приміщень (03.07) на вул. Конякіна, 14 у м. Луцьку.</w:t>
      </w:r>
    </w:p>
    <w:p w14:paraId="3ADD2B4D" w14:textId="77777777" w:rsidR="004F2A76" w:rsidRPr="00787531" w:rsidRDefault="004F2A76" w:rsidP="004F2A76">
      <w:pPr>
        <w:pStyle w:val="Standard"/>
        <w:widowControl/>
        <w:ind w:firstLine="567"/>
        <w:jc w:val="both"/>
        <w:rPr>
          <w:i/>
          <w:sz w:val="28"/>
          <w:szCs w:val="28"/>
        </w:rPr>
      </w:pPr>
    </w:p>
    <w:p w14:paraId="51D30522" w14:textId="77777777" w:rsidR="004F2A76" w:rsidRPr="000D000A" w:rsidRDefault="004F2A76" w:rsidP="004F2A76">
      <w:pPr>
        <w:pStyle w:val="Standard"/>
        <w:widowControl/>
        <w:ind w:firstLine="567"/>
        <w:jc w:val="both"/>
        <w:rPr>
          <w:rStyle w:val="af"/>
          <w:rFonts w:ascii="Times New Roman" w:eastAsia="Times New Roman" w:hAnsi="Times New Roman" w:cs="Times New Roman"/>
          <w:spacing w:val="-6"/>
          <w:kern w:val="0"/>
          <w:sz w:val="28"/>
          <w:szCs w:val="28"/>
          <w:shd w:val="clear" w:color="auto" w:fill="FFFFFF"/>
          <w:lang w:bidi="ar-SA"/>
        </w:rPr>
      </w:pPr>
      <w:r w:rsidRPr="000D000A">
        <w:rPr>
          <w:rFonts w:ascii="Times New Roman" w:eastAsia="Times New Roman" w:hAnsi="Times New Roman" w:cs="Times New Roman"/>
          <w:spacing w:val="-6"/>
          <w:kern w:val="0"/>
          <w:sz w:val="28"/>
          <w:szCs w:val="28"/>
          <w:shd w:val="clear" w:color="auto" w:fill="FFFFFF"/>
          <w:lang w:bidi="ar-SA"/>
        </w:rPr>
        <w:t xml:space="preserve">41. Про надання ТОВ «ГРАД ІНВЕСТ РІАЛ </w:t>
      </w:r>
      <w:r w:rsidRPr="000D000A">
        <w:rPr>
          <w:rStyle w:val="af"/>
          <w:rFonts w:ascii="Times New Roman" w:eastAsia="Times New Roman" w:hAnsi="Times New Roman" w:cs="Times New Roman"/>
          <w:i w:val="0"/>
          <w:spacing w:val="-6"/>
          <w:kern w:val="0"/>
          <w:sz w:val="28"/>
          <w:szCs w:val="28"/>
          <w:shd w:val="clear" w:color="auto" w:fill="FFFFFF"/>
          <w:lang w:bidi="ar-SA"/>
        </w:rPr>
        <w:t>ІСТЕЙТ»</w:t>
      </w:r>
      <w:r w:rsidRPr="000D000A">
        <w:rPr>
          <w:rStyle w:val="af"/>
          <w:rFonts w:ascii="Times New Roman" w:eastAsia="Times New Roman" w:hAnsi="Times New Roman" w:cs="Times New Roman"/>
          <w:spacing w:val="-6"/>
          <w:kern w:val="0"/>
          <w:sz w:val="28"/>
          <w:szCs w:val="28"/>
          <w:shd w:val="clear" w:color="auto" w:fill="FFFFFF"/>
          <w:lang w:bidi="ar-SA"/>
        </w:rPr>
        <w:t xml:space="preserve"> </w:t>
      </w:r>
      <w:r w:rsidRPr="000D000A">
        <w:rPr>
          <w:rFonts w:ascii="Times New Roman" w:eastAsia="Times New Roman" w:hAnsi="Times New Roman" w:cs="Times New Roman"/>
          <w:spacing w:val="-6"/>
          <w:kern w:val="0"/>
          <w:sz w:val="28"/>
          <w:szCs w:val="28"/>
          <w:shd w:val="clear" w:color="auto" w:fill="FFFFFF"/>
          <w:lang w:bidi="ar-SA"/>
        </w:rPr>
        <w:t xml:space="preserve">на умовах оренди земельної ділянки для будівництва та обслуговування нежитлових приміщень (03.10) на </w:t>
      </w:r>
      <w:r w:rsidRPr="000D000A">
        <w:rPr>
          <w:rStyle w:val="af"/>
          <w:rFonts w:ascii="Times New Roman" w:eastAsia="Times New Roman" w:hAnsi="Times New Roman" w:cs="Times New Roman"/>
          <w:i w:val="0"/>
          <w:spacing w:val="-6"/>
          <w:kern w:val="0"/>
          <w:sz w:val="28"/>
          <w:szCs w:val="28"/>
          <w:shd w:val="clear" w:color="auto" w:fill="FFFFFF"/>
          <w:lang w:bidi="ar-SA"/>
        </w:rPr>
        <w:t>вул. Данила Галицького, 14 у м. Луцьку.</w:t>
      </w:r>
    </w:p>
    <w:p w14:paraId="2778D33A" w14:textId="77777777" w:rsidR="004F2A76" w:rsidRPr="00787531" w:rsidRDefault="004F2A76" w:rsidP="004F2A76">
      <w:pPr>
        <w:pStyle w:val="Standard"/>
        <w:widowControl/>
        <w:ind w:firstLine="567"/>
        <w:jc w:val="both"/>
        <w:rPr>
          <w:sz w:val="28"/>
          <w:szCs w:val="28"/>
        </w:rPr>
      </w:pPr>
    </w:p>
    <w:p w14:paraId="614C24CC" w14:textId="77777777" w:rsidR="004F2A76" w:rsidRPr="000D000A" w:rsidRDefault="004F2A76" w:rsidP="004F2A76">
      <w:pPr>
        <w:pStyle w:val="Standard"/>
        <w:widowControl/>
        <w:ind w:firstLine="567"/>
        <w:jc w:val="both"/>
        <w:rPr>
          <w:rStyle w:val="af"/>
          <w:rFonts w:ascii="Times New Roman" w:hAnsi="Times New Roman" w:cs="Times New Roman"/>
          <w:i w:val="0"/>
          <w:sz w:val="28"/>
          <w:szCs w:val="28"/>
          <w:shd w:val="clear" w:color="auto" w:fill="FFFFFF"/>
        </w:rPr>
      </w:pPr>
      <w:r w:rsidRPr="000D000A">
        <w:rPr>
          <w:rStyle w:val="af"/>
          <w:rFonts w:ascii="Times New Roman" w:eastAsia="Times New Roman" w:hAnsi="Times New Roman" w:cs="Times New Roman"/>
          <w:i w:val="0"/>
          <w:spacing w:val="-6"/>
          <w:kern w:val="0"/>
          <w:sz w:val="28"/>
          <w:szCs w:val="28"/>
          <w:shd w:val="clear" w:color="auto" w:fill="FFFFFF"/>
          <w:lang w:bidi="ar-SA"/>
        </w:rPr>
        <w:t>42. Про надання громадянину Патію А.П. на умовах оренди земельної ділянки для будівництва та обслуговування приміщення гаража (12.11) на вул. Кафедраль</w:t>
      </w:r>
      <w:r w:rsidRPr="000D000A">
        <w:rPr>
          <w:rStyle w:val="af"/>
          <w:rFonts w:ascii="Times New Roman" w:hAnsi="Times New Roman" w:cs="Times New Roman"/>
          <w:i w:val="0"/>
          <w:sz w:val="28"/>
          <w:szCs w:val="28"/>
          <w:shd w:val="clear" w:color="auto" w:fill="FFFFFF"/>
        </w:rPr>
        <w:t>ній, 16 у м. Луцьку.</w:t>
      </w:r>
    </w:p>
    <w:p w14:paraId="412C7FF3" w14:textId="77777777" w:rsidR="004F2A76" w:rsidRPr="000D000A" w:rsidRDefault="004F2A76" w:rsidP="004F2A76">
      <w:pPr>
        <w:pStyle w:val="Standard"/>
        <w:widowControl/>
        <w:ind w:firstLine="567"/>
        <w:jc w:val="both"/>
        <w:rPr>
          <w:rFonts w:ascii="Times New Roman" w:hAnsi="Times New Roman" w:cs="Times New Roman"/>
          <w:i/>
          <w:sz w:val="28"/>
          <w:szCs w:val="28"/>
        </w:rPr>
      </w:pPr>
    </w:p>
    <w:p w14:paraId="63355EF3" w14:textId="77777777" w:rsidR="004F2A76" w:rsidRPr="000D000A" w:rsidRDefault="004F2A76" w:rsidP="004F2A76">
      <w:pPr>
        <w:pStyle w:val="Standard"/>
        <w:widowControl/>
        <w:ind w:firstLine="567"/>
        <w:jc w:val="both"/>
        <w:rPr>
          <w:rStyle w:val="af"/>
          <w:rFonts w:ascii="Times New Roman" w:hAnsi="Times New Roman" w:cs="Times New Roman"/>
          <w:i w:val="0"/>
          <w:sz w:val="28"/>
          <w:szCs w:val="28"/>
          <w:shd w:val="clear" w:color="auto" w:fill="FFFFFF"/>
        </w:rPr>
      </w:pPr>
      <w:r w:rsidRPr="000D000A">
        <w:rPr>
          <w:rStyle w:val="af"/>
          <w:rFonts w:ascii="Times New Roman" w:hAnsi="Times New Roman" w:cs="Times New Roman"/>
          <w:i w:val="0"/>
          <w:sz w:val="28"/>
          <w:szCs w:val="28"/>
          <w:shd w:val="clear" w:color="auto" w:fill="FFFFFF"/>
        </w:rPr>
        <w:t>43. Про надання громадянину Паламарчуку О.В. на умовах оренди земельної ділянки для будівництва та обслуговування гаража автомобільного (11.02) на вул. Підгаєцькій, 9-А у м. Луцьку.</w:t>
      </w:r>
    </w:p>
    <w:p w14:paraId="394A9359" w14:textId="77777777" w:rsidR="004F2A76" w:rsidRPr="000D000A" w:rsidRDefault="004F2A76" w:rsidP="004F2A76">
      <w:pPr>
        <w:pStyle w:val="Standard"/>
        <w:widowControl/>
        <w:ind w:firstLine="567"/>
        <w:jc w:val="both"/>
        <w:rPr>
          <w:rStyle w:val="af"/>
          <w:rFonts w:ascii="Times New Roman" w:eastAsia="Times New Roman" w:hAnsi="Times New Roman" w:cs="Times New Roman"/>
          <w:i w:val="0"/>
          <w:spacing w:val="-4"/>
          <w:kern w:val="0"/>
          <w:sz w:val="28"/>
          <w:szCs w:val="28"/>
          <w:shd w:val="clear" w:color="auto" w:fill="FFFFFF"/>
          <w:lang w:bidi="ar-SA"/>
        </w:rPr>
      </w:pPr>
      <w:r w:rsidRPr="000D000A">
        <w:rPr>
          <w:rStyle w:val="af"/>
          <w:rFonts w:ascii="Times New Roman" w:eastAsia="Times New Roman" w:hAnsi="Times New Roman" w:cs="Times New Roman"/>
          <w:i w:val="0"/>
          <w:spacing w:val="-4"/>
          <w:kern w:val="0"/>
          <w:sz w:val="28"/>
          <w:szCs w:val="28"/>
          <w:shd w:val="clear" w:color="auto" w:fill="FFFFFF"/>
          <w:lang w:bidi="ar-SA"/>
        </w:rPr>
        <w:lastRenderedPageBreak/>
        <w:t>44. Про заміну сторони орендаря у зобов’язаннях за договором оренди землі на вул. Мирослава Скорика, 12 у м. Луцьку.</w:t>
      </w:r>
    </w:p>
    <w:p w14:paraId="7D038915" w14:textId="77777777" w:rsidR="004F2A76" w:rsidRPr="000D000A" w:rsidRDefault="004F2A76" w:rsidP="004F2A76">
      <w:pPr>
        <w:pStyle w:val="Standard"/>
        <w:widowControl/>
        <w:ind w:firstLine="567"/>
        <w:jc w:val="both"/>
        <w:rPr>
          <w:rFonts w:ascii="Times New Roman" w:hAnsi="Times New Roman" w:cs="Times New Roman"/>
          <w:i/>
          <w:sz w:val="28"/>
          <w:szCs w:val="28"/>
        </w:rPr>
      </w:pPr>
    </w:p>
    <w:p w14:paraId="0BAEDCF9" w14:textId="77777777" w:rsidR="004F2A76" w:rsidRPr="000D000A" w:rsidRDefault="004F2A76" w:rsidP="004F2A76">
      <w:pPr>
        <w:pStyle w:val="Standard"/>
        <w:widowControl/>
        <w:ind w:firstLine="567"/>
        <w:jc w:val="both"/>
        <w:rPr>
          <w:rStyle w:val="af"/>
          <w:rFonts w:ascii="Times New Roman" w:eastAsia="Times New Roman" w:hAnsi="Times New Roman" w:cs="Times New Roman"/>
          <w:i w:val="0"/>
          <w:spacing w:val="-4"/>
          <w:kern w:val="0"/>
          <w:sz w:val="28"/>
          <w:szCs w:val="28"/>
          <w:shd w:val="clear" w:color="auto" w:fill="FFFFFF"/>
          <w:lang w:bidi="ar-SA"/>
        </w:rPr>
      </w:pPr>
      <w:r w:rsidRPr="000D000A">
        <w:rPr>
          <w:rStyle w:val="af"/>
          <w:rFonts w:ascii="Times New Roman" w:eastAsia="Times New Roman" w:hAnsi="Times New Roman" w:cs="Times New Roman"/>
          <w:i w:val="0"/>
          <w:spacing w:val="-4"/>
          <w:kern w:val="0"/>
          <w:sz w:val="28"/>
          <w:szCs w:val="28"/>
          <w:shd w:val="clear" w:color="auto" w:fill="FFFFFF"/>
          <w:lang w:bidi="ar-SA"/>
        </w:rPr>
        <w:t xml:space="preserve">45. Про надання згоди </w:t>
      </w:r>
      <w:r w:rsidRPr="000D000A">
        <w:rPr>
          <w:rStyle w:val="af"/>
          <w:rFonts w:ascii="Times New Roman" w:eastAsia="Times New Roman" w:hAnsi="Times New Roman" w:cs="Times New Roman"/>
          <w:i w:val="0"/>
          <w:spacing w:val="-6"/>
          <w:kern w:val="0"/>
          <w:sz w:val="28"/>
          <w:szCs w:val="28"/>
          <w:shd w:val="clear" w:color="auto" w:fill="FFFFFF"/>
          <w:lang w:bidi="ar-SA"/>
        </w:rPr>
        <w:t xml:space="preserve">ТОВ «СТАЙЛ МАКС» </w:t>
      </w:r>
      <w:r w:rsidRPr="000D000A">
        <w:rPr>
          <w:rStyle w:val="af"/>
          <w:rFonts w:ascii="Times New Roman" w:eastAsia="Times New Roman" w:hAnsi="Times New Roman" w:cs="Times New Roman"/>
          <w:i w:val="0"/>
          <w:spacing w:val="-4"/>
          <w:kern w:val="0"/>
          <w:sz w:val="28"/>
          <w:szCs w:val="28"/>
          <w:shd w:val="clear" w:color="auto" w:fill="FFFFFF"/>
          <w:lang w:bidi="ar-SA"/>
        </w:rPr>
        <w:t>на передачу в суборенду ТОВ</w:t>
      </w:r>
      <w:r w:rsidRPr="000D000A">
        <w:rPr>
          <w:rStyle w:val="af"/>
          <w:rFonts w:ascii="Times New Roman" w:eastAsia="Times New Roman" w:hAnsi="Times New Roman" w:cs="Times New Roman"/>
          <w:i w:val="0"/>
          <w:spacing w:val="6"/>
          <w:kern w:val="0"/>
          <w:sz w:val="28"/>
          <w:szCs w:val="28"/>
          <w:shd w:val="clear" w:color="auto" w:fill="FFFFFF"/>
          <w:lang w:bidi="ar-SA"/>
        </w:rPr>
        <w:t> «ЄВРО СМАРТ ПАУЕР»</w:t>
      </w:r>
      <w:r w:rsidRPr="000D000A">
        <w:rPr>
          <w:rStyle w:val="af"/>
          <w:rFonts w:ascii="Times New Roman" w:eastAsia="Times New Roman" w:hAnsi="Times New Roman" w:cs="Times New Roman"/>
          <w:i w:val="0"/>
          <w:spacing w:val="-4"/>
          <w:kern w:val="0"/>
          <w:sz w:val="28"/>
          <w:szCs w:val="28"/>
          <w:shd w:val="clear" w:color="auto" w:fill="FFFFFF"/>
          <w:lang w:bidi="ar-SA"/>
        </w:rPr>
        <w:t xml:space="preserve"> орендованої земельної ділянки </w:t>
      </w:r>
      <w:r w:rsidRPr="000D000A">
        <w:rPr>
          <w:rFonts w:ascii="Times New Roman" w:eastAsia="Times New Roman" w:hAnsi="Times New Roman" w:cs="Times New Roman"/>
          <w:spacing w:val="-6"/>
          <w:kern w:val="0"/>
          <w:sz w:val="28"/>
          <w:szCs w:val="28"/>
          <w:shd w:val="clear" w:color="auto" w:fill="FFFFFF"/>
          <w:lang w:bidi="ar-SA"/>
        </w:rPr>
        <w:t>для обслуговування</w:t>
      </w:r>
      <w:r w:rsidRPr="000D000A">
        <w:rPr>
          <w:rFonts w:ascii="Times New Roman" w:eastAsia="Times New Roman" w:hAnsi="Times New Roman" w:cs="Times New Roman"/>
          <w:i/>
          <w:spacing w:val="-6"/>
          <w:kern w:val="0"/>
          <w:sz w:val="28"/>
          <w:szCs w:val="28"/>
          <w:shd w:val="clear" w:color="auto" w:fill="FFFFFF"/>
          <w:lang w:bidi="ar-SA"/>
        </w:rPr>
        <w:t xml:space="preserve"> </w:t>
      </w:r>
      <w:r w:rsidRPr="000D000A">
        <w:rPr>
          <w:rStyle w:val="af"/>
          <w:rFonts w:ascii="Times New Roman" w:eastAsia="Times New Roman" w:hAnsi="Times New Roman" w:cs="Times New Roman"/>
          <w:i w:val="0"/>
          <w:spacing w:val="-6"/>
          <w:kern w:val="0"/>
          <w:sz w:val="28"/>
          <w:szCs w:val="28"/>
          <w:shd w:val="clear" w:color="auto" w:fill="FFFFFF"/>
          <w:lang w:bidi="ar-SA"/>
        </w:rPr>
        <w:t xml:space="preserve">автозаправної станції (12.11) </w:t>
      </w:r>
      <w:r w:rsidRPr="000D000A">
        <w:rPr>
          <w:rStyle w:val="af"/>
          <w:rFonts w:ascii="Times New Roman" w:eastAsia="Times New Roman" w:hAnsi="Times New Roman" w:cs="Times New Roman"/>
          <w:i w:val="0"/>
          <w:spacing w:val="-4"/>
          <w:kern w:val="0"/>
          <w:sz w:val="28"/>
          <w:szCs w:val="28"/>
          <w:shd w:val="clear" w:color="auto" w:fill="FFFFFF"/>
          <w:lang w:bidi="ar-SA"/>
        </w:rPr>
        <w:t xml:space="preserve">на </w:t>
      </w:r>
      <w:r w:rsidRPr="000D000A">
        <w:rPr>
          <w:rStyle w:val="af"/>
          <w:rFonts w:ascii="Times New Roman" w:eastAsia="Times New Roman" w:hAnsi="Times New Roman" w:cs="Times New Roman"/>
          <w:i w:val="0"/>
          <w:spacing w:val="-6"/>
          <w:kern w:val="0"/>
          <w:sz w:val="28"/>
          <w:szCs w:val="28"/>
          <w:shd w:val="clear" w:color="auto" w:fill="FFFFFF"/>
          <w:lang w:bidi="ar-SA"/>
        </w:rPr>
        <w:t xml:space="preserve">вул. Рівненській, 76 </w:t>
      </w:r>
      <w:r w:rsidRPr="000D000A">
        <w:rPr>
          <w:rStyle w:val="af"/>
          <w:rFonts w:ascii="Times New Roman" w:eastAsia="Times New Roman" w:hAnsi="Times New Roman" w:cs="Times New Roman"/>
          <w:i w:val="0"/>
          <w:spacing w:val="-4"/>
          <w:kern w:val="0"/>
          <w:sz w:val="28"/>
          <w:szCs w:val="28"/>
          <w:shd w:val="clear" w:color="auto" w:fill="FFFFFF"/>
          <w:lang w:bidi="ar-SA"/>
        </w:rPr>
        <w:t>у м. Луцьку.</w:t>
      </w:r>
    </w:p>
    <w:p w14:paraId="4E5FF720" w14:textId="77777777" w:rsidR="004F2A76" w:rsidRPr="000D000A" w:rsidRDefault="004F2A76" w:rsidP="004F2A76">
      <w:pPr>
        <w:pStyle w:val="Standard"/>
        <w:widowControl/>
        <w:ind w:firstLine="567"/>
        <w:jc w:val="both"/>
        <w:rPr>
          <w:rFonts w:ascii="Times New Roman" w:hAnsi="Times New Roman" w:cs="Times New Roman"/>
          <w:i/>
          <w:sz w:val="28"/>
          <w:szCs w:val="28"/>
        </w:rPr>
      </w:pPr>
    </w:p>
    <w:p w14:paraId="52986914" w14:textId="77777777" w:rsidR="004F2A76" w:rsidRPr="000D000A" w:rsidRDefault="004F2A76" w:rsidP="004F2A76">
      <w:pPr>
        <w:pStyle w:val="Standard"/>
        <w:widowControl/>
        <w:ind w:firstLine="567"/>
        <w:jc w:val="both"/>
        <w:rPr>
          <w:rStyle w:val="af"/>
          <w:rFonts w:ascii="Times New Roman" w:eastAsia="Times New Roman" w:hAnsi="Times New Roman" w:cs="Times New Roman"/>
          <w:i w:val="0"/>
          <w:spacing w:val="-6"/>
          <w:kern w:val="0"/>
          <w:sz w:val="28"/>
          <w:szCs w:val="28"/>
          <w:shd w:val="clear" w:color="auto" w:fill="FFFFFF"/>
          <w:lang w:bidi="ar-SA"/>
        </w:rPr>
      </w:pPr>
      <w:r w:rsidRPr="000D000A">
        <w:rPr>
          <w:rStyle w:val="af"/>
          <w:rFonts w:ascii="Times New Roman" w:eastAsia="Times New Roman" w:hAnsi="Times New Roman" w:cs="Times New Roman"/>
          <w:i w:val="0"/>
          <w:spacing w:val="-6"/>
          <w:kern w:val="0"/>
          <w:sz w:val="28"/>
          <w:szCs w:val="28"/>
          <w:shd w:val="clear" w:color="auto" w:fill="FFFFFF"/>
          <w:lang w:bidi="ar-SA"/>
        </w:rPr>
        <w:t>46. Про внесення змін в рішення міської ради від 29.04.2026 № 92/27 «Про поновлення договору оренди землі громадянці Богородецькій М.А. для будівництва та обслуговування медичного центру (03.03) на вул. Коцюбинського, 1 у м. Луцьку».</w:t>
      </w:r>
    </w:p>
    <w:p w14:paraId="3C041808" w14:textId="77777777" w:rsidR="004F2A76" w:rsidRPr="000D000A" w:rsidRDefault="004F2A76" w:rsidP="004F2A76">
      <w:pPr>
        <w:pStyle w:val="Standard"/>
        <w:widowControl/>
        <w:ind w:firstLine="567"/>
        <w:jc w:val="both"/>
        <w:rPr>
          <w:rFonts w:ascii="Times New Roman" w:hAnsi="Times New Roman" w:cs="Times New Roman"/>
          <w:i/>
          <w:sz w:val="28"/>
          <w:szCs w:val="28"/>
        </w:rPr>
      </w:pPr>
    </w:p>
    <w:p w14:paraId="041AB6BD" w14:textId="77777777" w:rsidR="004F2A76" w:rsidRPr="000D000A" w:rsidRDefault="004F2A76" w:rsidP="004F2A76">
      <w:pPr>
        <w:pStyle w:val="Standard"/>
        <w:widowControl/>
        <w:ind w:firstLine="567"/>
        <w:jc w:val="both"/>
        <w:rPr>
          <w:rStyle w:val="af"/>
          <w:rFonts w:ascii="Times New Roman" w:eastAsia="Times New Roman" w:hAnsi="Times New Roman" w:cs="Times New Roman"/>
          <w:i w:val="0"/>
          <w:kern w:val="0"/>
          <w:sz w:val="28"/>
          <w:szCs w:val="28"/>
          <w:lang w:bidi="ar-SA"/>
        </w:rPr>
      </w:pPr>
      <w:r w:rsidRPr="000D000A">
        <w:rPr>
          <w:rStyle w:val="af"/>
          <w:rFonts w:ascii="Times New Roman" w:eastAsia="Times New Roman" w:hAnsi="Times New Roman" w:cs="Times New Roman"/>
          <w:i w:val="0"/>
          <w:kern w:val="0"/>
          <w:sz w:val="28"/>
          <w:szCs w:val="28"/>
          <w:lang w:bidi="ar-SA"/>
        </w:rPr>
        <w:t>47. Про затвердження громадянці Лобацькій М.О. технічної документації із землеустрою щодо поділу та об’єднання земельних ділянок на вул. Копачівській, 4 у м. Луцьку.</w:t>
      </w:r>
    </w:p>
    <w:p w14:paraId="0FE11D3F" w14:textId="77777777" w:rsidR="004F2A76" w:rsidRPr="000D000A" w:rsidRDefault="004F2A76" w:rsidP="004F2A76">
      <w:pPr>
        <w:pStyle w:val="Standard"/>
        <w:widowControl/>
        <w:ind w:firstLine="567"/>
        <w:jc w:val="both"/>
        <w:rPr>
          <w:rFonts w:ascii="Times New Roman" w:hAnsi="Times New Roman" w:cs="Times New Roman"/>
          <w:i/>
          <w:sz w:val="28"/>
          <w:szCs w:val="28"/>
        </w:rPr>
      </w:pPr>
    </w:p>
    <w:p w14:paraId="4A2BB049" w14:textId="77777777" w:rsidR="004F2A76" w:rsidRPr="000D000A" w:rsidRDefault="004F2A76" w:rsidP="004F2A76">
      <w:pPr>
        <w:pStyle w:val="Standard"/>
        <w:widowControl/>
        <w:ind w:firstLine="567"/>
        <w:jc w:val="both"/>
        <w:rPr>
          <w:rStyle w:val="af"/>
          <w:rFonts w:ascii="Times New Roman" w:eastAsia="Times New Roman" w:hAnsi="Times New Roman" w:cs="Times New Roman"/>
          <w:kern w:val="0"/>
          <w:sz w:val="28"/>
          <w:szCs w:val="28"/>
          <w:lang w:bidi="ar-SA"/>
        </w:rPr>
      </w:pPr>
      <w:r w:rsidRPr="000D000A">
        <w:rPr>
          <w:rFonts w:ascii="Times New Roman" w:hAnsi="Times New Roman" w:cs="Times New Roman"/>
          <w:sz w:val="28"/>
          <w:szCs w:val="28"/>
        </w:rPr>
        <w:t>48. Про надання громадянам Кузьменко О.В., Петрик Н.Н., Петрику Ю.О., Шимончуку С.І., Шимончуку В.С., Шимончук Ю.С., Вербіцькій Л.Є., Вербіцькому Р.В., Вербіцькому Р.Р., Вербіцькій С.Р. дозволу на розроблення технічної документації із землеустрою щодо встановлення (відновлення) меж земельної ділянки в натурі (на місцевості) на вул. Художни</w:t>
      </w:r>
      <w:r w:rsidRPr="000D000A">
        <w:rPr>
          <w:rFonts w:ascii="Times New Roman" w:eastAsia="Times New Roman" w:hAnsi="Times New Roman" w:cs="Times New Roman"/>
          <w:kern w:val="0"/>
          <w:sz w:val="28"/>
          <w:szCs w:val="28"/>
          <w:lang w:bidi="ar-SA"/>
        </w:rPr>
        <w:t xml:space="preserve">ків, 8 у </w:t>
      </w:r>
      <w:r w:rsidRPr="000D000A">
        <w:rPr>
          <w:rStyle w:val="af"/>
          <w:rFonts w:ascii="Times New Roman" w:eastAsia="Times New Roman" w:hAnsi="Times New Roman" w:cs="Times New Roman"/>
          <w:i w:val="0"/>
          <w:kern w:val="0"/>
          <w:sz w:val="28"/>
          <w:szCs w:val="28"/>
          <w:lang w:bidi="ar-SA"/>
        </w:rPr>
        <w:t>м. Луцьку.</w:t>
      </w:r>
    </w:p>
    <w:p w14:paraId="0916B56B" w14:textId="77777777" w:rsidR="004F2A76" w:rsidRPr="000D000A" w:rsidRDefault="004F2A76" w:rsidP="004F2A76">
      <w:pPr>
        <w:pStyle w:val="Standard"/>
        <w:widowControl/>
        <w:ind w:firstLine="567"/>
        <w:jc w:val="both"/>
        <w:rPr>
          <w:rFonts w:ascii="Times New Roman" w:hAnsi="Times New Roman" w:cs="Times New Roman"/>
          <w:sz w:val="28"/>
          <w:szCs w:val="28"/>
        </w:rPr>
      </w:pPr>
    </w:p>
    <w:p w14:paraId="473A75A1" w14:textId="77777777" w:rsidR="004F2A76" w:rsidRPr="000D000A" w:rsidRDefault="004F2A76" w:rsidP="004F2A76">
      <w:pPr>
        <w:pStyle w:val="Standard"/>
        <w:widowControl/>
        <w:ind w:firstLine="567"/>
        <w:jc w:val="both"/>
        <w:rPr>
          <w:rStyle w:val="af"/>
          <w:rFonts w:ascii="Times New Roman" w:eastAsia="Times New Roman" w:hAnsi="Times New Roman" w:cs="Times New Roman"/>
          <w:i w:val="0"/>
          <w:spacing w:val="-2"/>
          <w:kern w:val="0"/>
          <w:sz w:val="28"/>
          <w:szCs w:val="28"/>
          <w:shd w:val="clear" w:color="auto" w:fill="FFFFFF"/>
          <w:lang w:bidi="ar-SA"/>
        </w:rPr>
      </w:pPr>
      <w:r w:rsidRPr="000D000A">
        <w:rPr>
          <w:rStyle w:val="af"/>
          <w:rFonts w:ascii="Times New Roman" w:eastAsia="Times New Roman" w:hAnsi="Times New Roman" w:cs="Times New Roman"/>
          <w:i w:val="0"/>
          <w:spacing w:val="-2"/>
          <w:kern w:val="0"/>
          <w:sz w:val="28"/>
          <w:szCs w:val="28"/>
          <w:shd w:val="clear" w:color="auto" w:fill="FFFFFF"/>
          <w:lang w:bidi="ar-SA"/>
        </w:rPr>
        <w:t>49. Про надання громадянці Мельничук А.В. дозволу на розроблення технічної документації із землеустрою щодо  встановлення (відновлення) меж земельної ділянки в натурі (на місцевості) на вул. Олімпійській, 3-А/2 у м. Луцьку.</w:t>
      </w:r>
    </w:p>
    <w:p w14:paraId="28BF7E54" w14:textId="77777777" w:rsidR="004F2A76" w:rsidRPr="000D000A" w:rsidRDefault="004F2A76" w:rsidP="004F2A76">
      <w:pPr>
        <w:pStyle w:val="Standard"/>
        <w:widowControl/>
        <w:ind w:firstLine="567"/>
        <w:jc w:val="both"/>
        <w:rPr>
          <w:rFonts w:ascii="Times New Roman" w:hAnsi="Times New Roman" w:cs="Times New Roman"/>
          <w:sz w:val="28"/>
          <w:szCs w:val="28"/>
        </w:rPr>
      </w:pPr>
    </w:p>
    <w:p w14:paraId="555E1203" w14:textId="77777777" w:rsidR="004F2A76" w:rsidRPr="000D000A" w:rsidRDefault="004F2A76" w:rsidP="004F2A76">
      <w:pPr>
        <w:pStyle w:val="Standard"/>
        <w:widowControl/>
        <w:ind w:firstLine="567"/>
        <w:jc w:val="both"/>
        <w:rPr>
          <w:rStyle w:val="af"/>
          <w:rFonts w:ascii="Times New Roman" w:hAnsi="Times New Roman" w:cs="Times New Roman"/>
          <w:i w:val="0"/>
          <w:sz w:val="28"/>
          <w:szCs w:val="28"/>
        </w:rPr>
      </w:pPr>
      <w:r w:rsidRPr="000D000A">
        <w:rPr>
          <w:rFonts w:ascii="Times New Roman" w:hAnsi="Times New Roman" w:cs="Times New Roman"/>
          <w:sz w:val="28"/>
          <w:szCs w:val="28"/>
        </w:rPr>
        <w:t>50. Про надання громадянці Подолець Ю.Т. дозволу на розроблення технічної документації із землеустрою щодо встановлення</w:t>
      </w:r>
      <w:r w:rsidRPr="000D000A">
        <w:rPr>
          <w:rFonts w:ascii="Times New Roman" w:hAnsi="Times New Roman" w:cs="Times New Roman"/>
          <w:sz w:val="28"/>
          <w:szCs w:val="28"/>
          <w:lang w:bidi="ar-SA"/>
        </w:rPr>
        <w:t xml:space="preserve"> (відновлення) меж земельної ділянки в натурі (на місцевості) на вул. Уласа </w:t>
      </w:r>
      <w:r w:rsidRPr="000D000A">
        <w:rPr>
          <w:rStyle w:val="af"/>
          <w:rFonts w:ascii="Times New Roman" w:hAnsi="Times New Roman" w:cs="Times New Roman"/>
          <w:i w:val="0"/>
          <w:sz w:val="28"/>
          <w:szCs w:val="28"/>
          <w:lang w:bidi="ar-SA"/>
        </w:rPr>
        <w:t>Самчука, 18 у</w:t>
      </w:r>
      <w:r w:rsidRPr="000D000A">
        <w:rPr>
          <w:rStyle w:val="af"/>
          <w:rFonts w:ascii="Times New Roman" w:hAnsi="Times New Roman" w:cs="Times New Roman"/>
          <w:i w:val="0"/>
          <w:sz w:val="28"/>
          <w:szCs w:val="28"/>
        </w:rPr>
        <w:t xml:space="preserve"> м. Луцьку.</w:t>
      </w:r>
    </w:p>
    <w:p w14:paraId="14E5F175" w14:textId="77777777" w:rsidR="004F2A76" w:rsidRPr="000D000A" w:rsidRDefault="004F2A76" w:rsidP="004F2A76">
      <w:pPr>
        <w:pStyle w:val="Standard"/>
        <w:widowControl/>
        <w:ind w:firstLine="567"/>
        <w:jc w:val="both"/>
        <w:rPr>
          <w:rFonts w:ascii="Times New Roman" w:hAnsi="Times New Roman" w:cs="Times New Roman"/>
          <w:sz w:val="28"/>
          <w:szCs w:val="28"/>
        </w:rPr>
      </w:pPr>
    </w:p>
    <w:p w14:paraId="546CCC5A" w14:textId="77777777" w:rsidR="004F2A76" w:rsidRPr="000D000A" w:rsidRDefault="004F2A76" w:rsidP="004F2A76">
      <w:pPr>
        <w:pStyle w:val="Standard"/>
        <w:widowControl/>
        <w:ind w:firstLine="567"/>
        <w:jc w:val="both"/>
        <w:rPr>
          <w:rStyle w:val="af"/>
          <w:rFonts w:ascii="Times New Roman" w:hAnsi="Times New Roman" w:cs="Times New Roman"/>
          <w:sz w:val="28"/>
          <w:szCs w:val="28"/>
          <w:lang w:bidi="ar-SA"/>
        </w:rPr>
      </w:pPr>
      <w:r w:rsidRPr="000D000A">
        <w:rPr>
          <w:rFonts w:ascii="Times New Roman" w:hAnsi="Times New Roman" w:cs="Times New Roman"/>
          <w:sz w:val="28"/>
          <w:szCs w:val="28"/>
          <w:lang w:bidi="ar-SA"/>
        </w:rPr>
        <w:t>51. Про надання громадянці Кучерук В.М. дозволу на розроблення технічної документації із землеустрою щодо встановлення  (відновлення) меж земельної ділянки в натурі (на місцевості) на вул. Гу</w:t>
      </w:r>
      <w:r w:rsidRPr="000D000A">
        <w:rPr>
          <w:rStyle w:val="af"/>
          <w:rFonts w:ascii="Times New Roman" w:hAnsi="Times New Roman" w:cs="Times New Roman"/>
          <w:i w:val="0"/>
          <w:sz w:val="28"/>
          <w:szCs w:val="28"/>
          <w:lang w:bidi="ar-SA"/>
        </w:rPr>
        <w:t>зара Любомира, 13 у м. Луцьку.</w:t>
      </w:r>
    </w:p>
    <w:p w14:paraId="6CE87109" w14:textId="77777777" w:rsidR="004F2A76" w:rsidRPr="000D000A" w:rsidRDefault="004F2A76" w:rsidP="004F2A76">
      <w:pPr>
        <w:pStyle w:val="Standard"/>
        <w:widowControl/>
        <w:ind w:firstLine="567"/>
        <w:jc w:val="both"/>
        <w:rPr>
          <w:rFonts w:ascii="Times New Roman" w:hAnsi="Times New Roman" w:cs="Times New Roman"/>
          <w:sz w:val="28"/>
          <w:szCs w:val="28"/>
        </w:rPr>
      </w:pPr>
    </w:p>
    <w:p w14:paraId="2C454608" w14:textId="77777777" w:rsidR="004F2A76" w:rsidRPr="000D000A" w:rsidRDefault="004F2A76" w:rsidP="004F2A76">
      <w:pPr>
        <w:pStyle w:val="Standard"/>
        <w:widowControl/>
        <w:ind w:firstLine="567"/>
        <w:jc w:val="both"/>
        <w:rPr>
          <w:rStyle w:val="af"/>
          <w:rFonts w:ascii="Times New Roman" w:hAnsi="Times New Roman" w:cs="Times New Roman"/>
          <w:i w:val="0"/>
          <w:sz w:val="28"/>
          <w:szCs w:val="28"/>
        </w:rPr>
      </w:pPr>
      <w:r w:rsidRPr="000D000A">
        <w:rPr>
          <w:rStyle w:val="af"/>
          <w:rFonts w:ascii="Times New Roman" w:hAnsi="Times New Roman" w:cs="Times New Roman"/>
          <w:i w:val="0"/>
          <w:sz w:val="28"/>
          <w:szCs w:val="28"/>
        </w:rPr>
        <w:t>52. Про припинення громадянину Дирку А.А. договору оренди землі, укладеного з Луцькою міською радою для обслуговування житлового будинку та господарських будівель і споруд (02.01) на вул. Тесленка, 2/1 у м. Луцьку (площею 0,0028 га).</w:t>
      </w:r>
    </w:p>
    <w:p w14:paraId="789C59C6" w14:textId="77777777" w:rsidR="004F2A76" w:rsidRPr="000D000A" w:rsidRDefault="004F2A76" w:rsidP="004F2A76">
      <w:pPr>
        <w:pStyle w:val="Standard"/>
        <w:widowControl/>
        <w:ind w:firstLine="567"/>
        <w:jc w:val="both"/>
        <w:rPr>
          <w:rFonts w:ascii="Times New Roman" w:hAnsi="Times New Roman" w:cs="Times New Roman"/>
          <w:i/>
          <w:sz w:val="28"/>
          <w:szCs w:val="28"/>
        </w:rPr>
      </w:pPr>
    </w:p>
    <w:p w14:paraId="212CFBF7" w14:textId="77777777" w:rsidR="004F2A76" w:rsidRPr="000D000A" w:rsidRDefault="004F2A76" w:rsidP="004F2A76">
      <w:pPr>
        <w:pStyle w:val="Standard"/>
        <w:widowControl/>
        <w:ind w:firstLine="567"/>
        <w:jc w:val="both"/>
        <w:rPr>
          <w:rStyle w:val="af"/>
          <w:rFonts w:ascii="Times New Roman" w:hAnsi="Times New Roman" w:cs="Times New Roman"/>
          <w:i w:val="0"/>
          <w:sz w:val="28"/>
          <w:szCs w:val="28"/>
        </w:rPr>
      </w:pPr>
      <w:r w:rsidRPr="000D000A">
        <w:rPr>
          <w:rStyle w:val="af"/>
          <w:rFonts w:ascii="Times New Roman" w:hAnsi="Times New Roman" w:cs="Times New Roman"/>
          <w:i w:val="0"/>
          <w:sz w:val="28"/>
          <w:szCs w:val="28"/>
        </w:rPr>
        <w:lastRenderedPageBreak/>
        <w:t>53. Про припинення громадянину Дирку А.А. договору оренди землі, укладеного з Луцькою міською радою для обслуговування житлового будинку та господарських будівель і споруд (02.01) на вул. Тесленка, 2/1 у м. Луцьку (площею 0,0047 га).</w:t>
      </w:r>
    </w:p>
    <w:p w14:paraId="55CAF019" w14:textId="77777777" w:rsidR="004F2A76" w:rsidRPr="00787531" w:rsidRDefault="004F2A76" w:rsidP="004F2A76">
      <w:pPr>
        <w:pStyle w:val="Standard"/>
        <w:widowControl/>
        <w:ind w:firstLine="567"/>
        <w:jc w:val="both"/>
        <w:rPr>
          <w:i/>
          <w:sz w:val="28"/>
          <w:szCs w:val="28"/>
        </w:rPr>
      </w:pPr>
    </w:p>
    <w:p w14:paraId="6569BFDA" w14:textId="77777777" w:rsidR="004F2A76" w:rsidRPr="00630D40" w:rsidRDefault="004F2A76" w:rsidP="004F2A76">
      <w:pPr>
        <w:pStyle w:val="Standard"/>
        <w:widowControl/>
        <w:ind w:firstLine="567"/>
        <w:jc w:val="both"/>
        <w:rPr>
          <w:rStyle w:val="af"/>
          <w:rFonts w:ascii="Times New Roman" w:hAnsi="Times New Roman"/>
          <w:i w:val="0"/>
          <w:sz w:val="28"/>
          <w:szCs w:val="28"/>
        </w:rPr>
      </w:pPr>
      <w:r>
        <w:rPr>
          <w:rFonts w:ascii="Times New Roman" w:hAnsi="Times New Roman"/>
          <w:sz w:val="28"/>
          <w:szCs w:val="28"/>
        </w:rPr>
        <w:t>54. </w:t>
      </w:r>
      <w:r w:rsidRPr="00787531">
        <w:rPr>
          <w:rFonts w:ascii="Times New Roman" w:hAnsi="Times New Roman"/>
          <w:sz w:val="28"/>
          <w:szCs w:val="28"/>
        </w:rPr>
        <w:t xml:space="preserve">Про надання ВОЛИНСЬКІЙ ТПП дозволу на розроблення технічної документації із землеустрою щодо встановлення (відновлення) меж земельних ділянок в натурі (на місцевості) на </w:t>
      </w:r>
      <w:r w:rsidRPr="00787531">
        <w:rPr>
          <w:rStyle w:val="af"/>
          <w:rFonts w:ascii="Times New Roman" w:hAnsi="Times New Roman"/>
          <w:i w:val="0"/>
          <w:sz w:val="28"/>
          <w:szCs w:val="28"/>
        </w:rPr>
        <w:t>вул. Тесленка, 2/1,2</w:t>
      </w:r>
      <w:r w:rsidRPr="00787531">
        <w:rPr>
          <w:rFonts w:ascii="Times New Roman" w:hAnsi="Times New Roman"/>
          <w:i/>
          <w:sz w:val="28"/>
          <w:szCs w:val="28"/>
        </w:rPr>
        <w:t xml:space="preserve"> </w:t>
      </w:r>
      <w:r w:rsidRPr="00630D40">
        <w:rPr>
          <w:rFonts w:ascii="Times New Roman" w:hAnsi="Times New Roman"/>
          <w:iCs/>
          <w:sz w:val="28"/>
          <w:szCs w:val="28"/>
        </w:rPr>
        <w:t>у</w:t>
      </w:r>
      <w:r w:rsidRPr="00630D40">
        <w:rPr>
          <w:rFonts w:ascii="Times New Roman" w:hAnsi="Times New Roman"/>
          <w:i/>
          <w:sz w:val="28"/>
          <w:szCs w:val="28"/>
        </w:rPr>
        <w:t xml:space="preserve"> </w:t>
      </w:r>
      <w:r w:rsidRPr="00630D40">
        <w:rPr>
          <w:rStyle w:val="af"/>
          <w:rFonts w:ascii="Times New Roman" w:hAnsi="Times New Roman"/>
          <w:i w:val="0"/>
          <w:sz w:val="28"/>
          <w:szCs w:val="28"/>
        </w:rPr>
        <w:t>м. Луцьку.</w:t>
      </w:r>
    </w:p>
    <w:p w14:paraId="24F2070E" w14:textId="77777777" w:rsidR="004F2A76" w:rsidRPr="00630D40" w:rsidRDefault="004F2A76" w:rsidP="004F2A76">
      <w:pPr>
        <w:pStyle w:val="Standard"/>
        <w:widowControl/>
        <w:ind w:firstLine="567"/>
        <w:jc w:val="both"/>
        <w:rPr>
          <w:i/>
          <w:sz w:val="28"/>
          <w:szCs w:val="28"/>
        </w:rPr>
      </w:pPr>
    </w:p>
    <w:p w14:paraId="74057D66" w14:textId="3B70AE1B" w:rsidR="004F2A76" w:rsidRPr="00630D40" w:rsidRDefault="004F2A76" w:rsidP="004F2A76">
      <w:pPr>
        <w:pStyle w:val="Standard"/>
        <w:widowControl/>
        <w:ind w:firstLine="567"/>
        <w:jc w:val="both"/>
        <w:rPr>
          <w:rFonts w:ascii="Times New Roman" w:hAnsi="Times New Roman"/>
          <w:iCs/>
          <w:sz w:val="28"/>
          <w:szCs w:val="28"/>
        </w:rPr>
      </w:pPr>
      <w:r w:rsidRPr="00630D40">
        <w:rPr>
          <w:rFonts w:ascii="Times New Roman" w:hAnsi="Times New Roman"/>
          <w:iCs/>
          <w:sz w:val="28"/>
          <w:szCs w:val="28"/>
        </w:rPr>
        <w:t>55. Про надання гром</w:t>
      </w:r>
      <w:r w:rsidRPr="00630D40">
        <w:rPr>
          <w:rFonts w:ascii="Times New Roman" w:hAnsi="Times New Roman"/>
          <w:iCs/>
          <w:sz w:val="28"/>
          <w:szCs w:val="28"/>
          <w:lang w:bidi="ar-SA"/>
        </w:rPr>
        <w:t>адянину Мазурку В.В</w:t>
      </w:r>
      <w:r w:rsidRPr="00630D40">
        <w:rPr>
          <w:rFonts w:ascii="Times New Roman" w:hAnsi="Times New Roman"/>
          <w:iCs/>
          <w:sz w:val="28"/>
          <w:szCs w:val="28"/>
        </w:rPr>
        <w:t>. дозволу на розроблення проєкту землеустрою щодо відведення земельної ділянки</w:t>
      </w:r>
      <w:r w:rsidRPr="00630D40">
        <w:rPr>
          <w:rFonts w:ascii="Times New Roman" w:eastAsia="Times New Roman" w:hAnsi="Times New Roman" w:cs="Times New Roman"/>
          <w:iCs/>
          <w:kern w:val="0"/>
          <w:sz w:val="28"/>
          <w:szCs w:val="28"/>
          <w:lang w:bidi="ar-SA"/>
        </w:rPr>
        <w:t xml:space="preserve"> в межах </w:t>
      </w:r>
      <w:r w:rsidR="00630D40">
        <w:rPr>
          <w:rFonts w:ascii="Times New Roman" w:eastAsia="Times New Roman" w:hAnsi="Times New Roman" w:cs="Times New Roman"/>
          <w:iCs/>
          <w:kern w:val="0"/>
          <w:sz w:val="28"/>
          <w:szCs w:val="28"/>
          <w:lang w:bidi="ar-SA"/>
        </w:rPr>
        <w:t>«</w:t>
      </w:r>
      <w:r w:rsidRPr="00630D40">
        <w:rPr>
          <w:rFonts w:ascii="Times New Roman" w:eastAsia="Times New Roman" w:hAnsi="Times New Roman" w:cs="Times New Roman"/>
          <w:iCs/>
          <w:kern w:val="0"/>
          <w:sz w:val="28"/>
          <w:szCs w:val="28"/>
          <w:lang w:bidi="ar-SA"/>
        </w:rPr>
        <w:t>червоних ліній</w:t>
      </w:r>
      <w:r w:rsidR="00630D40">
        <w:rPr>
          <w:rFonts w:ascii="Times New Roman" w:eastAsia="Times New Roman" w:hAnsi="Times New Roman" w:cs="Times New Roman"/>
          <w:iCs/>
          <w:kern w:val="0"/>
          <w:sz w:val="28"/>
          <w:szCs w:val="28"/>
          <w:lang w:bidi="ar-SA"/>
        </w:rPr>
        <w:t>»</w:t>
      </w:r>
      <w:r w:rsidRPr="00630D40">
        <w:rPr>
          <w:rFonts w:ascii="Times New Roman" w:eastAsia="Times New Roman" w:hAnsi="Times New Roman" w:cs="Times New Roman"/>
          <w:iCs/>
          <w:kern w:val="0"/>
          <w:sz w:val="28"/>
          <w:szCs w:val="28"/>
          <w:lang w:bidi="ar-SA"/>
        </w:rPr>
        <w:t xml:space="preserve"> для о</w:t>
      </w:r>
      <w:r w:rsidRPr="00630D40">
        <w:rPr>
          <w:rFonts w:ascii="Times New Roman" w:hAnsi="Times New Roman"/>
          <w:iCs/>
          <w:sz w:val="28"/>
          <w:szCs w:val="28"/>
        </w:rPr>
        <w:t xml:space="preserve">бслуговування жилого будинку, господарських будівель і </w:t>
      </w:r>
      <w:r w:rsidRPr="00630D40">
        <w:rPr>
          <w:rFonts w:ascii="Times New Roman" w:hAnsi="Times New Roman"/>
          <w:iCs/>
          <w:sz w:val="28"/>
          <w:szCs w:val="28"/>
          <w:lang w:bidi="ar-SA"/>
        </w:rPr>
        <w:t>споруд (02.01) на вул. Фільварковій, 28 у м. Л</w:t>
      </w:r>
      <w:r w:rsidRPr="00630D40">
        <w:rPr>
          <w:rFonts w:ascii="Times New Roman" w:hAnsi="Times New Roman"/>
          <w:iCs/>
          <w:sz w:val="28"/>
          <w:szCs w:val="28"/>
        </w:rPr>
        <w:t>уцьку.</w:t>
      </w:r>
    </w:p>
    <w:p w14:paraId="11A89FAE" w14:textId="77777777" w:rsidR="004F2A76" w:rsidRPr="00630D40" w:rsidRDefault="004F2A76" w:rsidP="004F2A76">
      <w:pPr>
        <w:pStyle w:val="Standard"/>
        <w:widowControl/>
        <w:ind w:firstLine="567"/>
        <w:jc w:val="both"/>
        <w:rPr>
          <w:rFonts w:ascii="Times New Roman" w:hAnsi="Times New Roman"/>
          <w:i/>
          <w:sz w:val="28"/>
          <w:szCs w:val="28"/>
        </w:rPr>
      </w:pPr>
    </w:p>
    <w:p w14:paraId="0D027FCD" w14:textId="77777777" w:rsidR="004F2A76" w:rsidRPr="00787531" w:rsidRDefault="004F2A76" w:rsidP="004F2A76">
      <w:pPr>
        <w:pStyle w:val="Standard"/>
        <w:widowControl/>
        <w:ind w:firstLine="567"/>
        <w:jc w:val="both"/>
        <w:rPr>
          <w:rFonts w:ascii="Times New Roman" w:hAnsi="Times New Roman"/>
          <w:sz w:val="28"/>
          <w:szCs w:val="28"/>
        </w:rPr>
      </w:pPr>
      <w:r>
        <w:rPr>
          <w:rFonts w:ascii="Times New Roman" w:hAnsi="Times New Roman"/>
          <w:sz w:val="28"/>
          <w:szCs w:val="28"/>
        </w:rPr>
        <w:t>56. </w:t>
      </w:r>
      <w:r w:rsidRPr="00787531">
        <w:rPr>
          <w:rFonts w:ascii="Times New Roman" w:hAnsi="Times New Roman"/>
          <w:sz w:val="28"/>
          <w:szCs w:val="28"/>
        </w:rPr>
        <w:t>Про надання громадянам Тимощук Н.Д., Тимощук Г.І. дозволу на розроблення проєкту землеустрою щодо відведення земельної ділянки для будівництва та обслуговування жилого будинку, господарських будівель і споруд (02.01) на вул. Кічкарівській, 59 у м. Луцьку.</w:t>
      </w:r>
    </w:p>
    <w:p w14:paraId="33ED87AE" w14:textId="77777777" w:rsidR="004F2A76" w:rsidRPr="00787531" w:rsidRDefault="004F2A76" w:rsidP="004F2A76">
      <w:pPr>
        <w:pStyle w:val="Standard"/>
        <w:widowControl/>
        <w:ind w:firstLine="567"/>
        <w:jc w:val="both"/>
        <w:rPr>
          <w:rFonts w:ascii="Times New Roman" w:hAnsi="Times New Roman"/>
          <w:sz w:val="28"/>
          <w:szCs w:val="28"/>
        </w:rPr>
      </w:pPr>
    </w:p>
    <w:p w14:paraId="3A7AFE7F" w14:textId="77777777" w:rsidR="004F2A76" w:rsidRPr="00787531" w:rsidRDefault="004F2A76" w:rsidP="004F2A76">
      <w:pPr>
        <w:pStyle w:val="Standard"/>
        <w:widowControl/>
        <w:ind w:firstLine="567"/>
        <w:jc w:val="both"/>
        <w:rPr>
          <w:rFonts w:ascii="Times New Roman" w:hAnsi="Times New Roman"/>
          <w:sz w:val="28"/>
          <w:szCs w:val="28"/>
        </w:rPr>
      </w:pPr>
      <w:r>
        <w:rPr>
          <w:rFonts w:ascii="Times New Roman" w:hAnsi="Times New Roman"/>
          <w:sz w:val="28"/>
          <w:szCs w:val="28"/>
        </w:rPr>
        <w:t>57. </w:t>
      </w:r>
      <w:r w:rsidRPr="00787531">
        <w:rPr>
          <w:rFonts w:ascii="Times New Roman" w:hAnsi="Times New Roman"/>
          <w:sz w:val="28"/>
          <w:szCs w:val="28"/>
        </w:rPr>
        <w:t xml:space="preserve">Про надання </w:t>
      </w:r>
      <w:r w:rsidRPr="00787531">
        <w:rPr>
          <w:rFonts w:ascii="Times New Roman" w:hAnsi="Times New Roman"/>
          <w:sz w:val="28"/>
          <w:szCs w:val="28"/>
          <w:lang w:bidi="ar-SA"/>
        </w:rPr>
        <w:t xml:space="preserve">громадянину Найдюку А.М. </w:t>
      </w:r>
      <w:r w:rsidRPr="00787531">
        <w:rPr>
          <w:rFonts w:ascii="Times New Roman" w:hAnsi="Times New Roman"/>
          <w:sz w:val="28"/>
          <w:szCs w:val="28"/>
        </w:rPr>
        <w:t xml:space="preserve">на умовах оренди земельної ділянки </w:t>
      </w:r>
      <w:r w:rsidRPr="00787531">
        <w:rPr>
          <w:rFonts w:ascii="Times New Roman" w:hAnsi="Times New Roman"/>
          <w:sz w:val="28"/>
          <w:szCs w:val="28"/>
          <w:lang w:bidi="ar-SA"/>
        </w:rPr>
        <w:t>для будівництва та</w:t>
      </w:r>
      <w:r w:rsidRPr="00787531">
        <w:rPr>
          <w:rFonts w:ascii="Times New Roman" w:hAnsi="Times New Roman"/>
          <w:sz w:val="28"/>
          <w:szCs w:val="28"/>
        </w:rPr>
        <w:t xml:space="preserve"> обслуговування жилого будинку, господарських будівель і споруд (02.01) на </w:t>
      </w:r>
      <w:r w:rsidRPr="00787531">
        <w:rPr>
          <w:rFonts w:ascii="Times New Roman" w:hAnsi="Times New Roman"/>
          <w:sz w:val="28"/>
          <w:szCs w:val="28"/>
          <w:lang w:bidi="ar-SA"/>
        </w:rPr>
        <w:t>вул. Малоомелянівській, 69</w:t>
      </w:r>
      <w:r w:rsidRPr="00787531">
        <w:rPr>
          <w:rFonts w:ascii="Times New Roman" w:hAnsi="Times New Roman"/>
          <w:sz w:val="28"/>
          <w:szCs w:val="28"/>
        </w:rPr>
        <w:t xml:space="preserve"> у м. Луцьку.</w:t>
      </w:r>
    </w:p>
    <w:p w14:paraId="1B821146" w14:textId="77777777" w:rsidR="004F2A76" w:rsidRPr="00787531" w:rsidRDefault="004F2A76" w:rsidP="004F2A76">
      <w:pPr>
        <w:pStyle w:val="Standard"/>
        <w:widowControl/>
        <w:ind w:firstLine="567"/>
        <w:jc w:val="both"/>
        <w:rPr>
          <w:rFonts w:ascii="Times New Roman" w:hAnsi="Times New Roman"/>
          <w:sz w:val="28"/>
          <w:szCs w:val="28"/>
        </w:rPr>
      </w:pPr>
    </w:p>
    <w:p w14:paraId="67DD7AAD" w14:textId="0759CD16" w:rsidR="004F2A76" w:rsidRPr="00787531" w:rsidRDefault="004F2A76" w:rsidP="004F2A76">
      <w:pPr>
        <w:pStyle w:val="Standard"/>
        <w:widowControl/>
        <w:ind w:firstLine="567"/>
        <w:jc w:val="both"/>
        <w:rPr>
          <w:rFonts w:ascii="Times New Roman" w:hAnsi="Times New Roman"/>
          <w:sz w:val="28"/>
          <w:szCs w:val="28"/>
        </w:rPr>
      </w:pPr>
      <w:r>
        <w:rPr>
          <w:rFonts w:ascii="Times New Roman" w:hAnsi="Times New Roman"/>
          <w:sz w:val="28"/>
          <w:szCs w:val="28"/>
        </w:rPr>
        <w:t>58. </w:t>
      </w:r>
      <w:r w:rsidRPr="00787531">
        <w:rPr>
          <w:rFonts w:ascii="Times New Roman" w:hAnsi="Times New Roman"/>
          <w:sz w:val="28"/>
          <w:szCs w:val="28"/>
        </w:rPr>
        <w:t xml:space="preserve">Про надання громадянину Дахновському М.В. на умовах оренди земельної ділянки в межах </w:t>
      </w:r>
      <w:r w:rsidR="00630D40">
        <w:rPr>
          <w:rFonts w:ascii="Times New Roman" w:hAnsi="Times New Roman"/>
          <w:sz w:val="28"/>
          <w:szCs w:val="28"/>
        </w:rPr>
        <w:t>«</w:t>
      </w:r>
      <w:r w:rsidRPr="00787531">
        <w:rPr>
          <w:rFonts w:ascii="Times New Roman" w:hAnsi="Times New Roman"/>
          <w:sz w:val="28"/>
          <w:szCs w:val="28"/>
        </w:rPr>
        <w:t>червоних ліній</w:t>
      </w:r>
      <w:r w:rsidR="00630D40">
        <w:rPr>
          <w:rFonts w:ascii="Times New Roman" w:hAnsi="Times New Roman"/>
          <w:sz w:val="28"/>
          <w:szCs w:val="28"/>
        </w:rPr>
        <w:t>»</w:t>
      </w:r>
      <w:r w:rsidRPr="00787531">
        <w:rPr>
          <w:rFonts w:ascii="Times New Roman" w:hAnsi="Times New Roman"/>
          <w:sz w:val="28"/>
          <w:szCs w:val="28"/>
        </w:rPr>
        <w:t xml:space="preserve"> для обслуговування жилого будинку, господарських будівель і споруд (02.01) на вул. Лисенка, 42-А у м. Луцьку.</w:t>
      </w:r>
    </w:p>
    <w:p w14:paraId="36B82D4B" w14:textId="77777777" w:rsidR="004F2A76" w:rsidRPr="00787531" w:rsidRDefault="004F2A76" w:rsidP="004F2A76">
      <w:pPr>
        <w:pStyle w:val="Standard"/>
        <w:widowControl/>
        <w:ind w:firstLine="567"/>
        <w:jc w:val="both"/>
        <w:rPr>
          <w:rFonts w:ascii="Times New Roman" w:hAnsi="Times New Roman"/>
          <w:sz w:val="28"/>
          <w:szCs w:val="28"/>
        </w:rPr>
      </w:pPr>
    </w:p>
    <w:p w14:paraId="52AE660B" w14:textId="77777777" w:rsidR="004F2A76" w:rsidRPr="00787531" w:rsidRDefault="004F2A76" w:rsidP="004F2A76">
      <w:pPr>
        <w:pStyle w:val="Standard"/>
        <w:widowControl/>
        <w:ind w:firstLine="567"/>
        <w:jc w:val="both"/>
        <w:rPr>
          <w:rFonts w:ascii="Times New Roman" w:hAnsi="Times New Roman"/>
          <w:sz w:val="28"/>
          <w:szCs w:val="28"/>
        </w:rPr>
      </w:pPr>
      <w:r>
        <w:rPr>
          <w:rFonts w:ascii="Times New Roman" w:hAnsi="Times New Roman"/>
          <w:sz w:val="28"/>
          <w:szCs w:val="28"/>
        </w:rPr>
        <w:t>59. </w:t>
      </w:r>
      <w:r w:rsidRPr="00787531">
        <w:rPr>
          <w:rFonts w:ascii="Times New Roman" w:hAnsi="Times New Roman"/>
          <w:sz w:val="28"/>
          <w:szCs w:val="28"/>
        </w:rPr>
        <w:t>Про надання громадянину Дахновському М.В. на умовах оренди земельної ділянки для будівництва та обслуговування жилого будинку, господарських будівель і  споруд (02.01) на вул. Лисенка, 42-А у м. Луцьку.</w:t>
      </w:r>
    </w:p>
    <w:p w14:paraId="078D9EFF" w14:textId="77777777" w:rsidR="004F2A76" w:rsidRPr="00787531" w:rsidRDefault="004F2A76" w:rsidP="004F2A76">
      <w:pPr>
        <w:pStyle w:val="Standard"/>
        <w:widowControl/>
        <w:ind w:firstLine="567"/>
        <w:jc w:val="both"/>
        <w:rPr>
          <w:rFonts w:ascii="Times New Roman" w:hAnsi="Times New Roman"/>
          <w:sz w:val="28"/>
          <w:szCs w:val="28"/>
        </w:rPr>
      </w:pPr>
    </w:p>
    <w:p w14:paraId="5F195ECC" w14:textId="77777777" w:rsidR="004F2A76" w:rsidRPr="00787531" w:rsidRDefault="004F2A76" w:rsidP="004F2A76">
      <w:pPr>
        <w:pStyle w:val="Standard"/>
        <w:widowControl/>
        <w:ind w:firstLine="567"/>
        <w:jc w:val="both"/>
        <w:rPr>
          <w:rFonts w:ascii="Times New Roman" w:hAnsi="Times New Roman"/>
          <w:sz w:val="28"/>
          <w:szCs w:val="28"/>
        </w:rPr>
      </w:pPr>
      <w:r>
        <w:rPr>
          <w:rFonts w:ascii="Times New Roman" w:hAnsi="Times New Roman"/>
          <w:sz w:val="28"/>
          <w:szCs w:val="28"/>
        </w:rPr>
        <w:t>60. </w:t>
      </w:r>
      <w:r w:rsidRPr="00787531">
        <w:rPr>
          <w:rFonts w:ascii="Times New Roman" w:hAnsi="Times New Roman"/>
          <w:sz w:val="28"/>
          <w:szCs w:val="28"/>
        </w:rPr>
        <w:t>Про надання громадянці Демчук Г.Д. на умовах оренди земельної ділянки для будівництва та обслуговування жилого будинку, господарських будівель і споруд (02.01) на вул. Довженка, 47 у м. Луцьку.</w:t>
      </w:r>
    </w:p>
    <w:p w14:paraId="6B56A0DB" w14:textId="77777777" w:rsidR="004F2A76" w:rsidRPr="00787531" w:rsidRDefault="004F2A76" w:rsidP="004F2A76">
      <w:pPr>
        <w:pStyle w:val="Standard"/>
        <w:widowControl/>
        <w:ind w:firstLine="567"/>
        <w:jc w:val="both"/>
        <w:rPr>
          <w:rFonts w:ascii="Times New Roman" w:hAnsi="Times New Roman"/>
          <w:sz w:val="28"/>
          <w:szCs w:val="28"/>
        </w:rPr>
      </w:pPr>
    </w:p>
    <w:p w14:paraId="7565EF36" w14:textId="77777777" w:rsidR="004F2A76" w:rsidRDefault="004F2A76" w:rsidP="004F2A76">
      <w:pPr>
        <w:pStyle w:val="Standard"/>
        <w:widowControl/>
        <w:ind w:firstLine="567"/>
        <w:jc w:val="both"/>
        <w:rPr>
          <w:rFonts w:ascii="Times New Roman" w:hAnsi="Times New Roman"/>
          <w:sz w:val="28"/>
          <w:szCs w:val="28"/>
        </w:rPr>
      </w:pPr>
      <w:r>
        <w:rPr>
          <w:rFonts w:ascii="Times New Roman" w:hAnsi="Times New Roman"/>
          <w:sz w:val="28"/>
          <w:szCs w:val="28"/>
        </w:rPr>
        <w:t>61. </w:t>
      </w:r>
      <w:r w:rsidRPr="00787531">
        <w:rPr>
          <w:rFonts w:ascii="Times New Roman" w:hAnsi="Times New Roman"/>
          <w:sz w:val="28"/>
          <w:szCs w:val="28"/>
        </w:rPr>
        <w:t>Про надання громадянці Романюк С.М. на умовах оренди земельної ділянки для ведення садівництва (01.05) на вул. Львівській, 154, садівниче товариство «Світанок» № 35 у м. Луцьку.</w:t>
      </w:r>
    </w:p>
    <w:p w14:paraId="6296DBFB" w14:textId="77777777" w:rsidR="004F2A76" w:rsidRPr="00787531" w:rsidRDefault="004F2A76" w:rsidP="004F2A76">
      <w:pPr>
        <w:pStyle w:val="Standard"/>
        <w:widowControl/>
        <w:ind w:firstLine="567"/>
        <w:jc w:val="both"/>
        <w:rPr>
          <w:rFonts w:ascii="Times New Roman" w:hAnsi="Times New Roman"/>
          <w:sz w:val="28"/>
          <w:szCs w:val="28"/>
        </w:rPr>
      </w:pPr>
    </w:p>
    <w:p w14:paraId="508225A4" w14:textId="0C83187D" w:rsidR="004F2A76" w:rsidRPr="00787531" w:rsidRDefault="004F2A76" w:rsidP="004F2A76">
      <w:pPr>
        <w:pStyle w:val="Standard"/>
        <w:widowControl/>
        <w:ind w:firstLine="567"/>
        <w:jc w:val="both"/>
        <w:rPr>
          <w:rFonts w:ascii="Times New Roman" w:hAnsi="Times New Roman"/>
          <w:sz w:val="28"/>
          <w:szCs w:val="28"/>
        </w:rPr>
      </w:pPr>
      <w:r>
        <w:rPr>
          <w:rFonts w:ascii="Times New Roman" w:hAnsi="Times New Roman"/>
          <w:sz w:val="28"/>
          <w:szCs w:val="28"/>
        </w:rPr>
        <w:t>62. </w:t>
      </w:r>
      <w:r w:rsidRPr="00787531">
        <w:rPr>
          <w:rFonts w:ascii="Times New Roman" w:hAnsi="Times New Roman"/>
          <w:sz w:val="28"/>
          <w:szCs w:val="28"/>
        </w:rPr>
        <w:t>Про надання громадянці Белшак О.С</w:t>
      </w:r>
      <w:r w:rsidRPr="00787531">
        <w:rPr>
          <w:rStyle w:val="StrongEmphasis"/>
          <w:rFonts w:ascii="Times New Roman" w:hAnsi="Times New Roman"/>
          <w:sz w:val="28"/>
          <w:szCs w:val="28"/>
        </w:rPr>
        <w:t xml:space="preserve">. </w:t>
      </w:r>
      <w:r w:rsidRPr="00787531">
        <w:rPr>
          <w:rFonts w:ascii="Times New Roman" w:hAnsi="Times New Roman"/>
          <w:sz w:val="28"/>
          <w:szCs w:val="28"/>
        </w:rPr>
        <w:t xml:space="preserve">на умовах оренди земельної ділянки в межах </w:t>
      </w:r>
      <w:r w:rsidR="00630D40">
        <w:rPr>
          <w:rFonts w:ascii="Times New Roman" w:hAnsi="Times New Roman"/>
          <w:sz w:val="28"/>
          <w:szCs w:val="28"/>
        </w:rPr>
        <w:t>«</w:t>
      </w:r>
      <w:r w:rsidRPr="00787531">
        <w:rPr>
          <w:rFonts w:ascii="Times New Roman" w:hAnsi="Times New Roman"/>
          <w:sz w:val="28"/>
          <w:szCs w:val="28"/>
        </w:rPr>
        <w:t>червоних ліній</w:t>
      </w:r>
      <w:r w:rsidR="00630D40">
        <w:rPr>
          <w:rFonts w:ascii="Times New Roman" w:hAnsi="Times New Roman"/>
          <w:sz w:val="28"/>
          <w:szCs w:val="28"/>
        </w:rPr>
        <w:t>»</w:t>
      </w:r>
      <w:r w:rsidRPr="00787531">
        <w:rPr>
          <w:rFonts w:ascii="Times New Roman" w:hAnsi="Times New Roman"/>
          <w:sz w:val="28"/>
          <w:szCs w:val="28"/>
        </w:rPr>
        <w:t xml:space="preserve"> для обслуговування жилого будинку, </w:t>
      </w:r>
      <w:r w:rsidRPr="00787531">
        <w:rPr>
          <w:rFonts w:ascii="Times New Roman" w:hAnsi="Times New Roman"/>
          <w:sz w:val="28"/>
          <w:szCs w:val="28"/>
        </w:rPr>
        <w:lastRenderedPageBreak/>
        <w:t>господарських будівель і споруд (02.01) на вул. Костопільській, 12 у м. Луцьку.</w:t>
      </w:r>
    </w:p>
    <w:p w14:paraId="2BEAEF47" w14:textId="77777777" w:rsidR="004F2A76" w:rsidRPr="00787531" w:rsidRDefault="004F2A76" w:rsidP="004F2A76">
      <w:pPr>
        <w:pStyle w:val="Standard"/>
        <w:widowControl/>
        <w:ind w:firstLine="567"/>
        <w:jc w:val="both"/>
        <w:rPr>
          <w:sz w:val="28"/>
          <w:szCs w:val="28"/>
        </w:rPr>
      </w:pPr>
    </w:p>
    <w:p w14:paraId="6EEA4371" w14:textId="77777777" w:rsidR="004F2A76" w:rsidRPr="00787531" w:rsidRDefault="004F2A76" w:rsidP="004F2A76">
      <w:pPr>
        <w:pStyle w:val="Standard"/>
        <w:widowControl/>
        <w:ind w:firstLine="567"/>
        <w:jc w:val="both"/>
        <w:rPr>
          <w:rFonts w:ascii="Times New Roman" w:hAnsi="Times New Roman"/>
          <w:sz w:val="28"/>
          <w:szCs w:val="28"/>
        </w:rPr>
      </w:pPr>
      <w:r>
        <w:rPr>
          <w:rFonts w:ascii="Times New Roman" w:hAnsi="Times New Roman"/>
          <w:sz w:val="28"/>
          <w:szCs w:val="28"/>
        </w:rPr>
        <w:t>63. </w:t>
      </w:r>
      <w:r w:rsidRPr="00787531">
        <w:rPr>
          <w:rFonts w:ascii="Times New Roman" w:hAnsi="Times New Roman"/>
          <w:sz w:val="28"/>
          <w:szCs w:val="28"/>
        </w:rPr>
        <w:t>Про надання громадянам Середі О.М., Назаревич О.В. на умовах оренди земельної ділянки для будівництва та обслуговування жилого будинку, господарських будівель і споруд (02.01) на вул. Державності, 2 у м. Луцьку.</w:t>
      </w:r>
    </w:p>
    <w:p w14:paraId="2C2A3F49" w14:textId="77777777" w:rsidR="004F2A76" w:rsidRPr="00787531" w:rsidRDefault="004F2A76" w:rsidP="004F2A76">
      <w:pPr>
        <w:pStyle w:val="Standard"/>
        <w:widowControl/>
        <w:ind w:firstLine="567"/>
        <w:jc w:val="both"/>
        <w:rPr>
          <w:rFonts w:ascii="Times New Roman" w:hAnsi="Times New Roman"/>
          <w:sz w:val="28"/>
          <w:szCs w:val="28"/>
        </w:rPr>
      </w:pPr>
    </w:p>
    <w:p w14:paraId="6BCAA976" w14:textId="77777777" w:rsidR="004F2A76" w:rsidRPr="00787531" w:rsidRDefault="004F2A76" w:rsidP="004F2A76">
      <w:pPr>
        <w:pStyle w:val="Standard"/>
        <w:widowControl/>
        <w:ind w:firstLine="567"/>
        <w:jc w:val="both"/>
        <w:rPr>
          <w:rFonts w:ascii="Times New Roman" w:hAnsi="Times New Roman"/>
          <w:sz w:val="28"/>
          <w:szCs w:val="28"/>
        </w:rPr>
      </w:pPr>
      <w:r>
        <w:rPr>
          <w:rFonts w:ascii="Times New Roman" w:hAnsi="Times New Roman"/>
          <w:sz w:val="28"/>
          <w:szCs w:val="28"/>
        </w:rPr>
        <w:t>64. </w:t>
      </w:r>
      <w:r w:rsidRPr="00787531">
        <w:rPr>
          <w:rFonts w:ascii="Times New Roman" w:hAnsi="Times New Roman"/>
          <w:sz w:val="28"/>
          <w:szCs w:val="28"/>
        </w:rPr>
        <w:t>Про надання громадянці Малець М.В. на умовах оренди земельної ділянки для будівництва та обслуговування жилого будинку, господарських будівель і споруд (02.01) на вул. Зарічній, 37 у м. Луцьку (площею 0,0173 га).</w:t>
      </w:r>
    </w:p>
    <w:p w14:paraId="58D3FAD1" w14:textId="77777777" w:rsidR="004F2A76" w:rsidRPr="00787531" w:rsidRDefault="004F2A76" w:rsidP="004F2A76">
      <w:pPr>
        <w:pStyle w:val="Standard"/>
        <w:widowControl/>
        <w:ind w:firstLine="567"/>
        <w:jc w:val="both"/>
        <w:rPr>
          <w:rFonts w:ascii="Times New Roman" w:hAnsi="Times New Roman"/>
          <w:sz w:val="28"/>
          <w:szCs w:val="28"/>
        </w:rPr>
      </w:pPr>
    </w:p>
    <w:p w14:paraId="574A13F1" w14:textId="77777777" w:rsidR="004F2A76" w:rsidRPr="00787531" w:rsidRDefault="004F2A76" w:rsidP="004F2A76">
      <w:pPr>
        <w:pStyle w:val="Standard"/>
        <w:widowControl/>
        <w:ind w:firstLine="567"/>
        <w:jc w:val="both"/>
        <w:rPr>
          <w:rFonts w:ascii="Times New Roman" w:hAnsi="Times New Roman"/>
          <w:sz w:val="28"/>
          <w:szCs w:val="28"/>
        </w:rPr>
      </w:pPr>
      <w:r>
        <w:rPr>
          <w:rFonts w:ascii="Times New Roman" w:hAnsi="Times New Roman"/>
          <w:sz w:val="28"/>
          <w:szCs w:val="28"/>
        </w:rPr>
        <w:t>65. </w:t>
      </w:r>
      <w:r w:rsidRPr="00787531">
        <w:rPr>
          <w:rFonts w:ascii="Times New Roman" w:hAnsi="Times New Roman"/>
          <w:sz w:val="28"/>
          <w:szCs w:val="28"/>
        </w:rPr>
        <w:t>Про надання громадянці Малець М.В. на умовах оренди земельної ділянки для будівництва та обслуговування жилого будинку, господарських будівель і споруд (02.01) на вул. Зарічній, 37 у м. Луцьку (площею 0,0078 га).</w:t>
      </w:r>
    </w:p>
    <w:p w14:paraId="4FEBF398" w14:textId="77777777" w:rsidR="004F2A76" w:rsidRPr="00787531" w:rsidRDefault="004F2A76" w:rsidP="004F2A76">
      <w:pPr>
        <w:pStyle w:val="Standard"/>
        <w:widowControl/>
        <w:ind w:firstLine="567"/>
        <w:jc w:val="both"/>
        <w:rPr>
          <w:rFonts w:ascii="Times New Roman" w:hAnsi="Times New Roman"/>
          <w:sz w:val="28"/>
          <w:szCs w:val="28"/>
        </w:rPr>
      </w:pPr>
    </w:p>
    <w:p w14:paraId="29ECEF67" w14:textId="492FC7E3" w:rsidR="004F2A76" w:rsidRPr="00787531" w:rsidRDefault="004F2A76" w:rsidP="004F2A76">
      <w:pPr>
        <w:pStyle w:val="Standard"/>
        <w:widowControl/>
        <w:ind w:firstLine="567"/>
        <w:jc w:val="both"/>
        <w:rPr>
          <w:rFonts w:ascii="Times New Roman" w:hAnsi="Times New Roman"/>
          <w:sz w:val="28"/>
          <w:szCs w:val="28"/>
        </w:rPr>
      </w:pPr>
      <w:r>
        <w:rPr>
          <w:rFonts w:ascii="Times New Roman" w:hAnsi="Times New Roman"/>
          <w:sz w:val="28"/>
          <w:szCs w:val="28"/>
        </w:rPr>
        <w:t>66. </w:t>
      </w:r>
      <w:r w:rsidRPr="00787531">
        <w:rPr>
          <w:rFonts w:ascii="Times New Roman" w:hAnsi="Times New Roman"/>
          <w:sz w:val="28"/>
          <w:szCs w:val="28"/>
        </w:rPr>
        <w:t xml:space="preserve">Про надання громадянам Жуковській К.В., Романенку Б.С., Романенку Р.С. на умовах оренди земельної ділянки в межах </w:t>
      </w:r>
      <w:r w:rsidR="00CC1C7C">
        <w:rPr>
          <w:rFonts w:ascii="Times New Roman" w:hAnsi="Times New Roman"/>
          <w:sz w:val="28"/>
          <w:szCs w:val="28"/>
        </w:rPr>
        <w:t>«</w:t>
      </w:r>
      <w:r w:rsidRPr="00787531">
        <w:rPr>
          <w:rFonts w:ascii="Times New Roman" w:hAnsi="Times New Roman"/>
          <w:sz w:val="28"/>
          <w:szCs w:val="28"/>
        </w:rPr>
        <w:t>червоних ліній</w:t>
      </w:r>
      <w:r w:rsidR="00CC1C7C">
        <w:rPr>
          <w:rFonts w:ascii="Times New Roman" w:hAnsi="Times New Roman"/>
          <w:sz w:val="28"/>
          <w:szCs w:val="28"/>
        </w:rPr>
        <w:t>»</w:t>
      </w:r>
      <w:r w:rsidRPr="00787531">
        <w:rPr>
          <w:rFonts w:ascii="Times New Roman" w:hAnsi="Times New Roman"/>
          <w:sz w:val="28"/>
          <w:szCs w:val="28"/>
        </w:rPr>
        <w:t xml:space="preserve"> для обслуговування жилого будинку, господарських будівель і споруд (02.01) на вул. Балківській, 34 у м. Луцьку.</w:t>
      </w:r>
    </w:p>
    <w:p w14:paraId="01A90C74" w14:textId="77777777" w:rsidR="004F2A76" w:rsidRPr="00787531" w:rsidRDefault="004F2A76" w:rsidP="004F2A76">
      <w:pPr>
        <w:pStyle w:val="Standard"/>
        <w:widowControl/>
        <w:ind w:firstLine="567"/>
        <w:jc w:val="both"/>
        <w:rPr>
          <w:rFonts w:ascii="Times New Roman" w:hAnsi="Times New Roman"/>
          <w:sz w:val="28"/>
          <w:szCs w:val="28"/>
        </w:rPr>
      </w:pPr>
    </w:p>
    <w:p w14:paraId="4D4F5CF0" w14:textId="5DC4A8F6" w:rsidR="004F2A76" w:rsidRPr="00787531" w:rsidRDefault="004F2A76" w:rsidP="004F2A76">
      <w:pPr>
        <w:pStyle w:val="Standard"/>
        <w:widowControl/>
        <w:ind w:firstLine="567"/>
        <w:jc w:val="both"/>
        <w:rPr>
          <w:rFonts w:ascii="Times New Roman" w:hAnsi="Times New Roman"/>
          <w:sz w:val="28"/>
          <w:szCs w:val="28"/>
        </w:rPr>
      </w:pPr>
      <w:r>
        <w:rPr>
          <w:rFonts w:ascii="Times New Roman" w:hAnsi="Times New Roman"/>
          <w:sz w:val="28"/>
          <w:szCs w:val="28"/>
        </w:rPr>
        <w:t>67. </w:t>
      </w:r>
      <w:r w:rsidRPr="00787531">
        <w:rPr>
          <w:rFonts w:ascii="Times New Roman" w:hAnsi="Times New Roman"/>
          <w:sz w:val="28"/>
          <w:szCs w:val="28"/>
        </w:rPr>
        <w:t xml:space="preserve">Про надання </w:t>
      </w:r>
      <w:r w:rsidRPr="00787531">
        <w:rPr>
          <w:rFonts w:ascii="Times New Roman" w:hAnsi="Times New Roman"/>
          <w:sz w:val="28"/>
          <w:szCs w:val="28"/>
          <w:lang w:bidi="ar-SA"/>
        </w:rPr>
        <w:t xml:space="preserve">громадянам Кравчук Н.Г., Кравчук М.В., Кравчук С.В. </w:t>
      </w:r>
      <w:r w:rsidRPr="00787531">
        <w:rPr>
          <w:rFonts w:ascii="Times New Roman" w:hAnsi="Times New Roman"/>
          <w:sz w:val="28"/>
          <w:szCs w:val="28"/>
        </w:rPr>
        <w:t xml:space="preserve">на умовах оренди земельної ділянки в межах </w:t>
      </w:r>
      <w:r w:rsidR="00CC1C7C">
        <w:rPr>
          <w:rFonts w:ascii="Times New Roman" w:hAnsi="Times New Roman"/>
          <w:sz w:val="28"/>
          <w:szCs w:val="28"/>
        </w:rPr>
        <w:t>«</w:t>
      </w:r>
      <w:r w:rsidRPr="00787531">
        <w:rPr>
          <w:rFonts w:ascii="Times New Roman" w:hAnsi="Times New Roman"/>
          <w:sz w:val="28"/>
          <w:szCs w:val="28"/>
        </w:rPr>
        <w:t>червоних ліній</w:t>
      </w:r>
      <w:r w:rsidR="00CC1C7C">
        <w:rPr>
          <w:rFonts w:ascii="Times New Roman" w:hAnsi="Times New Roman"/>
          <w:sz w:val="28"/>
          <w:szCs w:val="28"/>
        </w:rPr>
        <w:t>»</w:t>
      </w:r>
      <w:r w:rsidRPr="00787531">
        <w:rPr>
          <w:rFonts w:ascii="Times New Roman" w:hAnsi="Times New Roman"/>
          <w:sz w:val="28"/>
          <w:szCs w:val="28"/>
        </w:rPr>
        <w:t xml:space="preserve"> для обслуговування жилого будинку, господарських будівель і споруд (02.01) на </w:t>
      </w:r>
      <w:r w:rsidRPr="00787531">
        <w:rPr>
          <w:rFonts w:ascii="Times New Roman" w:hAnsi="Times New Roman"/>
          <w:sz w:val="28"/>
          <w:szCs w:val="28"/>
          <w:lang w:bidi="ar-SA"/>
        </w:rPr>
        <w:t>вул. </w:t>
      </w:r>
      <w:r w:rsidRPr="00787531">
        <w:rPr>
          <w:rFonts w:ascii="Times New Roman" w:hAnsi="Times New Roman"/>
          <w:sz w:val="28"/>
          <w:szCs w:val="28"/>
        </w:rPr>
        <w:t>Микулицькій, 46</w:t>
      </w:r>
      <w:r w:rsidRPr="00787531">
        <w:rPr>
          <w:rFonts w:ascii="Times New Roman" w:hAnsi="Times New Roman"/>
          <w:sz w:val="28"/>
          <w:szCs w:val="28"/>
          <w:lang w:bidi="ar-SA"/>
        </w:rPr>
        <w:t xml:space="preserve"> </w:t>
      </w:r>
      <w:r w:rsidRPr="00787531">
        <w:rPr>
          <w:rFonts w:ascii="Times New Roman" w:hAnsi="Times New Roman"/>
          <w:sz w:val="28"/>
          <w:szCs w:val="28"/>
        </w:rPr>
        <w:t>у м. Луцьку.</w:t>
      </w:r>
    </w:p>
    <w:p w14:paraId="78AD2FC3" w14:textId="77777777" w:rsidR="004F2A76" w:rsidRPr="00787531" w:rsidRDefault="004F2A76" w:rsidP="004F2A76">
      <w:pPr>
        <w:pStyle w:val="Standard"/>
        <w:widowControl/>
        <w:ind w:firstLine="567"/>
        <w:jc w:val="both"/>
        <w:rPr>
          <w:rFonts w:ascii="Times New Roman" w:hAnsi="Times New Roman"/>
          <w:sz w:val="28"/>
          <w:szCs w:val="28"/>
        </w:rPr>
      </w:pPr>
    </w:p>
    <w:p w14:paraId="270E4992" w14:textId="77777777" w:rsidR="004F2A76" w:rsidRPr="000250EB" w:rsidRDefault="004F2A76" w:rsidP="004F2A76">
      <w:pPr>
        <w:pStyle w:val="Standard"/>
        <w:widowControl/>
        <w:ind w:firstLine="567"/>
        <w:jc w:val="both"/>
        <w:rPr>
          <w:rStyle w:val="af"/>
          <w:rFonts w:ascii="Times New Roman" w:hAnsi="Times New Roman" w:cs="Times New Roman"/>
          <w:i w:val="0"/>
          <w:sz w:val="28"/>
          <w:szCs w:val="28"/>
        </w:rPr>
      </w:pPr>
      <w:r w:rsidRPr="000250EB">
        <w:rPr>
          <w:rStyle w:val="af"/>
          <w:rFonts w:ascii="Times New Roman" w:hAnsi="Times New Roman" w:cs="Times New Roman"/>
          <w:i w:val="0"/>
          <w:sz w:val="28"/>
          <w:szCs w:val="28"/>
        </w:rPr>
        <w:t xml:space="preserve">68. Про припинення громадянці Гошко В.С. договору оренди землі, укладеного з Луцькою міською радою для будівництва та обслуговування цегляного гаража (02.05) на </w:t>
      </w:r>
      <w:r w:rsidRPr="000250EB">
        <w:rPr>
          <w:rStyle w:val="af"/>
          <w:rFonts w:ascii="Times New Roman" w:hAnsi="Times New Roman" w:cs="Times New Roman"/>
          <w:i w:val="0"/>
          <w:sz w:val="28"/>
          <w:szCs w:val="28"/>
          <w:lang w:eastAsia="ar-SA" w:bidi="ar-SA"/>
        </w:rPr>
        <w:t xml:space="preserve">вул. Потебні, 45-Л </w:t>
      </w:r>
      <w:r w:rsidRPr="000250EB">
        <w:rPr>
          <w:rStyle w:val="af"/>
          <w:rFonts w:ascii="Times New Roman" w:hAnsi="Times New Roman" w:cs="Times New Roman"/>
          <w:i w:val="0"/>
          <w:sz w:val="28"/>
          <w:szCs w:val="28"/>
        </w:rPr>
        <w:t>у м. Луцьку.</w:t>
      </w:r>
    </w:p>
    <w:p w14:paraId="6A293815" w14:textId="77777777" w:rsidR="004F2A76" w:rsidRPr="00787531" w:rsidRDefault="004F2A76" w:rsidP="004F2A76">
      <w:pPr>
        <w:pStyle w:val="Standard"/>
        <w:widowControl/>
        <w:ind w:firstLine="567"/>
        <w:jc w:val="both"/>
        <w:rPr>
          <w:i/>
          <w:sz w:val="28"/>
          <w:szCs w:val="28"/>
        </w:rPr>
      </w:pPr>
    </w:p>
    <w:p w14:paraId="4A5979DC" w14:textId="77777777" w:rsidR="004F2A76" w:rsidRPr="00787531" w:rsidRDefault="004F2A76" w:rsidP="004F2A76">
      <w:pPr>
        <w:pStyle w:val="Standard"/>
        <w:widowControl/>
        <w:ind w:firstLine="567"/>
        <w:jc w:val="both"/>
        <w:rPr>
          <w:rFonts w:ascii="Times New Roman" w:hAnsi="Times New Roman"/>
          <w:spacing w:val="-6"/>
          <w:sz w:val="28"/>
          <w:szCs w:val="28"/>
        </w:rPr>
      </w:pPr>
      <w:r>
        <w:rPr>
          <w:rFonts w:ascii="Times New Roman" w:hAnsi="Times New Roman"/>
          <w:spacing w:val="-6"/>
          <w:sz w:val="28"/>
          <w:szCs w:val="28"/>
        </w:rPr>
        <w:t>69. </w:t>
      </w:r>
      <w:r w:rsidRPr="00787531">
        <w:rPr>
          <w:rFonts w:ascii="Times New Roman" w:hAnsi="Times New Roman"/>
          <w:spacing w:val="-6"/>
          <w:sz w:val="28"/>
          <w:szCs w:val="28"/>
        </w:rPr>
        <w:t>Про прийняття в комунальну власність земельної ділянки площею 0,1</w:t>
      </w:r>
      <w:r>
        <w:rPr>
          <w:rFonts w:ascii="Times New Roman" w:hAnsi="Times New Roman"/>
          <w:spacing w:val="-6"/>
          <w:sz w:val="28"/>
          <w:szCs w:val="28"/>
        </w:rPr>
        <w:t>629</w:t>
      </w:r>
      <w:r>
        <w:rPr>
          <w:rFonts w:ascii="Times New Roman" w:hAnsi="Times New Roman"/>
          <w:spacing w:val="-6"/>
          <w:sz w:val="28"/>
          <w:szCs w:val="28"/>
          <w:lang w:val="en-US"/>
        </w:rPr>
        <w:t> </w:t>
      </w:r>
      <w:r>
        <w:rPr>
          <w:rFonts w:ascii="Times New Roman" w:hAnsi="Times New Roman"/>
          <w:spacing w:val="-6"/>
          <w:sz w:val="28"/>
          <w:szCs w:val="28"/>
        </w:rPr>
        <w:t xml:space="preserve">га </w:t>
      </w:r>
      <w:r w:rsidRPr="00787531">
        <w:rPr>
          <w:rFonts w:ascii="Times New Roman" w:hAnsi="Times New Roman"/>
          <w:spacing w:val="-6"/>
          <w:sz w:val="28"/>
          <w:szCs w:val="28"/>
        </w:rPr>
        <w:t>у с. Озерце Луцького району Волинської області.</w:t>
      </w:r>
    </w:p>
    <w:p w14:paraId="65A4CCE7" w14:textId="77777777" w:rsidR="004F2A76" w:rsidRPr="00787531" w:rsidRDefault="004F2A76" w:rsidP="004F2A76">
      <w:pPr>
        <w:pStyle w:val="Standard"/>
        <w:widowControl/>
        <w:ind w:firstLine="567"/>
        <w:jc w:val="both"/>
        <w:rPr>
          <w:rFonts w:ascii="Times New Roman" w:hAnsi="Times New Roman"/>
          <w:spacing w:val="-6"/>
          <w:sz w:val="28"/>
          <w:szCs w:val="28"/>
        </w:rPr>
      </w:pPr>
    </w:p>
    <w:p w14:paraId="7E55ADE7" w14:textId="77777777" w:rsidR="004F2A76" w:rsidRPr="00787531" w:rsidRDefault="004F2A76" w:rsidP="004F2A76">
      <w:pPr>
        <w:pStyle w:val="Standard"/>
        <w:widowControl/>
        <w:ind w:firstLine="567"/>
        <w:jc w:val="both"/>
        <w:rPr>
          <w:rFonts w:ascii="Times New Roman" w:hAnsi="Times New Roman"/>
          <w:spacing w:val="-6"/>
          <w:sz w:val="28"/>
          <w:szCs w:val="28"/>
        </w:rPr>
      </w:pPr>
      <w:r>
        <w:rPr>
          <w:rFonts w:ascii="Times New Roman" w:hAnsi="Times New Roman"/>
          <w:spacing w:val="-6"/>
          <w:sz w:val="28"/>
          <w:szCs w:val="28"/>
        </w:rPr>
        <w:t>70. </w:t>
      </w:r>
      <w:r w:rsidRPr="00787531">
        <w:rPr>
          <w:rFonts w:ascii="Times New Roman" w:hAnsi="Times New Roman"/>
          <w:spacing w:val="-6"/>
          <w:sz w:val="28"/>
          <w:szCs w:val="28"/>
        </w:rPr>
        <w:t>Про прийняття в комунальну власність земе</w:t>
      </w:r>
      <w:r>
        <w:rPr>
          <w:rFonts w:ascii="Times New Roman" w:hAnsi="Times New Roman"/>
          <w:spacing w:val="-6"/>
          <w:sz w:val="28"/>
          <w:szCs w:val="28"/>
        </w:rPr>
        <w:t>льної ділянки площею 0,2782</w:t>
      </w:r>
      <w:r>
        <w:rPr>
          <w:rFonts w:ascii="Times New Roman" w:hAnsi="Times New Roman"/>
          <w:spacing w:val="-6"/>
          <w:sz w:val="28"/>
          <w:szCs w:val="28"/>
          <w:lang w:val="en-US"/>
        </w:rPr>
        <w:t> </w:t>
      </w:r>
      <w:r>
        <w:rPr>
          <w:rFonts w:ascii="Times New Roman" w:hAnsi="Times New Roman"/>
          <w:spacing w:val="-6"/>
          <w:sz w:val="28"/>
          <w:szCs w:val="28"/>
        </w:rPr>
        <w:t xml:space="preserve">га </w:t>
      </w:r>
      <w:r w:rsidRPr="00787531">
        <w:rPr>
          <w:rFonts w:ascii="Times New Roman" w:hAnsi="Times New Roman"/>
          <w:spacing w:val="-6"/>
          <w:sz w:val="28"/>
          <w:szCs w:val="28"/>
        </w:rPr>
        <w:t>у с. Озерце Луцького району Волинської області.</w:t>
      </w:r>
    </w:p>
    <w:p w14:paraId="37FD7E04" w14:textId="77777777" w:rsidR="004F2A76" w:rsidRPr="00787531" w:rsidRDefault="004F2A76" w:rsidP="004F2A76">
      <w:pPr>
        <w:pStyle w:val="Standard"/>
        <w:widowControl/>
        <w:ind w:firstLine="567"/>
        <w:jc w:val="both"/>
        <w:rPr>
          <w:rFonts w:ascii="Times New Roman" w:hAnsi="Times New Roman"/>
          <w:spacing w:val="-6"/>
          <w:sz w:val="28"/>
          <w:szCs w:val="28"/>
        </w:rPr>
      </w:pPr>
    </w:p>
    <w:p w14:paraId="12D8261D" w14:textId="77777777" w:rsidR="004F2A76" w:rsidRPr="00787531" w:rsidRDefault="004F2A76" w:rsidP="004F2A76">
      <w:pPr>
        <w:pStyle w:val="Standard"/>
        <w:widowControl/>
        <w:ind w:firstLine="567"/>
        <w:jc w:val="both"/>
        <w:rPr>
          <w:rFonts w:ascii="Times New Roman" w:hAnsi="Times New Roman"/>
          <w:spacing w:val="-6"/>
          <w:sz w:val="28"/>
          <w:szCs w:val="28"/>
        </w:rPr>
      </w:pPr>
      <w:r>
        <w:rPr>
          <w:rFonts w:ascii="Times New Roman" w:hAnsi="Times New Roman"/>
          <w:spacing w:val="-6"/>
          <w:sz w:val="28"/>
          <w:szCs w:val="28"/>
        </w:rPr>
        <w:t>71. </w:t>
      </w:r>
      <w:r w:rsidRPr="00787531">
        <w:rPr>
          <w:rFonts w:ascii="Times New Roman" w:hAnsi="Times New Roman"/>
          <w:spacing w:val="-6"/>
          <w:sz w:val="28"/>
          <w:szCs w:val="28"/>
        </w:rPr>
        <w:t xml:space="preserve">Про прийняття в комунальну власність </w:t>
      </w:r>
      <w:r>
        <w:rPr>
          <w:rFonts w:ascii="Times New Roman" w:hAnsi="Times New Roman"/>
          <w:spacing w:val="-6"/>
          <w:sz w:val="28"/>
          <w:szCs w:val="28"/>
        </w:rPr>
        <w:t>земельної ділянки площею 0,0801</w:t>
      </w:r>
      <w:r>
        <w:rPr>
          <w:rFonts w:ascii="Times New Roman" w:hAnsi="Times New Roman"/>
          <w:spacing w:val="-6"/>
          <w:sz w:val="28"/>
          <w:szCs w:val="28"/>
          <w:lang w:val="en-US"/>
        </w:rPr>
        <w:t> </w:t>
      </w:r>
      <w:r w:rsidRPr="00787531">
        <w:rPr>
          <w:rFonts w:ascii="Times New Roman" w:hAnsi="Times New Roman"/>
          <w:spacing w:val="-6"/>
          <w:sz w:val="28"/>
          <w:szCs w:val="28"/>
        </w:rPr>
        <w:t>га у с. Озерце Луцького району Волинської області.</w:t>
      </w:r>
    </w:p>
    <w:p w14:paraId="093AE507" w14:textId="77777777" w:rsidR="004F2A76" w:rsidRPr="00787531" w:rsidRDefault="004F2A76" w:rsidP="004F2A76">
      <w:pPr>
        <w:pStyle w:val="Standard"/>
        <w:widowControl/>
        <w:ind w:firstLine="567"/>
        <w:jc w:val="both"/>
        <w:rPr>
          <w:rFonts w:ascii="Times New Roman" w:hAnsi="Times New Roman"/>
          <w:spacing w:val="-6"/>
          <w:sz w:val="28"/>
          <w:szCs w:val="28"/>
        </w:rPr>
      </w:pPr>
    </w:p>
    <w:p w14:paraId="337103C0" w14:textId="77777777" w:rsidR="004F2A76" w:rsidRPr="00787531" w:rsidRDefault="004F2A76" w:rsidP="004F2A76">
      <w:pPr>
        <w:pStyle w:val="Standard"/>
        <w:widowControl/>
        <w:ind w:firstLine="567"/>
        <w:jc w:val="both"/>
        <w:rPr>
          <w:rFonts w:ascii="Times New Roman" w:hAnsi="Times New Roman"/>
          <w:spacing w:val="-6"/>
          <w:sz w:val="28"/>
          <w:szCs w:val="28"/>
        </w:rPr>
      </w:pPr>
      <w:r>
        <w:rPr>
          <w:rFonts w:ascii="Times New Roman" w:hAnsi="Times New Roman"/>
          <w:spacing w:val="-6"/>
          <w:sz w:val="28"/>
          <w:szCs w:val="28"/>
        </w:rPr>
        <w:t>72. </w:t>
      </w:r>
      <w:r w:rsidRPr="00787531">
        <w:rPr>
          <w:rFonts w:ascii="Times New Roman" w:hAnsi="Times New Roman"/>
          <w:spacing w:val="-6"/>
          <w:sz w:val="28"/>
          <w:szCs w:val="28"/>
        </w:rPr>
        <w:t>Про прийняття в комунальну власність земельн</w:t>
      </w:r>
      <w:r>
        <w:rPr>
          <w:rFonts w:ascii="Times New Roman" w:hAnsi="Times New Roman"/>
          <w:spacing w:val="-6"/>
          <w:sz w:val="28"/>
          <w:szCs w:val="28"/>
        </w:rPr>
        <w:t>ої ділянки площею 0,2477</w:t>
      </w:r>
      <w:r>
        <w:rPr>
          <w:rFonts w:ascii="Times New Roman" w:hAnsi="Times New Roman"/>
          <w:spacing w:val="-6"/>
          <w:sz w:val="28"/>
          <w:szCs w:val="28"/>
          <w:lang w:val="en-US"/>
        </w:rPr>
        <w:t> </w:t>
      </w:r>
      <w:r>
        <w:rPr>
          <w:rFonts w:ascii="Times New Roman" w:hAnsi="Times New Roman"/>
          <w:spacing w:val="-6"/>
          <w:sz w:val="28"/>
          <w:szCs w:val="28"/>
        </w:rPr>
        <w:t xml:space="preserve">га у </w:t>
      </w:r>
      <w:r w:rsidRPr="00787531">
        <w:rPr>
          <w:rFonts w:ascii="Times New Roman" w:hAnsi="Times New Roman"/>
          <w:spacing w:val="-6"/>
          <w:sz w:val="28"/>
          <w:szCs w:val="28"/>
        </w:rPr>
        <w:t>с. Княгининок Луцького району Волинської області.</w:t>
      </w:r>
    </w:p>
    <w:p w14:paraId="11A9BE29" w14:textId="77777777" w:rsidR="004F2A76" w:rsidRPr="00787531" w:rsidRDefault="004F2A76" w:rsidP="004F2A76">
      <w:pPr>
        <w:pStyle w:val="Standard"/>
        <w:widowControl/>
        <w:ind w:firstLine="567"/>
        <w:jc w:val="both"/>
        <w:rPr>
          <w:rFonts w:ascii="Times New Roman" w:hAnsi="Times New Roman"/>
          <w:spacing w:val="-6"/>
          <w:sz w:val="28"/>
          <w:szCs w:val="28"/>
        </w:rPr>
      </w:pPr>
    </w:p>
    <w:p w14:paraId="37F0E377" w14:textId="77777777" w:rsidR="004F2A76" w:rsidRPr="00787531" w:rsidRDefault="004F2A76" w:rsidP="004F2A76">
      <w:pPr>
        <w:pStyle w:val="Standard"/>
        <w:widowControl/>
        <w:ind w:firstLine="567"/>
        <w:jc w:val="both"/>
        <w:rPr>
          <w:rFonts w:ascii="Times New Roman" w:hAnsi="Times New Roman" w:cs="Times New Roman"/>
          <w:spacing w:val="-6"/>
          <w:kern w:val="0"/>
          <w:sz w:val="28"/>
          <w:szCs w:val="28"/>
          <w:shd w:val="clear" w:color="auto" w:fill="FFFFFF"/>
        </w:rPr>
      </w:pPr>
      <w:r>
        <w:rPr>
          <w:rFonts w:ascii="Times New Roman" w:hAnsi="Times New Roman"/>
          <w:spacing w:val="-6"/>
          <w:sz w:val="28"/>
          <w:szCs w:val="28"/>
        </w:rPr>
        <w:t>73. </w:t>
      </w:r>
      <w:r w:rsidRPr="00787531">
        <w:rPr>
          <w:rFonts w:ascii="Times New Roman" w:hAnsi="Times New Roman"/>
          <w:spacing w:val="-6"/>
          <w:sz w:val="28"/>
          <w:szCs w:val="28"/>
        </w:rPr>
        <w:t>Про прийняття в комунальну власність земе</w:t>
      </w:r>
      <w:r>
        <w:rPr>
          <w:rFonts w:ascii="Times New Roman" w:hAnsi="Times New Roman"/>
          <w:spacing w:val="-6"/>
          <w:sz w:val="28"/>
          <w:szCs w:val="28"/>
        </w:rPr>
        <w:t>льної ділянки площею 0,1232</w:t>
      </w:r>
      <w:r>
        <w:rPr>
          <w:rFonts w:ascii="Times New Roman" w:hAnsi="Times New Roman"/>
          <w:spacing w:val="-6"/>
          <w:sz w:val="28"/>
          <w:szCs w:val="28"/>
          <w:lang w:val="en-US"/>
        </w:rPr>
        <w:t> </w:t>
      </w:r>
      <w:r>
        <w:rPr>
          <w:rFonts w:ascii="Times New Roman" w:hAnsi="Times New Roman"/>
          <w:spacing w:val="-6"/>
          <w:sz w:val="28"/>
          <w:szCs w:val="28"/>
        </w:rPr>
        <w:t>га</w:t>
      </w:r>
      <w:r w:rsidRPr="00787531">
        <w:rPr>
          <w:rFonts w:ascii="Times New Roman" w:hAnsi="Times New Roman"/>
          <w:spacing w:val="-6"/>
          <w:sz w:val="28"/>
          <w:szCs w:val="28"/>
        </w:rPr>
        <w:t xml:space="preserve"> у </w:t>
      </w:r>
      <w:r w:rsidRPr="00787531">
        <w:rPr>
          <w:rFonts w:ascii="Times New Roman" w:hAnsi="Times New Roman" w:cs="Times New Roman"/>
          <w:spacing w:val="-6"/>
          <w:kern w:val="0"/>
          <w:sz w:val="28"/>
          <w:szCs w:val="28"/>
          <w:shd w:val="clear" w:color="auto" w:fill="FFFFFF"/>
        </w:rPr>
        <w:t>с. Княгининок Луцького району Волинської області.</w:t>
      </w:r>
    </w:p>
    <w:p w14:paraId="24B46908" w14:textId="77777777" w:rsidR="004F2A76" w:rsidRDefault="004F2A76" w:rsidP="004F2A76">
      <w:pPr>
        <w:pStyle w:val="Standard"/>
        <w:widowControl/>
        <w:ind w:firstLine="567"/>
        <w:jc w:val="both"/>
        <w:rPr>
          <w:rFonts w:ascii="Times New Roman" w:hAnsi="Times New Roman"/>
          <w:spacing w:val="-6"/>
          <w:sz w:val="28"/>
          <w:szCs w:val="28"/>
        </w:rPr>
      </w:pPr>
      <w:r>
        <w:rPr>
          <w:rFonts w:ascii="Times New Roman" w:hAnsi="Times New Roman"/>
          <w:spacing w:val="-6"/>
          <w:sz w:val="28"/>
          <w:szCs w:val="28"/>
        </w:rPr>
        <w:lastRenderedPageBreak/>
        <w:t>74. </w:t>
      </w:r>
      <w:r w:rsidRPr="00787531">
        <w:rPr>
          <w:rFonts w:ascii="Times New Roman" w:hAnsi="Times New Roman"/>
          <w:spacing w:val="-6"/>
          <w:sz w:val="28"/>
          <w:szCs w:val="28"/>
        </w:rPr>
        <w:t xml:space="preserve">Про прийняття в комунальну власність </w:t>
      </w:r>
      <w:r>
        <w:rPr>
          <w:rFonts w:ascii="Times New Roman" w:hAnsi="Times New Roman"/>
          <w:spacing w:val="-6"/>
          <w:sz w:val="28"/>
          <w:szCs w:val="28"/>
        </w:rPr>
        <w:t>земельної ділянки площею 0,0454</w:t>
      </w:r>
      <w:r>
        <w:rPr>
          <w:rFonts w:ascii="Times New Roman" w:hAnsi="Times New Roman"/>
          <w:spacing w:val="-6"/>
          <w:sz w:val="28"/>
          <w:szCs w:val="28"/>
          <w:lang w:val="en-US"/>
        </w:rPr>
        <w:t> </w:t>
      </w:r>
      <w:r w:rsidRPr="00787531">
        <w:rPr>
          <w:rFonts w:ascii="Times New Roman" w:hAnsi="Times New Roman"/>
          <w:spacing w:val="-6"/>
          <w:sz w:val="28"/>
          <w:szCs w:val="28"/>
        </w:rPr>
        <w:t>га у с. Сирники Луцького району Волинської області.</w:t>
      </w:r>
    </w:p>
    <w:p w14:paraId="382E193F" w14:textId="77777777" w:rsidR="004F2A76" w:rsidRPr="00787531" w:rsidRDefault="004F2A76" w:rsidP="004F2A76">
      <w:pPr>
        <w:pStyle w:val="Standard"/>
        <w:widowControl/>
        <w:ind w:firstLine="567"/>
        <w:jc w:val="both"/>
        <w:rPr>
          <w:rFonts w:ascii="Times New Roman" w:hAnsi="Times New Roman"/>
          <w:spacing w:val="-6"/>
          <w:sz w:val="28"/>
          <w:szCs w:val="28"/>
        </w:rPr>
      </w:pPr>
    </w:p>
    <w:p w14:paraId="5B8B4859" w14:textId="77777777" w:rsidR="004F2A76" w:rsidRPr="00787531" w:rsidRDefault="004F2A76" w:rsidP="004F2A76">
      <w:pPr>
        <w:pStyle w:val="Standard"/>
        <w:widowControl/>
        <w:ind w:firstLine="567"/>
        <w:jc w:val="both"/>
        <w:rPr>
          <w:rFonts w:ascii="Times New Roman" w:hAnsi="Times New Roman" w:cs="Times New Roman"/>
          <w:spacing w:val="-6"/>
          <w:kern w:val="0"/>
          <w:sz w:val="28"/>
          <w:szCs w:val="28"/>
          <w:shd w:val="clear" w:color="auto" w:fill="FFFFFF"/>
        </w:rPr>
      </w:pPr>
      <w:r>
        <w:rPr>
          <w:rFonts w:ascii="Times New Roman" w:hAnsi="Times New Roman" w:cs="Times New Roman"/>
          <w:spacing w:val="-6"/>
          <w:kern w:val="0"/>
          <w:sz w:val="28"/>
          <w:szCs w:val="28"/>
          <w:shd w:val="clear" w:color="auto" w:fill="FFFFFF"/>
        </w:rPr>
        <w:t>75. </w:t>
      </w:r>
      <w:r w:rsidRPr="00787531">
        <w:rPr>
          <w:rFonts w:ascii="Times New Roman" w:hAnsi="Times New Roman" w:cs="Times New Roman"/>
          <w:spacing w:val="-6"/>
          <w:kern w:val="0"/>
          <w:sz w:val="28"/>
          <w:szCs w:val="28"/>
          <w:shd w:val="clear" w:color="auto" w:fill="FFFFFF"/>
        </w:rPr>
        <w:t>Про прийняття в комунальну власність земельної ділянки площею 0,0450 га за межами населених пунктів Луцької міської територіальної громади (с. Прилуцьке).</w:t>
      </w:r>
    </w:p>
    <w:p w14:paraId="09635C98" w14:textId="77777777" w:rsidR="004F2A76" w:rsidRPr="00787531" w:rsidRDefault="004F2A76" w:rsidP="004F2A76">
      <w:pPr>
        <w:pStyle w:val="Standard"/>
        <w:widowControl/>
        <w:ind w:firstLine="567"/>
        <w:jc w:val="both"/>
        <w:rPr>
          <w:rFonts w:ascii="Times New Roman" w:hAnsi="Times New Roman" w:cs="Times New Roman"/>
          <w:spacing w:val="-6"/>
          <w:kern w:val="0"/>
          <w:sz w:val="28"/>
          <w:szCs w:val="28"/>
          <w:shd w:val="clear" w:color="auto" w:fill="FFFFFF"/>
        </w:rPr>
      </w:pPr>
    </w:p>
    <w:p w14:paraId="43E3FA07" w14:textId="77777777" w:rsidR="004F2A76" w:rsidRPr="00787531" w:rsidRDefault="004F2A76" w:rsidP="004F2A76">
      <w:pPr>
        <w:pStyle w:val="Standard"/>
        <w:widowControl/>
        <w:ind w:firstLine="567"/>
        <w:jc w:val="both"/>
        <w:rPr>
          <w:rFonts w:ascii="Times New Roman" w:hAnsi="Times New Roman" w:cs="Times New Roman"/>
          <w:spacing w:val="-6"/>
          <w:kern w:val="0"/>
          <w:sz w:val="28"/>
          <w:szCs w:val="28"/>
          <w:shd w:val="clear" w:color="auto" w:fill="FFFFFF"/>
        </w:rPr>
      </w:pPr>
      <w:r>
        <w:rPr>
          <w:rFonts w:ascii="Times New Roman" w:hAnsi="Times New Roman" w:cs="Times New Roman"/>
          <w:spacing w:val="-6"/>
          <w:kern w:val="0"/>
          <w:sz w:val="28"/>
          <w:szCs w:val="28"/>
          <w:shd w:val="clear" w:color="auto" w:fill="FFFFFF"/>
        </w:rPr>
        <w:t>76. </w:t>
      </w:r>
      <w:r w:rsidRPr="00787531">
        <w:rPr>
          <w:rFonts w:ascii="Times New Roman" w:hAnsi="Times New Roman" w:cs="Times New Roman"/>
          <w:spacing w:val="-6"/>
          <w:kern w:val="0"/>
          <w:sz w:val="28"/>
          <w:szCs w:val="28"/>
          <w:shd w:val="clear" w:color="auto" w:fill="FFFFFF"/>
        </w:rPr>
        <w:t>Про продаж громадянину Літушку Андрію Олександровичу у власність</w:t>
      </w:r>
      <w:r w:rsidRPr="00787531">
        <w:rPr>
          <w:rFonts w:ascii="Times New Roman" w:hAnsi="Times New Roman"/>
          <w:spacing w:val="-6"/>
          <w:sz w:val="28"/>
          <w:szCs w:val="28"/>
        </w:rPr>
        <w:t xml:space="preserve"> земельної ділянки комунальної власності у с. Забороль Луць</w:t>
      </w:r>
      <w:r w:rsidRPr="00787531">
        <w:rPr>
          <w:rFonts w:ascii="Times New Roman" w:hAnsi="Times New Roman" w:cs="Times New Roman"/>
          <w:spacing w:val="-6"/>
          <w:kern w:val="0"/>
          <w:sz w:val="28"/>
          <w:szCs w:val="28"/>
          <w:shd w:val="clear" w:color="auto" w:fill="FFFFFF"/>
        </w:rPr>
        <w:t>кого району Волинської області.</w:t>
      </w:r>
    </w:p>
    <w:p w14:paraId="1BFBAAF9" w14:textId="77777777" w:rsidR="004F2A76" w:rsidRPr="00787531" w:rsidRDefault="004F2A76" w:rsidP="004F2A76">
      <w:pPr>
        <w:pStyle w:val="Standard"/>
        <w:widowControl/>
        <w:ind w:firstLine="567"/>
        <w:jc w:val="both"/>
        <w:rPr>
          <w:rFonts w:ascii="Times New Roman" w:hAnsi="Times New Roman"/>
          <w:sz w:val="28"/>
          <w:szCs w:val="28"/>
        </w:rPr>
      </w:pPr>
    </w:p>
    <w:p w14:paraId="20DAD06D" w14:textId="77777777" w:rsidR="004F2A76" w:rsidRPr="00787531" w:rsidRDefault="004F2A76" w:rsidP="004F2A76">
      <w:pPr>
        <w:pStyle w:val="Standard"/>
        <w:widowControl/>
        <w:ind w:firstLine="567"/>
        <w:jc w:val="both"/>
        <w:rPr>
          <w:rFonts w:ascii="Times New Roman" w:hAnsi="Times New Roman"/>
          <w:sz w:val="28"/>
          <w:szCs w:val="28"/>
        </w:rPr>
      </w:pPr>
      <w:r>
        <w:rPr>
          <w:rFonts w:ascii="Times New Roman" w:hAnsi="Times New Roman"/>
          <w:sz w:val="28"/>
          <w:szCs w:val="28"/>
        </w:rPr>
        <w:t>77. </w:t>
      </w:r>
      <w:r w:rsidRPr="00787531">
        <w:rPr>
          <w:rFonts w:ascii="Times New Roman" w:hAnsi="Times New Roman"/>
          <w:sz w:val="28"/>
          <w:szCs w:val="28"/>
        </w:rPr>
        <w:t>Про продаж ТОВ «ЛУЧЕСЬК-ТОРГ» у власність земельної ділянки комунальної власності у с. Милуші Луцького району Волинської області.</w:t>
      </w:r>
    </w:p>
    <w:p w14:paraId="057AA165" w14:textId="77777777" w:rsidR="004F2A76" w:rsidRPr="00787531" w:rsidRDefault="004F2A76" w:rsidP="004F2A76">
      <w:pPr>
        <w:pStyle w:val="Standard"/>
        <w:widowControl/>
        <w:ind w:firstLine="567"/>
        <w:jc w:val="both"/>
        <w:rPr>
          <w:rFonts w:ascii="Times New Roman" w:hAnsi="Times New Roman"/>
          <w:sz w:val="28"/>
          <w:szCs w:val="28"/>
        </w:rPr>
      </w:pPr>
    </w:p>
    <w:p w14:paraId="4C8E5138" w14:textId="77777777" w:rsidR="004F2A76" w:rsidRPr="00787531" w:rsidRDefault="004F2A76" w:rsidP="004F2A76">
      <w:pPr>
        <w:pStyle w:val="Standard"/>
        <w:widowControl/>
        <w:ind w:firstLine="567"/>
        <w:jc w:val="both"/>
        <w:rPr>
          <w:rFonts w:ascii="Times New Roman" w:hAnsi="Times New Roman"/>
          <w:sz w:val="28"/>
          <w:szCs w:val="28"/>
        </w:rPr>
      </w:pPr>
      <w:r>
        <w:rPr>
          <w:rFonts w:ascii="Times New Roman" w:hAnsi="Times New Roman"/>
          <w:sz w:val="28"/>
          <w:szCs w:val="28"/>
        </w:rPr>
        <w:t>78. </w:t>
      </w:r>
      <w:r w:rsidRPr="00787531">
        <w:rPr>
          <w:rFonts w:ascii="Times New Roman" w:hAnsi="Times New Roman"/>
          <w:sz w:val="28"/>
          <w:szCs w:val="28"/>
        </w:rPr>
        <w:t>Про надання громадянці Чигрин О.С. доз</w:t>
      </w:r>
      <w:r>
        <w:rPr>
          <w:rFonts w:ascii="Times New Roman" w:hAnsi="Times New Roman"/>
          <w:sz w:val="28"/>
          <w:szCs w:val="28"/>
        </w:rPr>
        <w:t xml:space="preserve">волу на розроблення технічної </w:t>
      </w:r>
      <w:r w:rsidRPr="00787531">
        <w:rPr>
          <w:rFonts w:ascii="Times New Roman" w:hAnsi="Times New Roman"/>
          <w:sz w:val="28"/>
          <w:szCs w:val="28"/>
        </w:rPr>
        <w:t>документації із землеустрою щодо встановлення (відновлення) меж земельної  ділянки в натурі (на місцевості) на земе</w:t>
      </w:r>
      <w:r>
        <w:rPr>
          <w:rFonts w:ascii="Times New Roman" w:hAnsi="Times New Roman"/>
          <w:sz w:val="28"/>
          <w:szCs w:val="28"/>
        </w:rPr>
        <w:t>льну частку (пай) № 403 (рілля –</w:t>
      </w:r>
      <w:r w:rsidRPr="00787531">
        <w:rPr>
          <w:rFonts w:ascii="Times New Roman" w:hAnsi="Times New Roman"/>
          <w:sz w:val="28"/>
          <w:szCs w:val="28"/>
        </w:rPr>
        <w:t xml:space="preserve"> площею 1,0905 га) за межами населених пунктів Луцької міської територіальної громади (с. Липляни).</w:t>
      </w:r>
    </w:p>
    <w:p w14:paraId="0ACEADA9" w14:textId="77777777" w:rsidR="004F2A76" w:rsidRPr="00787531" w:rsidRDefault="004F2A76" w:rsidP="004F2A76">
      <w:pPr>
        <w:pStyle w:val="Standard"/>
        <w:widowControl/>
        <w:ind w:firstLine="567"/>
        <w:jc w:val="both"/>
        <w:rPr>
          <w:rFonts w:ascii="Times New Roman" w:hAnsi="Times New Roman"/>
          <w:sz w:val="28"/>
          <w:szCs w:val="28"/>
        </w:rPr>
      </w:pPr>
    </w:p>
    <w:p w14:paraId="35E8D77B" w14:textId="77777777" w:rsidR="004F2A76" w:rsidRPr="00787531" w:rsidRDefault="004F2A76" w:rsidP="004F2A76">
      <w:pPr>
        <w:pStyle w:val="Standard"/>
        <w:widowControl/>
        <w:ind w:firstLine="567"/>
        <w:jc w:val="both"/>
        <w:rPr>
          <w:rFonts w:ascii="Times New Roman" w:hAnsi="Times New Roman"/>
          <w:sz w:val="28"/>
          <w:szCs w:val="28"/>
        </w:rPr>
      </w:pPr>
      <w:r>
        <w:rPr>
          <w:rFonts w:ascii="Times New Roman" w:hAnsi="Times New Roman"/>
          <w:sz w:val="28"/>
          <w:szCs w:val="28"/>
        </w:rPr>
        <w:t>79. </w:t>
      </w:r>
      <w:r w:rsidRPr="00787531">
        <w:rPr>
          <w:rFonts w:ascii="Times New Roman" w:hAnsi="Times New Roman"/>
          <w:sz w:val="28"/>
          <w:szCs w:val="28"/>
        </w:rPr>
        <w:t>Про надання ФГ «Фальківська родина» дозволу на розроблення технічної документації із землеустрою щодо встановлення (відновлення) меж земельної ділянки в натурі (на</w:t>
      </w:r>
      <w:r>
        <w:rPr>
          <w:rFonts w:ascii="Times New Roman" w:hAnsi="Times New Roman"/>
          <w:sz w:val="28"/>
          <w:szCs w:val="28"/>
        </w:rPr>
        <w:t xml:space="preserve"> місцевості) на невитребувану </w:t>
      </w:r>
      <w:r w:rsidRPr="00787531">
        <w:rPr>
          <w:rFonts w:ascii="Times New Roman" w:hAnsi="Times New Roman"/>
          <w:sz w:val="28"/>
          <w:szCs w:val="28"/>
        </w:rPr>
        <w:t>земе</w:t>
      </w:r>
      <w:r>
        <w:rPr>
          <w:rFonts w:ascii="Times New Roman" w:hAnsi="Times New Roman"/>
          <w:sz w:val="28"/>
          <w:szCs w:val="28"/>
        </w:rPr>
        <w:t>льну частку (пай) № 156 (рілля –</w:t>
      </w:r>
      <w:r w:rsidRPr="00787531">
        <w:rPr>
          <w:rFonts w:ascii="Times New Roman" w:hAnsi="Times New Roman"/>
          <w:sz w:val="28"/>
          <w:szCs w:val="28"/>
        </w:rPr>
        <w:t xml:space="preserve"> площею 2,9050 га) за межами населених пунктів Луцької міської територіальної громади (с. Прилуцьке).</w:t>
      </w:r>
    </w:p>
    <w:p w14:paraId="409F4E2B" w14:textId="77777777" w:rsidR="004F2A76" w:rsidRPr="00787531" w:rsidRDefault="004F2A76" w:rsidP="004F2A76">
      <w:pPr>
        <w:pStyle w:val="Standard"/>
        <w:widowControl/>
        <w:ind w:firstLine="567"/>
        <w:jc w:val="both"/>
        <w:rPr>
          <w:rFonts w:ascii="Times New Roman" w:hAnsi="Times New Roman"/>
          <w:sz w:val="28"/>
          <w:szCs w:val="28"/>
        </w:rPr>
      </w:pPr>
    </w:p>
    <w:p w14:paraId="3A86A236" w14:textId="77777777" w:rsidR="004F2A76" w:rsidRPr="00787531" w:rsidRDefault="004F2A76" w:rsidP="004F2A76">
      <w:pPr>
        <w:pStyle w:val="Standard"/>
        <w:widowControl/>
        <w:ind w:firstLine="567"/>
        <w:jc w:val="both"/>
        <w:rPr>
          <w:rFonts w:ascii="Times New Roman" w:hAnsi="Times New Roman"/>
          <w:sz w:val="28"/>
          <w:szCs w:val="28"/>
        </w:rPr>
      </w:pPr>
      <w:r>
        <w:rPr>
          <w:rFonts w:ascii="Times New Roman" w:hAnsi="Times New Roman"/>
          <w:sz w:val="28"/>
          <w:szCs w:val="28"/>
        </w:rPr>
        <w:t>80. </w:t>
      </w:r>
      <w:r w:rsidRPr="00787531">
        <w:rPr>
          <w:rFonts w:ascii="Times New Roman" w:hAnsi="Times New Roman"/>
          <w:sz w:val="28"/>
          <w:szCs w:val="28"/>
        </w:rPr>
        <w:t>Про надання ФГ «Фальківська родина» дозволу на розроблення технічної документації із землеустрою щодо встановлення (відновлення) меж земельної ділянки в натурі (на місцевості) на невитребувану земе</w:t>
      </w:r>
      <w:r>
        <w:rPr>
          <w:rFonts w:ascii="Times New Roman" w:hAnsi="Times New Roman"/>
          <w:sz w:val="28"/>
          <w:szCs w:val="28"/>
        </w:rPr>
        <w:t>льну частку (пай) № 172 (рілля –</w:t>
      </w:r>
      <w:r w:rsidRPr="00787531">
        <w:rPr>
          <w:rFonts w:ascii="Times New Roman" w:hAnsi="Times New Roman"/>
          <w:sz w:val="28"/>
          <w:szCs w:val="28"/>
        </w:rPr>
        <w:t xml:space="preserve"> площею 1,8286 га) за межами населених пунктів Луцької міської територіальної громади (с. Прилуцьке).</w:t>
      </w:r>
    </w:p>
    <w:p w14:paraId="5A09BC3F" w14:textId="77777777" w:rsidR="004F2A76" w:rsidRPr="00787531" w:rsidRDefault="004F2A76" w:rsidP="004F2A76">
      <w:pPr>
        <w:pStyle w:val="Standard"/>
        <w:widowControl/>
        <w:ind w:firstLine="567"/>
        <w:jc w:val="both"/>
        <w:rPr>
          <w:rFonts w:ascii="Times New Roman" w:hAnsi="Times New Roman"/>
          <w:sz w:val="28"/>
          <w:szCs w:val="28"/>
        </w:rPr>
      </w:pPr>
    </w:p>
    <w:p w14:paraId="4287936E" w14:textId="77777777" w:rsidR="004F2A76" w:rsidRPr="00787531" w:rsidRDefault="004F2A76" w:rsidP="004F2A76">
      <w:pPr>
        <w:pStyle w:val="Standard"/>
        <w:widowControl/>
        <w:ind w:firstLine="567"/>
        <w:jc w:val="both"/>
        <w:rPr>
          <w:rFonts w:ascii="Times New Roman" w:hAnsi="Times New Roman"/>
          <w:sz w:val="28"/>
          <w:szCs w:val="28"/>
        </w:rPr>
      </w:pPr>
      <w:r>
        <w:rPr>
          <w:rFonts w:ascii="Times New Roman" w:hAnsi="Times New Roman"/>
          <w:sz w:val="28"/>
          <w:szCs w:val="28"/>
        </w:rPr>
        <w:t>81. </w:t>
      </w:r>
      <w:r w:rsidRPr="00787531">
        <w:rPr>
          <w:rFonts w:ascii="Times New Roman" w:hAnsi="Times New Roman"/>
          <w:sz w:val="28"/>
          <w:szCs w:val="28"/>
        </w:rPr>
        <w:t>Про надання ФГ «Фальківська родина» дозволу на розроблення технічної документації із землеустрою щодо встановлення (відновлення) меж земельної ділянки в натурі (на місцевості) на невитребувану земе</w:t>
      </w:r>
      <w:r>
        <w:rPr>
          <w:rFonts w:ascii="Times New Roman" w:hAnsi="Times New Roman"/>
          <w:sz w:val="28"/>
          <w:szCs w:val="28"/>
        </w:rPr>
        <w:t>льну частку (пай) № 173 (рілля –</w:t>
      </w:r>
      <w:r w:rsidRPr="00787531">
        <w:rPr>
          <w:rFonts w:ascii="Times New Roman" w:hAnsi="Times New Roman"/>
          <w:sz w:val="28"/>
          <w:szCs w:val="28"/>
        </w:rPr>
        <w:t xml:space="preserve"> площею 1,8248 га) за межами населених пунктів Луцької міської територіальної громади (с. Прилуцьке).</w:t>
      </w:r>
    </w:p>
    <w:p w14:paraId="662FB4EE" w14:textId="77777777" w:rsidR="004F2A76" w:rsidRPr="00787531" w:rsidRDefault="004F2A76" w:rsidP="004F2A76">
      <w:pPr>
        <w:pStyle w:val="Standard"/>
        <w:widowControl/>
        <w:ind w:firstLine="567"/>
        <w:jc w:val="both"/>
        <w:rPr>
          <w:rFonts w:ascii="Times New Roman" w:hAnsi="Times New Roman"/>
          <w:sz w:val="28"/>
          <w:szCs w:val="28"/>
        </w:rPr>
      </w:pPr>
    </w:p>
    <w:p w14:paraId="4F3D03B9" w14:textId="77777777" w:rsidR="004F2A76" w:rsidRPr="00787531" w:rsidRDefault="004F2A76" w:rsidP="004F2A76">
      <w:pPr>
        <w:pStyle w:val="Standard"/>
        <w:widowControl/>
        <w:ind w:firstLine="567"/>
        <w:jc w:val="both"/>
        <w:rPr>
          <w:rFonts w:ascii="Times New Roman" w:hAnsi="Times New Roman"/>
          <w:sz w:val="28"/>
          <w:szCs w:val="28"/>
        </w:rPr>
      </w:pPr>
      <w:r>
        <w:rPr>
          <w:rFonts w:ascii="Times New Roman" w:hAnsi="Times New Roman"/>
          <w:sz w:val="28"/>
          <w:szCs w:val="28"/>
        </w:rPr>
        <w:t>82. </w:t>
      </w:r>
      <w:r w:rsidRPr="00787531">
        <w:rPr>
          <w:rFonts w:ascii="Times New Roman" w:hAnsi="Times New Roman"/>
          <w:sz w:val="28"/>
          <w:szCs w:val="28"/>
        </w:rPr>
        <w:t>Про надання ФГ «Фальківська родина» дозволу на розроблення технічної документації із землеустрою щодо встановлення (відновлення) меж земельної ділянки в натурі (на місцевості) на невитребувану земе</w:t>
      </w:r>
      <w:r>
        <w:rPr>
          <w:rFonts w:ascii="Times New Roman" w:hAnsi="Times New Roman"/>
          <w:sz w:val="28"/>
          <w:szCs w:val="28"/>
        </w:rPr>
        <w:t>льну частку (пай) № 174 (рілля –</w:t>
      </w:r>
      <w:r w:rsidRPr="00787531">
        <w:rPr>
          <w:rFonts w:ascii="Times New Roman" w:hAnsi="Times New Roman"/>
          <w:sz w:val="28"/>
          <w:szCs w:val="28"/>
        </w:rPr>
        <w:t xml:space="preserve"> площею 1,8256 га) за межами населених пунктів Луцької міської територіальної громади (с. Прилуцьке).</w:t>
      </w:r>
    </w:p>
    <w:p w14:paraId="72C4B44F" w14:textId="77777777" w:rsidR="004F2A76" w:rsidRPr="00787531" w:rsidRDefault="004F2A76" w:rsidP="004F2A76">
      <w:pPr>
        <w:pStyle w:val="Standard"/>
        <w:widowControl/>
        <w:ind w:firstLine="567"/>
        <w:jc w:val="both"/>
        <w:rPr>
          <w:rFonts w:ascii="Times New Roman" w:hAnsi="Times New Roman"/>
          <w:sz w:val="28"/>
          <w:szCs w:val="28"/>
        </w:rPr>
      </w:pPr>
    </w:p>
    <w:p w14:paraId="7F462E4F" w14:textId="77777777" w:rsidR="004F2A76" w:rsidRPr="00787531" w:rsidRDefault="004F2A76" w:rsidP="004F2A76">
      <w:pPr>
        <w:pStyle w:val="Standard"/>
        <w:widowControl/>
        <w:ind w:firstLine="567"/>
        <w:jc w:val="both"/>
        <w:rPr>
          <w:rFonts w:ascii="Times New Roman" w:hAnsi="Times New Roman"/>
          <w:sz w:val="28"/>
          <w:szCs w:val="28"/>
        </w:rPr>
      </w:pPr>
      <w:r>
        <w:rPr>
          <w:rFonts w:ascii="Times New Roman" w:hAnsi="Times New Roman"/>
          <w:sz w:val="28"/>
          <w:szCs w:val="28"/>
        </w:rPr>
        <w:lastRenderedPageBreak/>
        <w:t>83. </w:t>
      </w:r>
      <w:r w:rsidRPr="00787531">
        <w:rPr>
          <w:rFonts w:ascii="Times New Roman" w:hAnsi="Times New Roman"/>
          <w:sz w:val="28"/>
          <w:szCs w:val="28"/>
        </w:rPr>
        <w:t>Про надання ФГ «Фальківська родина» дозволу на розроблення технічної документації із землеустрою щодо встановлення (відновлення) меж земельної ділянки в натурі (на місцевості) на невитребувану земе</w:t>
      </w:r>
      <w:r>
        <w:rPr>
          <w:rFonts w:ascii="Times New Roman" w:hAnsi="Times New Roman"/>
          <w:sz w:val="28"/>
          <w:szCs w:val="28"/>
        </w:rPr>
        <w:t>льну частку (пай) № 180 (рілля –</w:t>
      </w:r>
      <w:r w:rsidRPr="00787531">
        <w:rPr>
          <w:rFonts w:ascii="Times New Roman" w:hAnsi="Times New Roman"/>
          <w:sz w:val="28"/>
          <w:szCs w:val="28"/>
        </w:rPr>
        <w:t xml:space="preserve"> площею 2,2967 га) за межами населених пунктів Луцької міської територіальної громади (с. Прилуцьке).</w:t>
      </w:r>
    </w:p>
    <w:p w14:paraId="426B9764" w14:textId="77777777" w:rsidR="004F2A76" w:rsidRPr="00787531" w:rsidRDefault="004F2A76" w:rsidP="004F2A76">
      <w:pPr>
        <w:pStyle w:val="Standard"/>
        <w:widowControl/>
        <w:ind w:firstLine="567"/>
        <w:jc w:val="both"/>
        <w:rPr>
          <w:rFonts w:ascii="Times New Roman" w:hAnsi="Times New Roman"/>
          <w:sz w:val="28"/>
          <w:szCs w:val="28"/>
        </w:rPr>
      </w:pPr>
    </w:p>
    <w:p w14:paraId="349BB98F" w14:textId="77777777" w:rsidR="004F2A76" w:rsidRPr="00787531" w:rsidRDefault="004F2A76" w:rsidP="004F2A76">
      <w:pPr>
        <w:pStyle w:val="Standard"/>
        <w:widowControl/>
        <w:ind w:firstLine="567"/>
        <w:jc w:val="both"/>
        <w:rPr>
          <w:rFonts w:ascii="Times New Roman" w:hAnsi="Times New Roman"/>
          <w:sz w:val="28"/>
          <w:szCs w:val="28"/>
        </w:rPr>
      </w:pPr>
      <w:r>
        <w:rPr>
          <w:rFonts w:ascii="Times New Roman" w:hAnsi="Times New Roman"/>
          <w:sz w:val="28"/>
          <w:szCs w:val="28"/>
        </w:rPr>
        <w:t>84. </w:t>
      </w:r>
      <w:r w:rsidRPr="00787531">
        <w:rPr>
          <w:rFonts w:ascii="Times New Roman" w:hAnsi="Times New Roman"/>
          <w:sz w:val="28"/>
          <w:szCs w:val="28"/>
        </w:rPr>
        <w:t>Про надання ФГ «Фальківська родина» дозволу на розроблення технічної документації із землеустрою щодо встановлення (відновлення) меж земельної ділянки в натурі (на місцевості) на невитребувану земе</w:t>
      </w:r>
      <w:r>
        <w:rPr>
          <w:rFonts w:ascii="Times New Roman" w:hAnsi="Times New Roman"/>
          <w:sz w:val="28"/>
          <w:szCs w:val="28"/>
        </w:rPr>
        <w:t>льну частку (пай) № 190 (рілля –</w:t>
      </w:r>
      <w:r w:rsidRPr="00787531">
        <w:rPr>
          <w:rFonts w:ascii="Times New Roman" w:hAnsi="Times New Roman"/>
          <w:sz w:val="28"/>
          <w:szCs w:val="28"/>
        </w:rPr>
        <w:t xml:space="preserve"> площею 3,0450 га) за межами населених пунктів Луцької міської територіальної громади (с. Прилуцьке).</w:t>
      </w:r>
    </w:p>
    <w:p w14:paraId="552A81CF" w14:textId="77777777" w:rsidR="004F2A76" w:rsidRPr="00787531" w:rsidRDefault="004F2A76" w:rsidP="004F2A76">
      <w:pPr>
        <w:pStyle w:val="Standard"/>
        <w:widowControl/>
        <w:ind w:firstLine="567"/>
        <w:jc w:val="both"/>
        <w:rPr>
          <w:rFonts w:ascii="Times New Roman" w:hAnsi="Times New Roman"/>
          <w:sz w:val="28"/>
          <w:szCs w:val="28"/>
        </w:rPr>
      </w:pPr>
    </w:p>
    <w:p w14:paraId="5AC2BA63" w14:textId="77777777" w:rsidR="004F2A76" w:rsidRPr="00787531" w:rsidRDefault="004F2A76" w:rsidP="004F2A76">
      <w:pPr>
        <w:pStyle w:val="Standard"/>
        <w:widowControl/>
        <w:ind w:firstLine="567"/>
        <w:jc w:val="both"/>
        <w:rPr>
          <w:rFonts w:ascii="Times New Roman" w:hAnsi="Times New Roman"/>
          <w:sz w:val="28"/>
          <w:szCs w:val="28"/>
        </w:rPr>
      </w:pPr>
      <w:r>
        <w:rPr>
          <w:rFonts w:ascii="Times New Roman" w:hAnsi="Times New Roman"/>
          <w:sz w:val="28"/>
          <w:szCs w:val="28"/>
        </w:rPr>
        <w:t>85. </w:t>
      </w:r>
      <w:r w:rsidRPr="00787531">
        <w:rPr>
          <w:rFonts w:ascii="Times New Roman" w:hAnsi="Times New Roman"/>
          <w:sz w:val="28"/>
          <w:szCs w:val="28"/>
        </w:rPr>
        <w:t>Про надання ФГ «Фальківська родина» дозволу на розроблення технічної документації із землеустрою щодо встановлення (відновлення) меж земельної ділянки в натурі (на місцевості) на невитребувану земе</w:t>
      </w:r>
      <w:r>
        <w:rPr>
          <w:rFonts w:ascii="Times New Roman" w:hAnsi="Times New Roman"/>
          <w:sz w:val="28"/>
          <w:szCs w:val="28"/>
        </w:rPr>
        <w:t>льну частку (пай) № 193 (рілля –</w:t>
      </w:r>
      <w:r w:rsidRPr="00787531">
        <w:rPr>
          <w:rFonts w:ascii="Times New Roman" w:hAnsi="Times New Roman"/>
          <w:sz w:val="28"/>
          <w:szCs w:val="28"/>
        </w:rPr>
        <w:t xml:space="preserve"> площею 3,0451 га) за межами нас</w:t>
      </w:r>
      <w:r>
        <w:rPr>
          <w:rFonts w:ascii="Times New Roman" w:hAnsi="Times New Roman"/>
          <w:sz w:val="28"/>
          <w:szCs w:val="28"/>
        </w:rPr>
        <w:t xml:space="preserve">елених пунктів Луцької міської </w:t>
      </w:r>
      <w:r w:rsidRPr="00787531">
        <w:rPr>
          <w:rFonts w:ascii="Times New Roman" w:hAnsi="Times New Roman"/>
          <w:sz w:val="28"/>
          <w:szCs w:val="28"/>
        </w:rPr>
        <w:t>територіальної громади (с. Прилуцьке).</w:t>
      </w:r>
    </w:p>
    <w:p w14:paraId="7B756026" w14:textId="77777777" w:rsidR="004F2A76" w:rsidRPr="00787531" w:rsidRDefault="004F2A76" w:rsidP="004F2A76">
      <w:pPr>
        <w:pStyle w:val="Standard"/>
        <w:widowControl/>
        <w:ind w:firstLine="567"/>
        <w:jc w:val="both"/>
        <w:rPr>
          <w:rFonts w:ascii="Times New Roman" w:hAnsi="Times New Roman"/>
          <w:sz w:val="28"/>
          <w:szCs w:val="28"/>
        </w:rPr>
      </w:pPr>
    </w:p>
    <w:p w14:paraId="60F67921" w14:textId="77777777" w:rsidR="004F2A76" w:rsidRPr="00787531" w:rsidRDefault="004F2A76" w:rsidP="004F2A76">
      <w:pPr>
        <w:pStyle w:val="Standard"/>
        <w:widowControl/>
        <w:ind w:firstLine="567"/>
        <w:jc w:val="both"/>
        <w:rPr>
          <w:rFonts w:ascii="Times New Roman" w:hAnsi="Times New Roman"/>
          <w:sz w:val="28"/>
          <w:szCs w:val="28"/>
        </w:rPr>
      </w:pPr>
      <w:r>
        <w:rPr>
          <w:rFonts w:ascii="Times New Roman" w:hAnsi="Times New Roman"/>
          <w:sz w:val="28"/>
          <w:szCs w:val="28"/>
        </w:rPr>
        <w:t>86. </w:t>
      </w:r>
      <w:r w:rsidRPr="00787531">
        <w:rPr>
          <w:rFonts w:ascii="Times New Roman" w:hAnsi="Times New Roman"/>
          <w:sz w:val="28"/>
          <w:szCs w:val="28"/>
        </w:rPr>
        <w:t xml:space="preserve">Про передачу громадянину Давтяну А.А. безоплатно у власність земельної ділянки для будівництва і обслуговування житлового будинку, господарських будівель і споруд (присадибна ділянка) </w:t>
      </w:r>
      <w:r>
        <w:rPr>
          <w:rFonts w:ascii="Times New Roman" w:hAnsi="Times New Roman"/>
          <w:sz w:val="28"/>
          <w:szCs w:val="28"/>
        </w:rPr>
        <w:t>(02.01) на вул.</w:t>
      </w:r>
      <w:r>
        <w:rPr>
          <w:rFonts w:ascii="Times New Roman" w:hAnsi="Times New Roman"/>
          <w:sz w:val="28"/>
          <w:szCs w:val="28"/>
          <w:lang w:val="en-US"/>
        </w:rPr>
        <w:t> </w:t>
      </w:r>
      <w:r>
        <w:rPr>
          <w:rFonts w:ascii="Times New Roman" w:hAnsi="Times New Roman"/>
          <w:sz w:val="28"/>
          <w:szCs w:val="28"/>
        </w:rPr>
        <w:t xml:space="preserve">Спортивній, 23 </w:t>
      </w:r>
      <w:r w:rsidRPr="00787531">
        <w:rPr>
          <w:rFonts w:ascii="Times New Roman" w:hAnsi="Times New Roman"/>
          <w:sz w:val="28"/>
          <w:szCs w:val="28"/>
        </w:rPr>
        <w:t>у с. Княгининок Луцького району Волинської області.</w:t>
      </w:r>
    </w:p>
    <w:p w14:paraId="6A91D368" w14:textId="77777777" w:rsidR="004F2A76" w:rsidRPr="00787531" w:rsidRDefault="004F2A76" w:rsidP="004F2A76">
      <w:pPr>
        <w:pStyle w:val="Standard"/>
        <w:widowControl/>
        <w:ind w:firstLine="567"/>
        <w:jc w:val="both"/>
        <w:rPr>
          <w:rFonts w:ascii="Times New Roman" w:hAnsi="Times New Roman"/>
          <w:sz w:val="28"/>
          <w:szCs w:val="28"/>
        </w:rPr>
      </w:pPr>
    </w:p>
    <w:p w14:paraId="7768369D" w14:textId="77777777" w:rsidR="004F2A76" w:rsidRPr="00787531" w:rsidRDefault="004F2A76" w:rsidP="004F2A76">
      <w:pPr>
        <w:pStyle w:val="Standard"/>
        <w:widowControl/>
        <w:ind w:firstLine="567"/>
        <w:jc w:val="both"/>
        <w:rPr>
          <w:rFonts w:ascii="Times New Roman" w:hAnsi="Times New Roman"/>
          <w:sz w:val="28"/>
          <w:szCs w:val="28"/>
        </w:rPr>
      </w:pPr>
      <w:r>
        <w:rPr>
          <w:rFonts w:ascii="Times New Roman" w:hAnsi="Times New Roman"/>
          <w:sz w:val="28"/>
          <w:szCs w:val="28"/>
        </w:rPr>
        <w:t>87. </w:t>
      </w:r>
      <w:r w:rsidRPr="00787531">
        <w:rPr>
          <w:rFonts w:ascii="Times New Roman" w:hAnsi="Times New Roman"/>
          <w:sz w:val="28"/>
          <w:szCs w:val="28"/>
        </w:rPr>
        <w:t xml:space="preserve">Про передачу громадянам Остапюку Г.Ю., </w:t>
      </w:r>
      <w:r>
        <w:rPr>
          <w:rFonts w:ascii="Times New Roman" w:hAnsi="Times New Roman"/>
          <w:sz w:val="28"/>
          <w:szCs w:val="28"/>
        </w:rPr>
        <w:t xml:space="preserve">Маковській В.С. безоплатно у </w:t>
      </w:r>
      <w:r w:rsidRPr="00787531">
        <w:rPr>
          <w:rFonts w:ascii="Times New Roman" w:hAnsi="Times New Roman"/>
          <w:sz w:val="28"/>
          <w:szCs w:val="28"/>
        </w:rPr>
        <w:t>спільну часткову власність земельної ділянки д</w:t>
      </w:r>
      <w:r>
        <w:rPr>
          <w:rFonts w:ascii="Times New Roman" w:hAnsi="Times New Roman"/>
          <w:sz w:val="28"/>
          <w:szCs w:val="28"/>
        </w:rPr>
        <w:t>ля будівництва і обслуговування</w:t>
      </w:r>
      <w:r w:rsidRPr="00787531">
        <w:rPr>
          <w:rFonts w:ascii="Times New Roman" w:hAnsi="Times New Roman"/>
          <w:sz w:val="28"/>
          <w:szCs w:val="28"/>
        </w:rPr>
        <w:t xml:space="preserve"> житлового будинку, господарських будівель і споруд (присадибна ділянка) (02.01) на вул. Набережній, 4 у с. Заболотці Луцького району Волинської області.</w:t>
      </w:r>
    </w:p>
    <w:p w14:paraId="74040C35" w14:textId="77777777" w:rsidR="004F2A76" w:rsidRPr="00787531" w:rsidRDefault="004F2A76" w:rsidP="004F2A76">
      <w:pPr>
        <w:pStyle w:val="Standard"/>
        <w:widowControl/>
        <w:ind w:firstLine="567"/>
        <w:jc w:val="both"/>
        <w:rPr>
          <w:rFonts w:ascii="Times New Roman" w:hAnsi="Times New Roman"/>
          <w:sz w:val="28"/>
          <w:szCs w:val="28"/>
        </w:rPr>
      </w:pPr>
    </w:p>
    <w:p w14:paraId="5A55521A" w14:textId="03973765" w:rsidR="004F2A76" w:rsidRPr="00787531" w:rsidRDefault="004F2A76" w:rsidP="004F2A76">
      <w:pPr>
        <w:pStyle w:val="Standard"/>
        <w:widowControl/>
        <w:ind w:firstLine="567"/>
        <w:jc w:val="both"/>
        <w:rPr>
          <w:rFonts w:ascii="Times New Roman" w:hAnsi="Times New Roman"/>
          <w:sz w:val="28"/>
          <w:szCs w:val="28"/>
        </w:rPr>
      </w:pPr>
      <w:r>
        <w:rPr>
          <w:rFonts w:ascii="Times New Roman" w:hAnsi="Times New Roman"/>
          <w:sz w:val="28"/>
          <w:szCs w:val="28"/>
        </w:rPr>
        <w:t>88. </w:t>
      </w:r>
      <w:r w:rsidRPr="00787531">
        <w:rPr>
          <w:rFonts w:ascii="Times New Roman" w:hAnsi="Times New Roman"/>
          <w:sz w:val="28"/>
          <w:szCs w:val="28"/>
        </w:rPr>
        <w:t>Про передачу громадянину Бродосюку І.В. безоплатно у власність земельної ділянки для будівництва і обслуговування житлового будинку, господарських будівель і споруд (прис</w:t>
      </w:r>
      <w:r>
        <w:rPr>
          <w:rFonts w:ascii="Times New Roman" w:hAnsi="Times New Roman"/>
          <w:sz w:val="28"/>
          <w:szCs w:val="28"/>
        </w:rPr>
        <w:t>адибна ділянка) (02.01) на вул. </w:t>
      </w:r>
      <w:r w:rsidRPr="00787531">
        <w:rPr>
          <w:rFonts w:ascii="Times New Roman" w:hAnsi="Times New Roman"/>
          <w:sz w:val="28"/>
          <w:szCs w:val="28"/>
        </w:rPr>
        <w:t>І.</w:t>
      </w:r>
      <w:r w:rsidR="004C658A">
        <w:rPr>
          <w:rFonts w:ascii="Times New Roman" w:hAnsi="Times New Roman"/>
          <w:sz w:val="28"/>
          <w:szCs w:val="28"/>
        </w:rPr>
        <w:t> </w:t>
      </w:r>
      <w:r w:rsidRPr="00787531">
        <w:rPr>
          <w:rFonts w:ascii="Times New Roman" w:hAnsi="Times New Roman"/>
          <w:sz w:val="28"/>
          <w:szCs w:val="28"/>
        </w:rPr>
        <w:t>Богуна, 7 у с. Прилуцьке Луцького району Волинської області.</w:t>
      </w:r>
    </w:p>
    <w:p w14:paraId="163B8B3C" w14:textId="77777777" w:rsidR="004F2A76" w:rsidRPr="00787531" w:rsidRDefault="004F2A76" w:rsidP="004F2A76">
      <w:pPr>
        <w:pStyle w:val="Standard"/>
        <w:widowControl/>
        <w:ind w:firstLine="567"/>
        <w:jc w:val="both"/>
        <w:rPr>
          <w:rFonts w:ascii="Times New Roman" w:hAnsi="Times New Roman"/>
          <w:sz w:val="28"/>
          <w:szCs w:val="28"/>
        </w:rPr>
      </w:pPr>
    </w:p>
    <w:p w14:paraId="055943D5" w14:textId="77777777" w:rsidR="004F2A76" w:rsidRPr="00787531" w:rsidRDefault="004F2A76" w:rsidP="004F2A76">
      <w:pPr>
        <w:pStyle w:val="Standard"/>
        <w:widowControl/>
        <w:ind w:firstLine="567"/>
        <w:jc w:val="both"/>
        <w:rPr>
          <w:rFonts w:ascii="Times New Roman" w:hAnsi="Times New Roman"/>
          <w:sz w:val="28"/>
          <w:szCs w:val="28"/>
        </w:rPr>
      </w:pPr>
      <w:r>
        <w:rPr>
          <w:rFonts w:ascii="Times New Roman" w:hAnsi="Times New Roman"/>
          <w:sz w:val="28"/>
          <w:szCs w:val="28"/>
        </w:rPr>
        <w:t>89. </w:t>
      </w:r>
      <w:r w:rsidRPr="00787531">
        <w:rPr>
          <w:rFonts w:ascii="Times New Roman" w:hAnsi="Times New Roman"/>
          <w:sz w:val="28"/>
          <w:szCs w:val="28"/>
        </w:rPr>
        <w:t>Про передачу громадянці Гадзінській Г.В. безоплатно у власність земельної ділянки для будівництва і обслуговування житлового будинку, господарських будівель і споруд (прис</w:t>
      </w:r>
      <w:r>
        <w:rPr>
          <w:rFonts w:ascii="Times New Roman" w:hAnsi="Times New Roman"/>
          <w:sz w:val="28"/>
          <w:szCs w:val="28"/>
        </w:rPr>
        <w:t>адибна ділянка) (02.01) на вул. </w:t>
      </w:r>
      <w:r w:rsidRPr="00787531">
        <w:rPr>
          <w:rFonts w:ascii="Times New Roman" w:hAnsi="Times New Roman"/>
          <w:sz w:val="28"/>
          <w:szCs w:val="28"/>
        </w:rPr>
        <w:t>Володимирській, 88 у с. Забороль Луцького району Волинської області.</w:t>
      </w:r>
    </w:p>
    <w:p w14:paraId="4C8BFD59" w14:textId="77777777" w:rsidR="004F2A76" w:rsidRPr="00787531" w:rsidRDefault="004F2A76" w:rsidP="004F2A76">
      <w:pPr>
        <w:pStyle w:val="Standard"/>
        <w:widowControl/>
        <w:ind w:firstLine="567"/>
        <w:jc w:val="both"/>
        <w:rPr>
          <w:rFonts w:ascii="Times New Roman" w:hAnsi="Times New Roman"/>
          <w:sz w:val="28"/>
          <w:szCs w:val="28"/>
        </w:rPr>
      </w:pPr>
    </w:p>
    <w:p w14:paraId="3183174D" w14:textId="77777777" w:rsidR="004F2A76" w:rsidRPr="00787531" w:rsidRDefault="004F2A76" w:rsidP="004F2A76">
      <w:pPr>
        <w:pStyle w:val="Standard"/>
        <w:ind w:firstLine="567"/>
        <w:jc w:val="both"/>
        <w:rPr>
          <w:rFonts w:ascii="Times New Roman" w:hAnsi="Times New Roman"/>
          <w:sz w:val="28"/>
          <w:szCs w:val="28"/>
        </w:rPr>
      </w:pPr>
      <w:r>
        <w:rPr>
          <w:rFonts w:ascii="Times New Roman" w:hAnsi="Times New Roman"/>
          <w:sz w:val="28"/>
          <w:szCs w:val="28"/>
        </w:rPr>
        <w:t>90. </w:t>
      </w:r>
      <w:r w:rsidRPr="00787531">
        <w:rPr>
          <w:rFonts w:ascii="Times New Roman" w:hAnsi="Times New Roman"/>
          <w:sz w:val="28"/>
          <w:szCs w:val="28"/>
        </w:rPr>
        <w:t>Про затвердження ТОВ «ГРІН СПЕЙС ІНВЕСТ» проєкту землеустрою щодо відведення земельної ділянки та зміну її цільового призначення для будівництва і обслуговування житлового будинку, господарських будівель і споруд (присадибна ділянка) (02.01) у с. Боголюби Луцького району Волинської області.</w:t>
      </w:r>
    </w:p>
    <w:p w14:paraId="5E4C7527" w14:textId="77777777" w:rsidR="004F2A76" w:rsidRPr="00787531" w:rsidRDefault="004F2A76" w:rsidP="004F2A76">
      <w:pPr>
        <w:pStyle w:val="Standard"/>
        <w:widowControl/>
        <w:ind w:firstLine="567"/>
        <w:jc w:val="both"/>
        <w:rPr>
          <w:rFonts w:ascii="Times New Roman" w:hAnsi="Times New Roman"/>
          <w:sz w:val="28"/>
          <w:szCs w:val="28"/>
        </w:rPr>
      </w:pPr>
      <w:r>
        <w:rPr>
          <w:rFonts w:ascii="Times New Roman" w:hAnsi="Times New Roman"/>
          <w:sz w:val="28"/>
          <w:szCs w:val="28"/>
        </w:rPr>
        <w:lastRenderedPageBreak/>
        <w:t>91. </w:t>
      </w:r>
      <w:r w:rsidRPr="00787531">
        <w:rPr>
          <w:rFonts w:ascii="Times New Roman" w:hAnsi="Times New Roman"/>
          <w:sz w:val="28"/>
          <w:szCs w:val="28"/>
        </w:rPr>
        <w:t>Про затвердження громадянці Романюк Т.В. проєкту землеустрою щодо відведення земельної ділянки та зміну її цільового призначення для будівництва і обслуговування житлового будинку, господарських будівель і споруд (присадибна ділянка) (02.01) площею 0,1932 га у с. Озерце Луцького району Волинської області.</w:t>
      </w:r>
    </w:p>
    <w:p w14:paraId="36374464" w14:textId="77777777" w:rsidR="004F2A76" w:rsidRPr="00787531" w:rsidRDefault="004F2A76" w:rsidP="004F2A76">
      <w:pPr>
        <w:pStyle w:val="Standard"/>
        <w:widowControl/>
        <w:ind w:firstLine="567"/>
        <w:jc w:val="both"/>
        <w:rPr>
          <w:rFonts w:ascii="Times New Roman" w:hAnsi="Times New Roman"/>
          <w:sz w:val="28"/>
          <w:szCs w:val="28"/>
        </w:rPr>
      </w:pPr>
    </w:p>
    <w:p w14:paraId="01478766" w14:textId="77777777" w:rsidR="004F2A76" w:rsidRPr="00787531" w:rsidRDefault="004F2A76" w:rsidP="004F2A76">
      <w:pPr>
        <w:pStyle w:val="Standard"/>
        <w:widowControl/>
        <w:ind w:firstLine="567"/>
        <w:jc w:val="both"/>
        <w:rPr>
          <w:rFonts w:ascii="Times New Roman" w:hAnsi="Times New Roman"/>
          <w:sz w:val="28"/>
          <w:szCs w:val="28"/>
        </w:rPr>
      </w:pPr>
      <w:r>
        <w:rPr>
          <w:rFonts w:ascii="Times New Roman" w:hAnsi="Times New Roman"/>
          <w:sz w:val="28"/>
          <w:szCs w:val="28"/>
        </w:rPr>
        <w:t>92. </w:t>
      </w:r>
      <w:r w:rsidRPr="00787531">
        <w:rPr>
          <w:rFonts w:ascii="Times New Roman" w:hAnsi="Times New Roman"/>
          <w:sz w:val="28"/>
          <w:szCs w:val="28"/>
        </w:rPr>
        <w:t>Про затвердження громадянці Романюк Т.</w:t>
      </w:r>
      <w:r>
        <w:rPr>
          <w:rFonts w:ascii="Times New Roman" w:hAnsi="Times New Roman"/>
          <w:sz w:val="28"/>
          <w:szCs w:val="28"/>
        </w:rPr>
        <w:t xml:space="preserve">В. проєкту землеустрою щодо </w:t>
      </w:r>
      <w:r w:rsidRPr="00787531">
        <w:rPr>
          <w:rFonts w:ascii="Times New Roman" w:hAnsi="Times New Roman"/>
          <w:sz w:val="28"/>
          <w:szCs w:val="28"/>
        </w:rPr>
        <w:t>відведення земельної ділянки та зміну її цільового</w:t>
      </w:r>
      <w:r>
        <w:rPr>
          <w:rFonts w:ascii="Times New Roman" w:hAnsi="Times New Roman"/>
          <w:sz w:val="28"/>
          <w:szCs w:val="28"/>
        </w:rPr>
        <w:t xml:space="preserve"> призначення для будівництва </w:t>
      </w:r>
      <w:r w:rsidRPr="00787531">
        <w:rPr>
          <w:rFonts w:ascii="Times New Roman" w:hAnsi="Times New Roman"/>
          <w:sz w:val="28"/>
          <w:szCs w:val="28"/>
        </w:rPr>
        <w:t>і обслуговування житлового будинку, господарських будів</w:t>
      </w:r>
      <w:r>
        <w:rPr>
          <w:rFonts w:ascii="Times New Roman" w:hAnsi="Times New Roman"/>
          <w:sz w:val="28"/>
          <w:szCs w:val="28"/>
        </w:rPr>
        <w:t xml:space="preserve">ель і споруд </w:t>
      </w:r>
      <w:r w:rsidRPr="00787531">
        <w:rPr>
          <w:rFonts w:ascii="Times New Roman" w:hAnsi="Times New Roman"/>
          <w:sz w:val="28"/>
          <w:szCs w:val="28"/>
        </w:rPr>
        <w:t>(присадибна ділянка) (02.01) площею 0,5781 га у с. Озерце Луцького району Волинської області.</w:t>
      </w:r>
    </w:p>
    <w:p w14:paraId="30220A14" w14:textId="77777777" w:rsidR="004F2A76" w:rsidRPr="00787531" w:rsidRDefault="004F2A76" w:rsidP="004F2A76">
      <w:pPr>
        <w:pStyle w:val="Standard"/>
        <w:widowControl/>
        <w:ind w:firstLine="567"/>
        <w:jc w:val="both"/>
        <w:rPr>
          <w:rFonts w:ascii="Times New Roman" w:hAnsi="Times New Roman"/>
          <w:sz w:val="28"/>
          <w:szCs w:val="28"/>
        </w:rPr>
      </w:pPr>
    </w:p>
    <w:p w14:paraId="24E979AF" w14:textId="77777777" w:rsidR="004F2A76" w:rsidRPr="00787531" w:rsidRDefault="004F2A76" w:rsidP="004F2A76">
      <w:pPr>
        <w:pStyle w:val="Standard"/>
        <w:widowControl/>
        <w:ind w:firstLine="567"/>
        <w:jc w:val="both"/>
        <w:rPr>
          <w:rFonts w:ascii="Times New Roman" w:hAnsi="Times New Roman"/>
          <w:sz w:val="28"/>
          <w:szCs w:val="28"/>
        </w:rPr>
      </w:pPr>
      <w:r>
        <w:rPr>
          <w:rFonts w:ascii="Times New Roman" w:hAnsi="Times New Roman"/>
          <w:sz w:val="28"/>
          <w:szCs w:val="28"/>
        </w:rPr>
        <w:t>93. </w:t>
      </w:r>
      <w:r w:rsidRPr="00787531">
        <w:rPr>
          <w:rFonts w:ascii="Times New Roman" w:hAnsi="Times New Roman"/>
          <w:sz w:val="28"/>
          <w:szCs w:val="28"/>
        </w:rPr>
        <w:t>Про затвердження громадянці Романюк Т.В. проєкту землеустрою щодо відведення земельної ділянки та зміну її цільового призначення для будівництва і обслуговування житлового будинку, господарських будівель і споруд (присадибна ділянка) (02.01) площею 1,1711 га у с. Озерце Луцького району Волинської області.</w:t>
      </w:r>
    </w:p>
    <w:p w14:paraId="2BEDFA71" w14:textId="77777777" w:rsidR="004F2A76" w:rsidRPr="00787531" w:rsidRDefault="004F2A76" w:rsidP="004F2A76">
      <w:pPr>
        <w:pStyle w:val="Standard"/>
        <w:widowControl/>
        <w:ind w:firstLine="567"/>
        <w:jc w:val="both"/>
        <w:rPr>
          <w:rFonts w:ascii="Times New Roman" w:hAnsi="Times New Roman"/>
          <w:sz w:val="28"/>
          <w:szCs w:val="28"/>
        </w:rPr>
      </w:pPr>
    </w:p>
    <w:p w14:paraId="63AD844C" w14:textId="77777777" w:rsidR="004F2A76" w:rsidRPr="00787531" w:rsidRDefault="004F2A76" w:rsidP="004F2A76">
      <w:pPr>
        <w:pStyle w:val="Standard"/>
        <w:widowControl/>
        <w:ind w:firstLine="567"/>
        <w:jc w:val="both"/>
        <w:rPr>
          <w:rFonts w:ascii="Times New Roman" w:hAnsi="Times New Roman"/>
          <w:sz w:val="28"/>
          <w:szCs w:val="28"/>
        </w:rPr>
      </w:pPr>
      <w:r>
        <w:rPr>
          <w:rFonts w:ascii="Times New Roman" w:hAnsi="Times New Roman"/>
          <w:sz w:val="28"/>
          <w:szCs w:val="28"/>
        </w:rPr>
        <w:t>94. </w:t>
      </w:r>
      <w:r w:rsidRPr="00787531">
        <w:rPr>
          <w:rFonts w:ascii="Times New Roman" w:hAnsi="Times New Roman"/>
          <w:sz w:val="28"/>
          <w:szCs w:val="28"/>
        </w:rPr>
        <w:t>Про затвердження громадянці Лещишиній К.А. проєкту землеустрою щодо відведення земельної ділянки та зміну її цільового призначення для будівництва і обслуговування житлового будинку, господарських будівель і споруд (присадибна ділянка) (02.01) у с. Озерце Луцького району Волинської області.</w:t>
      </w:r>
    </w:p>
    <w:p w14:paraId="12B9457F" w14:textId="77777777" w:rsidR="004F2A76" w:rsidRPr="00787531" w:rsidRDefault="004F2A76" w:rsidP="004F2A76">
      <w:pPr>
        <w:pStyle w:val="Standard"/>
        <w:widowControl/>
        <w:ind w:firstLine="567"/>
        <w:jc w:val="both"/>
        <w:rPr>
          <w:rFonts w:ascii="Times New Roman" w:hAnsi="Times New Roman"/>
          <w:sz w:val="28"/>
          <w:szCs w:val="28"/>
        </w:rPr>
      </w:pPr>
    </w:p>
    <w:p w14:paraId="68ABC7E4" w14:textId="77777777" w:rsidR="004F2A76" w:rsidRPr="00787531" w:rsidRDefault="004F2A76" w:rsidP="004F2A76">
      <w:pPr>
        <w:pStyle w:val="Standard"/>
        <w:widowControl/>
        <w:ind w:firstLine="567"/>
        <w:jc w:val="both"/>
        <w:rPr>
          <w:rFonts w:ascii="Times New Roman" w:hAnsi="Times New Roman"/>
          <w:sz w:val="28"/>
          <w:szCs w:val="28"/>
        </w:rPr>
      </w:pPr>
      <w:r>
        <w:rPr>
          <w:rFonts w:ascii="Times New Roman" w:hAnsi="Times New Roman"/>
          <w:sz w:val="28"/>
          <w:szCs w:val="28"/>
        </w:rPr>
        <w:t>95. </w:t>
      </w:r>
      <w:r w:rsidRPr="00787531">
        <w:rPr>
          <w:rFonts w:ascii="Times New Roman" w:hAnsi="Times New Roman"/>
          <w:sz w:val="28"/>
          <w:szCs w:val="28"/>
        </w:rPr>
        <w:t>Про затвердження громадянці Сльозко Т.О. проєкту землеуст</w:t>
      </w:r>
      <w:r>
        <w:rPr>
          <w:rFonts w:ascii="Times New Roman" w:hAnsi="Times New Roman"/>
          <w:sz w:val="28"/>
          <w:szCs w:val="28"/>
        </w:rPr>
        <w:t xml:space="preserve">рою щодо </w:t>
      </w:r>
      <w:r w:rsidRPr="00787531">
        <w:rPr>
          <w:rFonts w:ascii="Times New Roman" w:hAnsi="Times New Roman"/>
          <w:sz w:val="28"/>
          <w:szCs w:val="28"/>
        </w:rPr>
        <w:t>відведення земельної ділянки та зміну її цільовог</w:t>
      </w:r>
      <w:r>
        <w:rPr>
          <w:rFonts w:ascii="Times New Roman" w:hAnsi="Times New Roman"/>
          <w:sz w:val="28"/>
          <w:szCs w:val="28"/>
        </w:rPr>
        <w:t xml:space="preserve">о призначення для будівництва </w:t>
      </w:r>
      <w:r w:rsidRPr="00787531">
        <w:rPr>
          <w:rFonts w:ascii="Times New Roman" w:hAnsi="Times New Roman"/>
          <w:sz w:val="28"/>
          <w:szCs w:val="28"/>
        </w:rPr>
        <w:t>і обслуговування житлового будинку, гос</w:t>
      </w:r>
      <w:r>
        <w:rPr>
          <w:rFonts w:ascii="Times New Roman" w:hAnsi="Times New Roman"/>
          <w:sz w:val="28"/>
          <w:szCs w:val="28"/>
        </w:rPr>
        <w:t xml:space="preserve">подарських будівель і споруд </w:t>
      </w:r>
      <w:r w:rsidRPr="00787531">
        <w:rPr>
          <w:rFonts w:ascii="Times New Roman" w:hAnsi="Times New Roman"/>
          <w:sz w:val="28"/>
          <w:szCs w:val="28"/>
        </w:rPr>
        <w:t>(присадибна ділянка) (02.01) (с. Жидичин).</w:t>
      </w:r>
    </w:p>
    <w:p w14:paraId="21205CDB" w14:textId="77777777" w:rsidR="004F2A76" w:rsidRPr="00787531" w:rsidRDefault="004F2A76" w:rsidP="004F2A76">
      <w:pPr>
        <w:pStyle w:val="Standard"/>
        <w:widowControl/>
        <w:ind w:firstLine="567"/>
        <w:jc w:val="both"/>
        <w:rPr>
          <w:rFonts w:ascii="Times New Roman" w:hAnsi="Times New Roman"/>
          <w:sz w:val="28"/>
          <w:szCs w:val="28"/>
        </w:rPr>
      </w:pPr>
    </w:p>
    <w:p w14:paraId="71970E07" w14:textId="77777777" w:rsidR="004F2A76" w:rsidRPr="00787531" w:rsidRDefault="004F2A76" w:rsidP="004F2A76">
      <w:pPr>
        <w:pStyle w:val="Standard"/>
        <w:widowControl/>
        <w:ind w:firstLine="567"/>
        <w:jc w:val="both"/>
        <w:rPr>
          <w:rFonts w:ascii="Times New Roman" w:hAnsi="Times New Roman"/>
          <w:sz w:val="28"/>
          <w:szCs w:val="28"/>
        </w:rPr>
      </w:pPr>
      <w:r>
        <w:rPr>
          <w:rFonts w:ascii="Times New Roman" w:hAnsi="Times New Roman"/>
          <w:sz w:val="28"/>
          <w:szCs w:val="28"/>
        </w:rPr>
        <w:t>96. </w:t>
      </w:r>
      <w:r w:rsidRPr="00787531">
        <w:rPr>
          <w:rFonts w:ascii="Times New Roman" w:hAnsi="Times New Roman"/>
          <w:sz w:val="28"/>
          <w:szCs w:val="28"/>
        </w:rPr>
        <w:t>Про затвердження громадянці Прохорук Т.О. проєкту</w:t>
      </w:r>
      <w:r>
        <w:rPr>
          <w:rFonts w:ascii="Times New Roman" w:hAnsi="Times New Roman"/>
          <w:sz w:val="28"/>
          <w:szCs w:val="28"/>
        </w:rPr>
        <w:t xml:space="preserve"> землеустрою щодо </w:t>
      </w:r>
      <w:r w:rsidRPr="00787531">
        <w:rPr>
          <w:rFonts w:ascii="Times New Roman" w:hAnsi="Times New Roman"/>
          <w:sz w:val="28"/>
          <w:szCs w:val="28"/>
        </w:rPr>
        <w:t>відведення земельної ділянки та зміну її цільового призначення для будівництва і обслуговування житлового будинку, господарських будівель і споруд (п</w:t>
      </w:r>
      <w:r>
        <w:rPr>
          <w:rFonts w:ascii="Times New Roman" w:hAnsi="Times New Roman"/>
          <w:sz w:val="28"/>
          <w:szCs w:val="28"/>
        </w:rPr>
        <w:t>рисадибна ділянка) (02.01) у с. </w:t>
      </w:r>
      <w:r w:rsidRPr="00787531">
        <w:rPr>
          <w:rFonts w:ascii="Times New Roman" w:hAnsi="Times New Roman"/>
          <w:sz w:val="28"/>
          <w:szCs w:val="28"/>
        </w:rPr>
        <w:t>Кульчин Луцького району Волинської області.</w:t>
      </w:r>
    </w:p>
    <w:p w14:paraId="4B0225E4" w14:textId="77777777" w:rsidR="004F2A76" w:rsidRPr="00787531" w:rsidRDefault="004F2A76" w:rsidP="004F2A76">
      <w:pPr>
        <w:pStyle w:val="Standard"/>
        <w:widowControl/>
        <w:ind w:firstLine="567"/>
        <w:jc w:val="both"/>
        <w:rPr>
          <w:rFonts w:ascii="Times New Roman" w:hAnsi="Times New Roman"/>
          <w:sz w:val="28"/>
          <w:szCs w:val="28"/>
        </w:rPr>
      </w:pPr>
    </w:p>
    <w:p w14:paraId="2C7485B4" w14:textId="77777777" w:rsidR="004F2A76" w:rsidRPr="00787531" w:rsidRDefault="004F2A76" w:rsidP="004F2A76">
      <w:pPr>
        <w:pStyle w:val="Standard"/>
        <w:widowControl/>
        <w:ind w:firstLine="567"/>
        <w:jc w:val="both"/>
        <w:rPr>
          <w:rFonts w:ascii="Times New Roman" w:hAnsi="Times New Roman"/>
          <w:sz w:val="28"/>
          <w:szCs w:val="28"/>
        </w:rPr>
      </w:pPr>
      <w:r>
        <w:rPr>
          <w:rFonts w:ascii="Times New Roman" w:hAnsi="Times New Roman"/>
          <w:sz w:val="28"/>
          <w:szCs w:val="28"/>
        </w:rPr>
        <w:t>97. </w:t>
      </w:r>
      <w:r w:rsidRPr="00787531">
        <w:rPr>
          <w:rFonts w:ascii="Times New Roman" w:hAnsi="Times New Roman"/>
          <w:sz w:val="28"/>
          <w:szCs w:val="28"/>
        </w:rPr>
        <w:t>Про затвердження громадянці Глушко О.Г. проєкту землеустрою щодо відведення земельної ділянки та зміну її цільового призначення для будівництва і обслуговування житлового будинку, господарських будівель і споруд (п</w:t>
      </w:r>
      <w:r>
        <w:rPr>
          <w:rFonts w:ascii="Times New Roman" w:hAnsi="Times New Roman"/>
          <w:sz w:val="28"/>
          <w:szCs w:val="28"/>
        </w:rPr>
        <w:t>рисадибна ділянка) (02.01) у с. </w:t>
      </w:r>
      <w:r w:rsidRPr="00787531">
        <w:rPr>
          <w:rFonts w:ascii="Times New Roman" w:hAnsi="Times New Roman"/>
          <w:sz w:val="28"/>
          <w:szCs w:val="28"/>
        </w:rPr>
        <w:t>Княгининок Луцького району Волинської області (площею 0,4903 га).</w:t>
      </w:r>
    </w:p>
    <w:p w14:paraId="0D3A171F" w14:textId="77777777" w:rsidR="004F2A76" w:rsidRPr="00787531" w:rsidRDefault="004F2A76" w:rsidP="004F2A76">
      <w:pPr>
        <w:pStyle w:val="Standard"/>
        <w:widowControl/>
        <w:ind w:firstLine="567"/>
        <w:jc w:val="both"/>
        <w:rPr>
          <w:rFonts w:ascii="Times New Roman" w:hAnsi="Times New Roman"/>
          <w:sz w:val="28"/>
          <w:szCs w:val="28"/>
        </w:rPr>
      </w:pPr>
    </w:p>
    <w:p w14:paraId="0895B3BE" w14:textId="77777777" w:rsidR="004F2A76" w:rsidRPr="00787531" w:rsidRDefault="004F2A76" w:rsidP="004F2A76">
      <w:pPr>
        <w:pStyle w:val="Standard"/>
        <w:widowControl/>
        <w:ind w:firstLine="567"/>
        <w:jc w:val="both"/>
        <w:rPr>
          <w:rFonts w:ascii="Times New Roman" w:hAnsi="Times New Roman"/>
          <w:sz w:val="28"/>
          <w:szCs w:val="28"/>
        </w:rPr>
      </w:pPr>
      <w:r>
        <w:rPr>
          <w:rFonts w:ascii="Times New Roman" w:hAnsi="Times New Roman"/>
          <w:sz w:val="28"/>
          <w:szCs w:val="28"/>
        </w:rPr>
        <w:t>98. </w:t>
      </w:r>
      <w:r w:rsidRPr="00787531">
        <w:rPr>
          <w:rFonts w:ascii="Times New Roman" w:hAnsi="Times New Roman"/>
          <w:sz w:val="28"/>
          <w:szCs w:val="28"/>
        </w:rPr>
        <w:t xml:space="preserve">Про затвердження громадянці Глушко О.Г. проєкту землеустрою щодо відведення земельної ділянки та зміну її цільового призначення для будівництва і обслуговування житлового будинку, господарських будівель і </w:t>
      </w:r>
      <w:r w:rsidRPr="00787531">
        <w:rPr>
          <w:rFonts w:ascii="Times New Roman" w:hAnsi="Times New Roman"/>
          <w:sz w:val="28"/>
          <w:szCs w:val="28"/>
        </w:rPr>
        <w:lastRenderedPageBreak/>
        <w:t>споруд (п</w:t>
      </w:r>
      <w:r>
        <w:rPr>
          <w:rFonts w:ascii="Times New Roman" w:hAnsi="Times New Roman"/>
          <w:sz w:val="28"/>
          <w:szCs w:val="28"/>
        </w:rPr>
        <w:t>рисадибна ділянка) (02.01) у с. </w:t>
      </w:r>
      <w:r w:rsidRPr="00787531">
        <w:rPr>
          <w:rFonts w:ascii="Times New Roman" w:hAnsi="Times New Roman"/>
          <w:sz w:val="28"/>
          <w:szCs w:val="28"/>
        </w:rPr>
        <w:t>Княгининок Луцького району Волинської області (площею 1,6475 га).</w:t>
      </w:r>
    </w:p>
    <w:p w14:paraId="721D2B54" w14:textId="77777777" w:rsidR="004F2A76" w:rsidRPr="00787531" w:rsidRDefault="004F2A76" w:rsidP="004F2A76">
      <w:pPr>
        <w:pStyle w:val="Standard"/>
        <w:widowControl/>
        <w:ind w:firstLine="567"/>
        <w:jc w:val="both"/>
        <w:rPr>
          <w:rFonts w:ascii="Times New Roman" w:hAnsi="Times New Roman"/>
          <w:sz w:val="28"/>
          <w:szCs w:val="28"/>
        </w:rPr>
      </w:pPr>
    </w:p>
    <w:p w14:paraId="64143544" w14:textId="77777777" w:rsidR="004F2A76" w:rsidRPr="00787531" w:rsidRDefault="004F2A76" w:rsidP="004F2A76">
      <w:pPr>
        <w:pStyle w:val="Standard"/>
        <w:widowControl/>
        <w:ind w:firstLine="567"/>
        <w:jc w:val="both"/>
        <w:rPr>
          <w:rFonts w:ascii="Times New Roman" w:hAnsi="Times New Roman"/>
          <w:sz w:val="28"/>
          <w:szCs w:val="28"/>
        </w:rPr>
      </w:pPr>
      <w:r>
        <w:rPr>
          <w:rFonts w:ascii="Times New Roman" w:hAnsi="Times New Roman"/>
          <w:sz w:val="28"/>
          <w:szCs w:val="28"/>
        </w:rPr>
        <w:t>99. </w:t>
      </w:r>
      <w:r w:rsidRPr="00787531">
        <w:rPr>
          <w:rFonts w:ascii="Times New Roman" w:hAnsi="Times New Roman"/>
          <w:sz w:val="28"/>
          <w:szCs w:val="28"/>
        </w:rPr>
        <w:t>Про затвердження громадянці Васюхник Ю.Я. проєкту землеустрою щодо відведення земельної ділянки та зміну її цільового призначення для будівництва і обслуговування житлового будинку, господарських будівель і споруд (п</w:t>
      </w:r>
      <w:r>
        <w:rPr>
          <w:rFonts w:ascii="Times New Roman" w:hAnsi="Times New Roman"/>
          <w:sz w:val="28"/>
          <w:szCs w:val="28"/>
        </w:rPr>
        <w:t>рисадибна ділянка) (02.01) у с. </w:t>
      </w:r>
      <w:r w:rsidRPr="00787531">
        <w:rPr>
          <w:rFonts w:ascii="Times New Roman" w:hAnsi="Times New Roman"/>
          <w:sz w:val="28"/>
          <w:szCs w:val="28"/>
        </w:rPr>
        <w:t>Милушин Луцького району Волинської області.</w:t>
      </w:r>
    </w:p>
    <w:p w14:paraId="764C665D" w14:textId="77777777" w:rsidR="004F2A76" w:rsidRPr="00787531" w:rsidRDefault="004F2A76" w:rsidP="004F2A76">
      <w:pPr>
        <w:pStyle w:val="Standard"/>
        <w:widowControl/>
        <w:ind w:firstLine="567"/>
        <w:jc w:val="both"/>
        <w:rPr>
          <w:rFonts w:ascii="Times New Roman" w:hAnsi="Times New Roman"/>
          <w:sz w:val="28"/>
          <w:szCs w:val="28"/>
        </w:rPr>
      </w:pPr>
    </w:p>
    <w:p w14:paraId="6BFFF6DE" w14:textId="77777777" w:rsidR="004F2A76" w:rsidRPr="00787531" w:rsidRDefault="004F2A76" w:rsidP="004F2A76">
      <w:pPr>
        <w:pStyle w:val="Standard"/>
        <w:widowControl/>
        <w:ind w:firstLine="567"/>
        <w:jc w:val="both"/>
        <w:rPr>
          <w:rFonts w:ascii="Times New Roman" w:hAnsi="Times New Roman"/>
          <w:sz w:val="28"/>
          <w:szCs w:val="28"/>
        </w:rPr>
      </w:pPr>
      <w:r>
        <w:rPr>
          <w:rFonts w:ascii="Times New Roman" w:hAnsi="Times New Roman"/>
          <w:sz w:val="28"/>
          <w:szCs w:val="28"/>
        </w:rPr>
        <w:t>100. </w:t>
      </w:r>
      <w:r w:rsidRPr="00787531">
        <w:rPr>
          <w:rFonts w:ascii="Times New Roman" w:hAnsi="Times New Roman"/>
          <w:sz w:val="28"/>
          <w:szCs w:val="28"/>
        </w:rPr>
        <w:t>Про затвердження громадянину Книшу В.А. проєкту землеустрою щодо відведення земельної ділянки та зміну її цільового призначення для будівництва і обслуговування житлового будинку, господарських будівель і споруд (п</w:t>
      </w:r>
      <w:r>
        <w:rPr>
          <w:rFonts w:ascii="Times New Roman" w:hAnsi="Times New Roman"/>
          <w:sz w:val="28"/>
          <w:szCs w:val="28"/>
        </w:rPr>
        <w:t>рисадибна ділянка) (02.01) у с. </w:t>
      </w:r>
      <w:r w:rsidRPr="00787531">
        <w:rPr>
          <w:rFonts w:ascii="Times New Roman" w:hAnsi="Times New Roman"/>
          <w:sz w:val="28"/>
          <w:szCs w:val="28"/>
        </w:rPr>
        <w:t>Забороль Луцького району Волинської області.</w:t>
      </w:r>
    </w:p>
    <w:p w14:paraId="55AE90DE" w14:textId="77777777" w:rsidR="004F2A76" w:rsidRPr="00787531" w:rsidRDefault="004F2A76" w:rsidP="004F2A76">
      <w:pPr>
        <w:pStyle w:val="Standard"/>
        <w:widowControl/>
        <w:ind w:firstLine="567"/>
        <w:jc w:val="both"/>
        <w:rPr>
          <w:rFonts w:ascii="Times New Roman" w:hAnsi="Times New Roman"/>
          <w:sz w:val="28"/>
          <w:szCs w:val="28"/>
        </w:rPr>
      </w:pPr>
    </w:p>
    <w:p w14:paraId="24F875FB" w14:textId="77777777" w:rsidR="004F2A76" w:rsidRDefault="004F2A76" w:rsidP="004F2A76">
      <w:pPr>
        <w:pStyle w:val="Standard"/>
        <w:widowControl/>
        <w:ind w:firstLine="567"/>
        <w:jc w:val="both"/>
        <w:rPr>
          <w:rFonts w:ascii="Times New Roman" w:hAnsi="Times New Roman"/>
          <w:sz w:val="28"/>
          <w:szCs w:val="28"/>
        </w:rPr>
      </w:pPr>
      <w:r>
        <w:rPr>
          <w:rFonts w:ascii="Times New Roman" w:hAnsi="Times New Roman"/>
          <w:sz w:val="28"/>
          <w:szCs w:val="28"/>
        </w:rPr>
        <w:t>101. </w:t>
      </w:r>
      <w:r w:rsidRPr="00787531">
        <w:rPr>
          <w:rFonts w:ascii="Times New Roman" w:hAnsi="Times New Roman"/>
          <w:sz w:val="28"/>
          <w:szCs w:val="28"/>
        </w:rPr>
        <w:t>Про надання ТОВАРИСТВУ З ОБМЕЖЕНОЮ ВІДПОВІДАЛЬНІСТЮ «УКРТАУЕР» на умовах оренди земельної ділянки для розгортання, експлуатації електронних ко</w:t>
      </w:r>
      <w:r>
        <w:rPr>
          <w:rFonts w:ascii="Times New Roman" w:hAnsi="Times New Roman"/>
          <w:sz w:val="28"/>
          <w:szCs w:val="28"/>
        </w:rPr>
        <w:t>мунікаційних мереж (13.01) у с. </w:t>
      </w:r>
      <w:r w:rsidRPr="00787531">
        <w:rPr>
          <w:rFonts w:ascii="Times New Roman" w:hAnsi="Times New Roman"/>
          <w:sz w:val="28"/>
          <w:szCs w:val="28"/>
        </w:rPr>
        <w:t>Прилуцьке Луцького району Волинської області.</w:t>
      </w:r>
    </w:p>
    <w:p w14:paraId="6AD2F626" w14:textId="77777777" w:rsidR="004F2A76" w:rsidRPr="00787531" w:rsidRDefault="004F2A76" w:rsidP="004F2A76">
      <w:pPr>
        <w:pStyle w:val="Standard"/>
        <w:widowControl/>
        <w:ind w:firstLine="567"/>
        <w:jc w:val="both"/>
        <w:rPr>
          <w:rFonts w:ascii="Times New Roman" w:hAnsi="Times New Roman"/>
          <w:sz w:val="28"/>
          <w:szCs w:val="28"/>
        </w:rPr>
      </w:pPr>
    </w:p>
    <w:p w14:paraId="3A39F316" w14:textId="77777777" w:rsidR="004F2A76" w:rsidRPr="00787531" w:rsidRDefault="004F2A76" w:rsidP="004F2A76">
      <w:pPr>
        <w:pStyle w:val="Standard"/>
        <w:widowControl/>
        <w:ind w:firstLine="567"/>
        <w:jc w:val="both"/>
        <w:rPr>
          <w:rFonts w:ascii="Times New Roman" w:hAnsi="Times New Roman"/>
          <w:sz w:val="28"/>
          <w:szCs w:val="28"/>
        </w:rPr>
      </w:pPr>
      <w:r>
        <w:rPr>
          <w:rFonts w:ascii="Times New Roman" w:hAnsi="Times New Roman"/>
          <w:sz w:val="28"/>
          <w:szCs w:val="28"/>
        </w:rPr>
        <w:t>102. </w:t>
      </w:r>
      <w:r w:rsidRPr="00787531">
        <w:rPr>
          <w:rFonts w:ascii="Times New Roman" w:hAnsi="Times New Roman"/>
          <w:sz w:val="28"/>
          <w:szCs w:val="28"/>
        </w:rPr>
        <w:t>Про поновлення договору оренди землі громадянину Сюйві В.В. для будівництва і обслуговування житлового будинку, господарських будівель і споруд (присадибна ділянка) (02.01) у селищі Рокині Луцького району Волинської області.</w:t>
      </w:r>
    </w:p>
    <w:p w14:paraId="5C2F6064" w14:textId="77777777" w:rsidR="004F2A76" w:rsidRPr="00787531" w:rsidRDefault="004F2A76" w:rsidP="004F2A76">
      <w:pPr>
        <w:pStyle w:val="Standard"/>
        <w:widowControl/>
        <w:ind w:firstLine="567"/>
        <w:jc w:val="both"/>
        <w:rPr>
          <w:rFonts w:ascii="Times New Roman" w:hAnsi="Times New Roman"/>
          <w:sz w:val="28"/>
          <w:szCs w:val="28"/>
        </w:rPr>
      </w:pPr>
    </w:p>
    <w:p w14:paraId="2091CE85" w14:textId="77777777" w:rsidR="004F2A76" w:rsidRPr="00787531" w:rsidRDefault="004F2A76" w:rsidP="004F2A76">
      <w:pPr>
        <w:pStyle w:val="Standard"/>
        <w:widowControl/>
        <w:ind w:firstLine="567"/>
        <w:jc w:val="both"/>
        <w:rPr>
          <w:rFonts w:ascii="Times New Roman" w:hAnsi="Times New Roman"/>
          <w:sz w:val="28"/>
          <w:szCs w:val="28"/>
        </w:rPr>
      </w:pPr>
      <w:r>
        <w:rPr>
          <w:rFonts w:ascii="Times New Roman" w:hAnsi="Times New Roman"/>
          <w:sz w:val="28"/>
          <w:szCs w:val="28"/>
        </w:rPr>
        <w:t>103. </w:t>
      </w:r>
      <w:r w:rsidRPr="00787531">
        <w:rPr>
          <w:rFonts w:ascii="Times New Roman" w:hAnsi="Times New Roman"/>
          <w:sz w:val="28"/>
          <w:szCs w:val="28"/>
        </w:rPr>
        <w:t>Про поновлення договору орен</w:t>
      </w:r>
      <w:r>
        <w:rPr>
          <w:rFonts w:ascii="Times New Roman" w:hAnsi="Times New Roman"/>
          <w:sz w:val="28"/>
          <w:szCs w:val="28"/>
        </w:rPr>
        <w:t>ди землі громадянину Оліферчуку </w:t>
      </w:r>
      <w:r w:rsidRPr="00787531">
        <w:rPr>
          <w:rFonts w:ascii="Times New Roman" w:hAnsi="Times New Roman"/>
          <w:sz w:val="28"/>
          <w:szCs w:val="28"/>
        </w:rPr>
        <w:t>О.В. для ведення товарного сільськогосподарського виробництва (01.01) з кадастровим номе</w:t>
      </w:r>
      <w:r>
        <w:rPr>
          <w:rFonts w:ascii="Times New Roman" w:hAnsi="Times New Roman"/>
          <w:sz w:val="28"/>
          <w:szCs w:val="28"/>
        </w:rPr>
        <w:t>ром 0721885000:03:001:0590 у с. </w:t>
      </w:r>
      <w:r w:rsidRPr="00787531">
        <w:rPr>
          <w:rFonts w:ascii="Times New Roman" w:hAnsi="Times New Roman"/>
          <w:sz w:val="28"/>
          <w:szCs w:val="28"/>
        </w:rPr>
        <w:t>Клепачів Луцького району Волинської області.</w:t>
      </w:r>
    </w:p>
    <w:p w14:paraId="14AC9744" w14:textId="77777777" w:rsidR="004F2A76" w:rsidRPr="00787531" w:rsidRDefault="004F2A76" w:rsidP="004F2A76">
      <w:pPr>
        <w:pStyle w:val="Standard"/>
        <w:widowControl/>
        <w:ind w:firstLine="567"/>
        <w:jc w:val="both"/>
        <w:rPr>
          <w:rFonts w:ascii="Times New Roman" w:hAnsi="Times New Roman"/>
          <w:sz w:val="28"/>
          <w:szCs w:val="28"/>
        </w:rPr>
      </w:pPr>
    </w:p>
    <w:p w14:paraId="3C33C21A" w14:textId="77777777" w:rsidR="004F2A76" w:rsidRPr="00787531" w:rsidRDefault="004F2A76" w:rsidP="004F2A76">
      <w:pPr>
        <w:pStyle w:val="Standard"/>
        <w:widowControl/>
        <w:ind w:firstLine="567"/>
        <w:jc w:val="both"/>
        <w:rPr>
          <w:rFonts w:ascii="Times New Roman" w:hAnsi="Times New Roman"/>
          <w:sz w:val="28"/>
          <w:szCs w:val="28"/>
        </w:rPr>
      </w:pPr>
      <w:r>
        <w:rPr>
          <w:rFonts w:ascii="Times New Roman" w:hAnsi="Times New Roman"/>
          <w:sz w:val="28"/>
          <w:szCs w:val="28"/>
        </w:rPr>
        <w:t>104. </w:t>
      </w:r>
      <w:r w:rsidRPr="00787531">
        <w:rPr>
          <w:rFonts w:ascii="Times New Roman" w:hAnsi="Times New Roman"/>
          <w:sz w:val="28"/>
          <w:szCs w:val="28"/>
        </w:rPr>
        <w:t>Про поновлення договору орен</w:t>
      </w:r>
      <w:r>
        <w:rPr>
          <w:rFonts w:ascii="Times New Roman" w:hAnsi="Times New Roman"/>
          <w:sz w:val="28"/>
          <w:szCs w:val="28"/>
        </w:rPr>
        <w:t>ди землі громадянину Оліферчуку </w:t>
      </w:r>
      <w:r w:rsidRPr="00787531">
        <w:rPr>
          <w:rFonts w:ascii="Times New Roman" w:hAnsi="Times New Roman"/>
          <w:sz w:val="28"/>
          <w:szCs w:val="28"/>
        </w:rPr>
        <w:t>О.В. для ведення товарного сільськогосподарського виробництва (01.01) з кадастровим номе</w:t>
      </w:r>
      <w:r>
        <w:rPr>
          <w:rFonts w:ascii="Times New Roman" w:hAnsi="Times New Roman"/>
          <w:sz w:val="28"/>
          <w:szCs w:val="28"/>
        </w:rPr>
        <w:t>ром 0721885000:03:001:0589 у с. </w:t>
      </w:r>
      <w:r w:rsidRPr="00787531">
        <w:rPr>
          <w:rFonts w:ascii="Times New Roman" w:hAnsi="Times New Roman"/>
          <w:sz w:val="28"/>
          <w:szCs w:val="28"/>
        </w:rPr>
        <w:t>Клепачів Луцького району Волинської області.</w:t>
      </w:r>
    </w:p>
    <w:p w14:paraId="28AA3457" w14:textId="77777777" w:rsidR="004F2A76" w:rsidRPr="00787531" w:rsidRDefault="004F2A76" w:rsidP="004F2A76">
      <w:pPr>
        <w:pStyle w:val="Standard"/>
        <w:widowControl/>
        <w:ind w:firstLine="567"/>
        <w:jc w:val="both"/>
        <w:rPr>
          <w:rFonts w:ascii="Times New Roman" w:hAnsi="Times New Roman"/>
          <w:sz w:val="28"/>
          <w:szCs w:val="28"/>
        </w:rPr>
      </w:pPr>
    </w:p>
    <w:p w14:paraId="24A6BFBB" w14:textId="77777777" w:rsidR="004F2A76" w:rsidRPr="00787531" w:rsidRDefault="004F2A76" w:rsidP="004F2A76">
      <w:pPr>
        <w:pStyle w:val="Standard"/>
        <w:widowControl/>
        <w:ind w:firstLine="567"/>
        <w:jc w:val="both"/>
        <w:rPr>
          <w:rFonts w:ascii="Times New Roman" w:hAnsi="Times New Roman"/>
          <w:sz w:val="28"/>
          <w:szCs w:val="28"/>
        </w:rPr>
      </w:pPr>
      <w:r>
        <w:rPr>
          <w:rFonts w:ascii="Times New Roman" w:hAnsi="Times New Roman"/>
          <w:sz w:val="28"/>
          <w:szCs w:val="28"/>
        </w:rPr>
        <w:t>105. </w:t>
      </w:r>
      <w:r w:rsidRPr="00787531">
        <w:rPr>
          <w:rFonts w:ascii="Times New Roman" w:hAnsi="Times New Roman"/>
          <w:sz w:val="28"/>
          <w:szCs w:val="28"/>
        </w:rPr>
        <w:t>Про поновлення договору оренди землі громадянину О</w:t>
      </w:r>
      <w:r>
        <w:rPr>
          <w:rFonts w:ascii="Times New Roman" w:hAnsi="Times New Roman"/>
          <w:sz w:val="28"/>
          <w:szCs w:val="28"/>
        </w:rPr>
        <w:t>ліферчуку </w:t>
      </w:r>
      <w:r w:rsidRPr="00787531">
        <w:rPr>
          <w:rFonts w:ascii="Times New Roman" w:hAnsi="Times New Roman"/>
          <w:sz w:val="28"/>
          <w:szCs w:val="28"/>
        </w:rPr>
        <w:t>О.В. для ведення товарного сільськогосподарського виробництва (01.01) з кадастровим номе</w:t>
      </w:r>
      <w:r>
        <w:rPr>
          <w:rFonts w:ascii="Times New Roman" w:hAnsi="Times New Roman"/>
          <w:sz w:val="28"/>
          <w:szCs w:val="28"/>
        </w:rPr>
        <w:t>ром 0721885000:03:001:0588 у с. </w:t>
      </w:r>
      <w:r w:rsidRPr="00787531">
        <w:rPr>
          <w:rFonts w:ascii="Times New Roman" w:hAnsi="Times New Roman"/>
          <w:sz w:val="28"/>
          <w:szCs w:val="28"/>
        </w:rPr>
        <w:t>Клепачів Луцького району Волинської області.</w:t>
      </w:r>
    </w:p>
    <w:p w14:paraId="2C161F68" w14:textId="77777777" w:rsidR="004F2A76" w:rsidRPr="00787531" w:rsidRDefault="004F2A76" w:rsidP="004F2A76">
      <w:pPr>
        <w:pStyle w:val="Standard"/>
        <w:widowControl/>
        <w:ind w:firstLine="567"/>
        <w:jc w:val="both"/>
        <w:rPr>
          <w:rFonts w:ascii="Times New Roman" w:hAnsi="Times New Roman"/>
          <w:sz w:val="28"/>
          <w:szCs w:val="28"/>
        </w:rPr>
      </w:pPr>
    </w:p>
    <w:p w14:paraId="67BFB4A4" w14:textId="77777777" w:rsidR="004F2A76" w:rsidRPr="00787531" w:rsidRDefault="004F2A76" w:rsidP="004F2A76">
      <w:pPr>
        <w:pStyle w:val="Standard"/>
        <w:widowControl/>
        <w:ind w:firstLine="567"/>
        <w:jc w:val="both"/>
        <w:rPr>
          <w:rFonts w:ascii="Times New Roman" w:hAnsi="Times New Roman"/>
          <w:sz w:val="28"/>
          <w:szCs w:val="28"/>
        </w:rPr>
      </w:pPr>
      <w:r>
        <w:rPr>
          <w:rFonts w:ascii="Times New Roman" w:hAnsi="Times New Roman"/>
          <w:sz w:val="28"/>
          <w:szCs w:val="28"/>
        </w:rPr>
        <w:t>106. </w:t>
      </w:r>
      <w:r w:rsidRPr="00787531">
        <w:rPr>
          <w:rFonts w:ascii="Times New Roman" w:hAnsi="Times New Roman"/>
          <w:sz w:val="28"/>
          <w:szCs w:val="28"/>
        </w:rPr>
        <w:t>Про поновлення договору орен</w:t>
      </w:r>
      <w:r>
        <w:rPr>
          <w:rFonts w:ascii="Times New Roman" w:hAnsi="Times New Roman"/>
          <w:sz w:val="28"/>
          <w:szCs w:val="28"/>
        </w:rPr>
        <w:t>ди землі громадянину Оліферчуку </w:t>
      </w:r>
      <w:r w:rsidRPr="00787531">
        <w:rPr>
          <w:rFonts w:ascii="Times New Roman" w:hAnsi="Times New Roman"/>
          <w:sz w:val="28"/>
          <w:szCs w:val="28"/>
        </w:rPr>
        <w:t>О.В. для ведення товарного сільськогосподарського виробництва (01.01) з кадастровим номе</w:t>
      </w:r>
      <w:r>
        <w:rPr>
          <w:rFonts w:ascii="Times New Roman" w:hAnsi="Times New Roman"/>
          <w:sz w:val="28"/>
          <w:szCs w:val="28"/>
        </w:rPr>
        <w:t>ром 0721885000:03:001:0587 у с. </w:t>
      </w:r>
      <w:r w:rsidRPr="00787531">
        <w:rPr>
          <w:rFonts w:ascii="Times New Roman" w:hAnsi="Times New Roman"/>
          <w:sz w:val="28"/>
          <w:szCs w:val="28"/>
        </w:rPr>
        <w:t>Клепачів Луцького району Волинської області.</w:t>
      </w:r>
    </w:p>
    <w:p w14:paraId="534559C3" w14:textId="77777777" w:rsidR="004F2A76" w:rsidRPr="00787531" w:rsidRDefault="004F2A76" w:rsidP="004F2A76">
      <w:pPr>
        <w:pStyle w:val="Standard"/>
        <w:widowControl/>
        <w:ind w:firstLine="567"/>
        <w:jc w:val="both"/>
        <w:rPr>
          <w:rFonts w:ascii="Times New Roman" w:hAnsi="Times New Roman"/>
          <w:sz w:val="28"/>
          <w:szCs w:val="28"/>
        </w:rPr>
      </w:pPr>
      <w:r>
        <w:rPr>
          <w:rFonts w:ascii="Times New Roman" w:hAnsi="Times New Roman"/>
          <w:sz w:val="28"/>
          <w:szCs w:val="28"/>
        </w:rPr>
        <w:lastRenderedPageBreak/>
        <w:t>107. </w:t>
      </w:r>
      <w:r w:rsidRPr="00787531">
        <w:rPr>
          <w:rFonts w:ascii="Times New Roman" w:hAnsi="Times New Roman"/>
          <w:sz w:val="28"/>
          <w:szCs w:val="28"/>
        </w:rPr>
        <w:t>Про поновлення договору орен</w:t>
      </w:r>
      <w:r>
        <w:rPr>
          <w:rFonts w:ascii="Times New Roman" w:hAnsi="Times New Roman"/>
          <w:sz w:val="28"/>
          <w:szCs w:val="28"/>
        </w:rPr>
        <w:t>ди землі громадянину Оліферчуку </w:t>
      </w:r>
      <w:r w:rsidRPr="00787531">
        <w:rPr>
          <w:rFonts w:ascii="Times New Roman" w:hAnsi="Times New Roman"/>
          <w:sz w:val="28"/>
          <w:szCs w:val="28"/>
        </w:rPr>
        <w:t>О.В. для ведення товарного сільськогосподарського виробництва (01.01) з кадастровим номе</w:t>
      </w:r>
      <w:r>
        <w:rPr>
          <w:rFonts w:ascii="Times New Roman" w:hAnsi="Times New Roman"/>
          <w:sz w:val="28"/>
          <w:szCs w:val="28"/>
        </w:rPr>
        <w:t>ром 0721885000:03:001:0586 у с. </w:t>
      </w:r>
      <w:r w:rsidRPr="00787531">
        <w:rPr>
          <w:rFonts w:ascii="Times New Roman" w:hAnsi="Times New Roman"/>
          <w:sz w:val="28"/>
          <w:szCs w:val="28"/>
        </w:rPr>
        <w:t>Клепачів Луцького району Волинської області.</w:t>
      </w:r>
    </w:p>
    <w:p w14:paraId="2691662F" w14:textId="77777777" w:rsidR="004F2A76" w:rsidRPr="00787531" w:rsidRDefault="004F2A76" w:rsidP="004F2A76">
      <w:pPr>
        <w:pStyle w:val="Standard"/>
        <w:widowControl/>
        <w:ind w:firstLine="567"/>
        <w:jc w:val="both"/>
        <w:rPr>
          <w:rFonts w:ascii="Times New Roman" w:hAnsi="Times New Roman"/>
          <w:sz w:val="28"/>
          <w:szCs w:val="28"/>
        </w:rPr>
      </w:pPr>
    </w:p>
    <w:p w14:paraId="3309D278" w14:textId="77777777" w:rsidR="004F2A76" w:rsidRPr="00787531" w:rsidRDefault="004F2A76" w:rsidP="004F2A76">
      <w:pPr>
        <w:pStyle w:val="Standard"/>
        <w:widowControl/>
        <w:ind w:firstLine="567"/>
        <w:jc w:val="both"/>
        <w:rPr>
          <w:rFonts w:ascii="Times New Roman" w:hAnsi="Times New Roman"/>
          <w:sz w:val="28"/>
          <w:szCs w:val="28"/>
        </w:rPr>
      </w:pPr>
      <w:r>
        <w:rPr>
          <w:rFonts w:ascii="Times New Roman" w:hAnsi="Times New Roman"/>
          <w:sz w:val="28"/>
          <w:szCs w:val="28"/>
        </w:rPr>
        <w:t>108. </w:t>
      </w:r>
      <w:r w:rsidRPr="00787531">
        <w:rPr>
          <w:rFonts w:ascii="Times New Roman" w:hAnsi="Times New Roman"/>
          <w:sz w:val="28"/>
          <w:szCs w:val="28"/>
        </w:rPr>
        <w:t>Про поновлення договору орен</w:t>
      </w:r>
      <w:r>
        <w:rPr>
          <w:rFonts w:ascii="Times New Roman" w:hAnsi="Times New Roman"/>
          <w:sz w:val="28"/>
          <w:szCs w:val="28"/>
        </w:rPr>
        <w:t>ди землі громадянину Оліферчуку </w:t>
      </w:r>
      <w:r w:rsidRPr="00787531">
        <w:rPr>
          <w:rFonts w:ascii="Times New Roman" w:hAnsi="Times New Roman"/>
          <w:sz w:val="28"/>
          <w:szCs w:val="28"/>
        </w:rPr>
        <w:t>О.В. для ведення товарного сільськогосподарського виробництва (01.01) з кадастровим номе</w:t>
      </w:r>
      <w:r>
        <w:rPr>
          <w:rFonts w:ascii="Times New Roman" w:hAnsi="Times New Roman"/>
          <w:sz w:val="28"/>
          <w:szCs w:val="28"/>
        </w:rPr>
        <w:t>ром 0721885000:03:001:0583 у с. </w:t>
      </w:r>
      <w:r w:rsidRPr="00787531">
        <w:rPr>
          <w:rFonts w:ascii="Times New Roman" w:hAnsi="Times New Roman"/>
          <w:sz w:val="28"/>
          <w:szCs w:val="28"/>
        </w:rPr>
        <w:t>Клепачів Луцького району Волинської області.</w:t>
      </w:r>
    </w:p>
    <w:p w14:paraId="1ADC24AE" w14:textId="77777777" w:rsidR="004F2A76" w:rsidRPr="00787531" w:rsidRDefault="004F2A76" w:rsidP="004F2A76">
      <w:pPr>
        <w:pStyle w:val="Standard"/>
        <w:widowControl/>
        <w:ind w:firstLine="567"/>
        <w:jc w:val="both"/>
        <w:rPr>
          <w:rFonts w:ascii="Times New Roman" w:hAnsi="Times New Roman"/>
          <w:sz w:val="28"/>
          <w:szCs w:val="28"/>
        </w:rPr>
      </w:pPr>
    </w:p>
    <w:p w14:paraId="0A77EDF2" w14:textId="77777777" w:rsidR="004F2A76" w:rsidRPr="00787531" w:rsidRDefault="004F2A76" w:rsidP="004F2A76">
      <w:pPr>
        <w:pStyle w:val="Standard"/>
        <w:widowControl/>
        <w:ind w:firstLine="567"/>
        <w:jc w:val="both"/>
        <w:rPr>
          <w:rFonts w:ascii="Times New Roman" w:hAnsi="Times New Roman"/>
          <w:sz w:val="28"/>
          <w:szCs w:val="28"/>
        </w:rPr>
      </w:pPr>
      <w:r>
        <w:rPr>
          <w:rFonts w:ascii="Times New Roman" w:hAnsi="Times New Roman"/>
          <w:sz w:val="28"/>
          <w:szCs w:val="28"/>
        </w:rPr>
        <w:t>109. </w:t>
      </w:r>
      <w:r w:rsidRPr="00787531">
        <w:rPr>
          <w:rFonts w:ascii="Times New Roman" w:hAnsi="Times New Roman"/>
          <w:sz w:val="28"/>
          <w:szCs w:val="28"/>
        </w:rPr>
        <w:t>Про поновлення договору орен</w:t>
      </w:r>
      <w:r>
        <w:rPr>
          <w:rFonts w:ascii="Times New Roman" w:hAnsi="Times New Roman"/>
          <w:sz w:val="28"/>
          <w:szCs w:val="28"/>
        </w:rPr>
        <w:t>ди землі громадянину Оліферчуку </w:t>
      </w:r>
      <w:r w:rsidRPr="00787531">
        <w:rPr>
          <w:rFonts w:ascii="Times New Roman" w:hAnsi="Times New Roman"/>
          <w:sz w:val="28"/>
          <w:szCs w:val="28"/>
        </w:rPr>
        <w:t>О.В. для ведення товарного сільськогосподарського виробництва (01.01) з кадастровим номеро</w:t>
      </w:r>
      <w:r>
        <w:rPr>
          <w:rFonts w:ascii="Times New Roman" w:hAnsi="Times New Roman"/>
          <w:sz w:val="28"/>
          <w:szCs w:val="28"/>
        </w:rPr>
        <w:t>м 0721885000:03:001:0582 у с. </w:t>
      </w:r>
      <w:r w:rsidRPr="00787531">
        <w:rPr>
          <w:rFonts w:ascii="Times New Roman" w:hAnsi="Times New Roman"/>
          <w:sz w:val="28"/>
          <w:szCs w:val="28"/>
        </w:rPr>
        <w:t>Клепачів Луцького району Волинської області.</w:t>
      </w:r>
    </w:p>
    <w:p w14:paraId="35F02260" w14:textId="77777777" w:rsidR="004F2A76" w:rsidRPr="00787531" w:rsidRDefault="004F2A76" w:rsidP="004F2A76">
      <w:pPr>
        <w:pStyle w:val="Standard"/>
        <w:widowControl/>
        <w:ind w:firstLine="567"/>
        <w:jc w:val="both"/>
        <w:rPr>
          <w:rFonts w:ascii="Times New Roman" w:hAnsi="Times New Roman"/>
          <w:sz w:val="28"/>
          <w:szCs w:val="28"/>
        </w:rPr>
      </w:pPr>
    </w:p>
    <w:p w14:paraId="58637EF6" w14:textId="77777777" w:rsidR="004F2A76" w:rsidRPr="00787531" w:rsidRDefault="004F2A76" w:rsidP="004F2A76">
      <w:pPr>
        <w:pStyle w:val="Standard"/>
        <w:widowControl/>
        <w:ind w:firstLine="567"/>
        <w:jc w:val="both"/>
        <w:rPr>
          <w:rFonts w:ascii="Times New Roman" w:hAnsi="Times New Roman"/>
          <w:sz w:val="28"/>
          <w:szCs w:val="28"/>
        </w:rPr>
      </w:pPr>
      <w:r>
        <w:rPr>
          <w:rFonts w:ascii="Times New Roman" w:hAnsi="Times New Roman"/>
          <w:sz w:val="28"/>
          <w:szCs w:val="28"/>
        </w:rPr>
        <w:t>110. </w:t>
      </w:r>
      <w:r w:rsidRPr="00787531">
        <w:rPr>
          <w:rFonts w:ascii="Times New Roman" w:hAnsi="Times New Roman"/>
          <w:sz w:val="28"/>
          <w:szCs w:val="28"/>
        </w:rPr>
        <w:t>Про поновлення договору орен</w:t>
      </w:r>
      <w:r>
        <w:rPr>
          <w:rFonts w:ascii="Times New Roman" w:hAnsi="Times New Roman"/>
          <w:sz w:val="28"/>
          <w:szCs w:val="28"/>
        </w:rPr>
        <w:t>ди землі громадянину Оліферчуку </w:t>
      </w:r>
      <w:r w:rsidRPr="00787531">
        <w:rPr>
          <w:rFonts w:ascii="Times New Roman" w:hAnsi="Times New Roman"/>
          <w:sz w:val="28"/>
          <w:szCs w:val="28"/>
        </w:rPr>
        <w:t xml:space="preserve">О.В. для ведення товарного сільськогосподарського виробництва (01.01) з кадастровим номером 0721885000:03:001:0581 </w:t>
      </w:r>
      <w:r>
        <w:rPr>
          <w:rFonts w:ascii="Times New Roman" w:hAnsi="Times New Roman"/>
          <w:sz w:val="28"/>
          <w:szCs w:val="28"/>
        </w:rPr>
        <w:t>у с. </w:t>
      </w:r>
      <w:r w:rsidRPr="00787531">
        <w:rPr>
          <w:rFonts w:ascii="Times New Roman" w:hAnsi="Times New Roman"/>
          <w:sz w:val="28"/>
          <w:szCs w:val="28"/>
        </w:rPr>
        <w:t>Клепачів Луцького району Волинської області.</w:t>
      </w:r>
    </w:p>
    <w:p w14:paraId="7C0A8525" w14:textId="77777777" w:rsidR="004F2A76" w:rsidRPr="00787531" w:rsidRDefault="004F2A76" w:rsidP="004F2A76">
      <w:pPr>
        <w:pStyle w:val="Standard"/>
        <w:widowControl/>
        <w:ind w:firstLine="567"/>
        <w:jc w:val="both"/>
        <w:rPr>
          <w:rFonts w:ascii="Times New Roman" w:hAnsi="Times New Roman"/>
          <w:sz w:val="28"/>
          <w:szCs w:val="28"/>
        </w:rPr>
      </w:pPr>
    </w:p>
    <w:p w14:paraId="3AA2DE38" w14:textId="77777777" w:rsidR="004F2A76" w:rsidRPr="00787531" w:rsidRDefault="004F2A76" w:rsidP="004F2A76">
      <w:pPr>
        <w:pStyle w:val="Standard"/>
        <w:widowControl/>
        <w:ind w:firstLine="567"/>
        <w:jc w:val="both"/>
        <w:rPr>
          <w:rFonts w:ascii="Times New Roman" w:hAnsi="Times New Roman"/>
          <w:sz w:val="28"/>
          <w:szCs w:val="28"/>
        </w:rPr>
      </w:pPr>
      <w:r>
        <w:rPr>
          <w:rFonts w:ascii="Times New Roman" w:hAnsi="Times New Roman"/>
          <w:sz w:val="28"/>
          <w:szCs w:val="28"/>
        </w:rPr>
        <w:t>111. </w:t>
      </w:r>
      <w:r w:rsidRPr="00787531">
        <w:rPr>
          <w:rFonts w:ascii="Times New Roman" w:hAnsi="Times New Roman"/>
          <w:sz w:val="28"/>
          <w:szCs w:val="28"/>
        </w:rPr>
        <w:t xml:space="preserve">Про поновлення договору оренди </w:t>
      </w:r>
      <w:r>
        <w:rPr>
          <w:rFonts w:ascii="Times New Roman" w:hAnsi="Times New Roman"/>
          <w:sz w:val="28"/>
          <w:szCs w:val="28"/>
        </w:rPr>
        <w:t>землі громадянину Оліферчуку О.</w:t>
      </w:r>
      <w:r w:rsidRPr="00787531">
        <w:rPr>
          <w:rFonts w:ascii="Times New Roman" w:hAnsi="Times New Roman"/>
          <w:sz w:val="28"/>
          <w:szCs w:val="28"/>
        </w:rPr>
        <w:t>В. для ведення товарного сільськогосподарського вироб</w:t>
      </w:r>
      <w:r>
        <w:rPr>
          <w:rFonts w:ascii="Times New Roman" w:hAnsi="Times New Roman"/>
          <w:sz w:val="28"/>
          <w:szCs w:val="28"/>
        </w:rPr>
        <w:t xml:space="preserve">ництва (01.01) з кадастровим </w:t>
      </w:r>
      <w:r w:rsidRPr="00787531">
        <w:rPr>
          <w:rFonts w:ascii="Times New Roman" w:hAnsi="Times New Roman"/>
          <w:sz w:val="28"/>
          <w:szCs w:val="28"/>
        </w:rPr>
        <w:t>номе</w:t>
      </w:r>
      <w:r>
        <w:rPr>
          <w:rFonts w:ascii="Times New Roman" w:hAnsi="Times New Roman"/>
          <w:sz w:val="28"/>
          <w:szCs w:val="28"/>
        </w:rPr>
        <w:t>ром 0721885000:03:001:0577 у с. </w:t>
      </w:r>
      <w:r w:rsidRPr="00787531">
        <w:rPr>
          <w:rFonts w:ascii="Times New Roman" w:hAnsi="Times New Roman"/>
          <w:sz w:val="28"/>
          <w:szCs w:val="28"/>
        </w:rPr>
        <w:t>Клепачів Луцького району Волинської області.</w:t>
      </w:r>
    </w:p>
    <w:p w14:paraId="1533D4E6" w14:textId="77777777" w:rsidR="004F2A76" w:rsidRPr="00787531" w:rsidRDefault="004F2A76" w:rsidP="004F2A76">
      <w:pPr>
        <w:pStyle w:val="Standard"/>
        <w:widowControl/>
        <w:ind w:firstLine="567"/>
        <w:jc w:val="both"/>
        <w:rPr>
          <w:rFonts w:ascii="Times New Roman" w:hAnsi="Times New Roman"/>
          <w:sz w:val="28"/>
          <w:szCs w:val="28"/>
        </w:rPr>
      </w:pPr>
    </w:p>
    <w:p w14:paraId="007B4B22" w14:textId="77777777" w:rsidR="004F2A76" w:rsidRPr="00787531" w:rsidRDefault="004F2A76" w:rsidP="004F2A76">
      <w:pPr>
        <w:pStyle w:val="Standard"/>
        <w:widowControl/>
        <w:ind w:firstLine="567"/>
        <w:jc w:val="both"/>
        <w:rPr>
          <w:rStyle w:val="11"/>
          <w:rFonts w:ascii="Times New Roman" w:hAnsi="Times New Roman"/>
          <w:kern w:val="0"/>
          <w:sz w:val="28"/>
          <w:szCs w:val="28"/>
        </w:rPr>
      </w:pPr>
      <w:r>
        <w:rPr>
          <w:rStyle w:val="11"/>
          <w:rFonts w:ascii="Times New Roman" w:hAnsi="Times New Roman"/>
          <w:kern w:val="0"/>
          <w:sz w:val="28"/>
          <w:szCs w:val="28"/>
        </w:rPr>
        <w:t>112. </w:t>
      </w:r>
      <w:r w:rsidRPr="00787531">
        <w:rPr>
          <w:rStyle w:val="11"/>
          <w:rFonts w:ascii="Times New Roman" w:hAnsi="Times New Roman"/>
          <w:kern w:val="0"/>
          <w:sz w:val="28"/>
          <w:szCs w:val="28"/>
        </w:rPr>
        <w:t xml:space="preserve">Про передачу громадянці Каравай Н.В. безоплатно у власність земельної ділянки для будівництва і обслуговування житлового будинку, господарських будівель і споруд (присадибна ділянка) </w:t>
      </w:r>
      <w:r>
        <w:rPr>
          <w:rStyle w:val="11"/>
          <w:rFonts w:ascii="Times New Roman" w:hAnsi="Times New Roman"/>
          <w:kern w:val="0"/>
          <w:sz w:val="28"/>
          <w:szCs w:val="28"/>
        </w:rPr>
        <w:t>–</w:t>
      </w:r>
      <w:r w:rsidRPr="00787531">
        <w:rPr>
          <w:rStyle w:val="11"/>
          <w:rFonts w:ascii="Times New Roman" w:hAnsi="Times New Roman"/>
          <w:kern w:val="0"/>
          <w:sz w:val="28"/>
          <w:szCs w:val="28"/>
        </w:rPr>
        <w:t xml:space="preserve"> 02.01 на вул. Кічкарівській, 43 у м. Луцьку</w:t>
      </w:r>
    </w:p>
    <w:p w14:paraId="14FE0715" w14:textId="77777777" w:rsidR="004F2A76" w:rsidRPr="00787531" w:rsidRDefault="004F2A76" w:rsidP="004F2A76">
      <w:pPr>
        <w:pStyle w:val="Standard"/>
        <w:widowControl/>
        <w:ind w:firstLine="567"/>
        <w:jc w:val="both"/>
        <w:rPr>
          <w:sz w:val="28"/>
          <w:szCs w:val="28"/>
        </w:rPr>
      </w:pPr>
    </w:p>
    <w:p w14:paraId="70627F27" w14:textId="77777777" w:rsidR="004F2A76" w:rsidRPr="00101C0D" w:rsidRDefault="004F2A76" w:rsidP="004F2A76">
      <w:pPr>
        <w:pStyle w:val="Standard"/>
        <w:widowControl/>
        <w:ind w:firstLine="567"/>
        <w:jc w:val="both"/>
        <w:rPr>
          <w:rStyle w:val="af"/>
          <w:rFonts w:ascii="Times New Roman" w:eastAsia="Times New Roman" w:hAnsi="Times New Roman" w:cs="Times New Roman"/>
          <w:i w:val="0"/>
          <w:spacing w:val="-2"/>
          <w:kern w:val="0"/>
          <w:sz w:val="28"/>
          <w:szCs w:val="28"/>
          <w:shd w:val="clear" w:color="auto" w:fill="FFFFFF"/>
          <w:lang w:bidi="ar-SA"/>
        </w:rPr>
      </w:pPr>
      <w:r w:rsidRPr="00101C0D">
        <w:rPr>
          <w:rStyle w:val="af"/>
          <w:rFonts w:ascii="Times New Roman" w:eastAsia="Times New Roman" w:hAnsi="Times New Roman" w:cs="Times New Roman"/>
          <w:i w:val="0"/>
          <w:spacing w:val="-2"/>
          <w:kern w:val="0"/>
          <w:sz w:val="28"/>
          <w:szCs w:val="28"/>
          <w:shd w:val="clear" w:color="auto" w:fill="FFFFFF"/>
          <w:lang w:bidi="ar-SA"/>
        </w:rPr>
        <w:t>113. Про надання громадянці Вдовенко Л.Ю. на умовах оренди земельної ділянки для обслуговування спортивного комплексу (03.04) на пров. Галини Коханської, 3 у м. Луцьку.</w:t>
      </w:r>
    </w:p>
    <w:p w14:paraId="0DB4EE4C" w14:textId="77777777" w:rsidR="004F2A76" w:rsidRPr="00101C0D" w:rsidRDefault="004F2A76" w:rsidP="004F2A76">
      <w:pPr>
        <w:pStyle w:val="Standard"/>
        <w:widowControl/>
        <w:ind w:firstLine="567"/>
        <w:jc w:val="both"/>
        <w:rPr>
          <w:rFonts w:ascii="Times New Roman" w:hAnsi="Times New Roman" w:cs="Times New Roman"/>
          <w:i/>
          <w:sz w:val="28"/>
          <w:szCs w:val="28"/>
        </w:rPr>
      </w:pPr>
    </w:p>
    <w:p w14:paraId="7126A3DC" w14:textId="77777777" w:rsidR="004F2A76" w:rsidRPr="00101C0D" w:rsidRDefault="004F2A76" w:rsidP="004F2A76">
      <w:pPr>
        <w:pStyle w:val="Standard"/>
        <w:widowControl/>
        <w:ind w:firstLine="567"/>
        <w:jc w:val="both"/>
        <w:rPr>
          <w:rStyle w:val="af"/>
          <w:rFonts w:ascii="Times New Roman" w:hAnsi="Times New Roman" w:cs="Times New Roman"/>
          <w:i w:val="0"/>
          <w:spacing w:val="-4"/>
          <w:sz w:val="28"/>
          <w:szCs w:val="28"/>
          <w:shd w:val="clear" w:color="auto" w:fill="FFFFFF"/>
        </w:rPr>
      </w:pPr>
      <w:bookmarkStart w:id="2" w:name="__DdeLink__3064_220616884611"/>
      <w:bookmarkEnd w:id="2"/>
      <w:r w:rsidRPr="00101C0D">
        <w:rPr>
          <w:rStyle w:val="af"/>
          <w:rFonts w:ascii="Times New Roman" w:hAnsi="Times New Roman" w:cs="Times New Roman"/>
          <w:i w:val="0"/>
          <w:spacing w:val="-4"/>
          <w:sz w:val="28"/>
          <w:szCs w:val="28"/>
          <w:shd w:val="clear" w:color="auto" w:fill="FFFFFF"/>
        </w:rPr>
        <w:t>114. Про надання ВКФ «Інтегро» ТОВ на умовах оренди земельної ділянки для обслуговування спортивного комплексу (03.04) на пров. Галини Коханської, 3 у м. Луцьку.</w:t>
      </w:r>
    </w:p>
    <w:p w14:paraId="72692F59" w14:textId="77777777" w:rsidR="004F2A76" w:rsidRPr="00787531" w:rsidRDefault="004F2A76" w:rsidP="004F2A76">
      <w:pPr>
        <w:pStyle w:val="Standard"/>
        <w:widowControl/>
        <w:ind w:firstLine="567"/>
        <w:jc w:val="both"/>
        <w:rPr>
          <w:i/>
          <w:sz w:val="28"/>
          <w:szCs w:val="28"/>
        </w:rPr>
      </w:pPr>
    </w:p>
    <w:p w14:paraId="484A500F" w14:textId="77777777" w:rsidR="004F2A76" w:rsidRPr="00787531" w:rsidRDefault="004F2A76" w:rsidP="004F2A76">
      <w:pPr>
        <w:pStyle w:val="Standard"/>
        <w:widowControl/>
        <w:ind w:firstLine="567"/>
        <w:jc w:val="both"/>
        <w:rPr>
          <w:rFonts w:ascii="Times New Roman" w:hAnsi="Times New Roman"/>
          <w:sz w:val="28"/>
          <w:szCs w:val="28"/>
        </w:rPr>
      </w:pPr>
      <w:r>
        <w:rPr>
          <w:rFonts w:ascii="Times New Roman" w:hAnsi="Times New Roman"/>
          <w:sz w:val="28"/>
          <w:szCs w:val="28"/>
        </w:rPr>
        <w:t>115. </w:t>
      </w:r>
      <w:r w:rsidRPr="00787531">
        <w:rPr>
          <w:rFonts w:ascii="Times New Roman" w:hAnsi="Times New Roman"/>
          <w:sz w:val="28"/>
          <w:szCs w:val="28"/>
        </w:rPr>
        <w:t>Про надання громадянину Недельському І.В. дозволу на розроблення проєкту землеустрою щодо відведення земельної ділянки для будівництва та обслуговування житлового будинку, господарських будівель і споруд у с. Милушин Луцького району Волинської області.</w:t>
      </w:r>
    </w:p>
    <w:p w14:paraId="65EE2A7C" w14:textId="77777777" w:rsidR="004F2A76" w:rsidRPr="00787531" w:rsidRDefault="004F2A76" w:rsidP="004F2A76">
      <w:pPr>
        <w:pStyle w:val="Standard"/>
        <w:widowControl/>
        <w:ind w:firstLine="567"/>
        <w:jc w:val="both"/>
        <w:rPr>
          <w:rFonts w:ascii="Times New Roman" w:hAnsi="Times New Roman"/>
          <w:sz w:val="28"/>
          <w:szCs w:val="28"/>
        </w:rPr>
      </w:pPr>
    </w:p>
    <w:p w14:paraId="7CE0CB7B" w14:textId="77777777" w:rsidR="004F2A76" w:rsidRPr="00787531" w:rsidRDefault="004F2A76" w:rsidP="004F2A76">
      <w:pPr>
        <w:pStyle w:val="Standard"/>
        <w:widowControl/>
        <w:ind w:firstLine="567"/>
        <w:jc w:val="both"/>
        <w:rPr>
          <w:rFonts w:ascii="Times New Roman" w:hAnsi="Times New Roman"/>
          <w:sz w:val="28"/>
          <w:szCs w:val="28"/>
        </w:rPr>
      </w:pPr>
      <w:r>
        <w:rPr>
          <w:rFonts w:ascii="Times New Roman" w:hAnsi="Times New Roman"/>
          <w:sz w:val="28"/>
          <w:szCs w:val="28"/>
        </w:rPr>
        <w:lastRenderedPageBreak/>
        <w:t>116. </w:t>
      </w:r>
      <w:r w:rsidRPr="00787531">
        <w:rPr>
          <w:rFonts w:ascii="Times New Roman" w:hAnsi="Times New Roman"/>
          <w:sz w:val="28"/>
          <w:szCs w:val="28"/>
        </w:rPr>
        <w:t>Про повторний розгляд заяви</w:t>
      </w:r>
      <w:r>
        <w:rPr>
          <w:rFonts w:ascii="Times New Roman" w:hAnsi="Times New Roman"/>
          <w:sz w:val="28"/>
          <w:szCs w:val="28"/>
        </w:rPr>
        <w:t xml:space="preserve"> громадянина Марцинюка Ю.Т. від </w:t>
      </w:r>
      <w:r w:rsidRPr="00787531">
        <w:rPr>
          <w:rFonts w:ascii="Times New Roman" w:hAnsi="Times New Roman"/>
          <w:sz w:val="28"/>
          <w:szCs w:val="28"/>
        </w:rPr>
        <w:t>03.09.2021 про надання дозволу на розроблення проєкту землеустрою щодо відведення земельної ділянки у власність для ведення особистого селянського господарства в с. Кульчин Луцького району Волинської області.</w:t>
      </w:r>
    </w:p>
    <w:p w14:paraId="56EB383A" w14:textId="77777777" w:rsidR="004F2A76" w:rsidRPr="00787531" w:rsidRDefault="004F2A76" w:rsidP="004F2A76">
      <w:pPr>
        <w:pStyle w:val="Standard"/>
        <w:widowControl/>
        <w:ind w:firstLine="567"/>
        <w:jc w:val="both"/>
        <w:rPr>
          <w:rFonts w:ascii="Times New Roman" w:hAnsi="Times New Roman"/>
          <w:sz w:val="28"/>
          <w:szCs w:val="28"/>
        </w:rPr>
      </w:pPr>
    </w:p>
    <w:p w14:paraId="18D8DD5E" w14:textId="77777777" w:rsidR="004F2A76" w:rsidRPr="00787531" w:rsidRDefault="004F2A76" w:rsidP="004F2A76">
      <w:pPr>
        <w:pStyle w:val="Standard"/>
        <w:widowControl/>
        <w:ind w:firstLine="567"/>
        <w:jc w:val="both"/>
        <w:rPr>
          <w:rFonts w:ascii="Times New Roman" w:hAnsi="Times New Roman"/>
          <w:sz w:val="28"/>
          <w:szCs w:val="28"/>
        </w:rPr>
      </w:pPr>
      <w:r>
        <w:rPr>
          <w:rFonts w:ascii="Times New Roman" w:hAnsi="Times New Roman"/>
          <w:sz w:val="28"/>
          <w:szCs w:val="28"/>
        </w:rPr>
        <w:t>117. </w:t>
      </w:r>
      <w:r w:rsidRPr="00787531">
        <w:rPr>
          <w:rFonts w:ascii="Times New Roman" w:hAnsi="Times New Roman"/>
          <w:sz w:val="28"/>
          <w:szCs w:val="28"/>
        </w:rPr>
        <w:t>Про повторний розгляд заяви громадянина Стельмащука</w:t>
      </w:r>
      <w:r>
        <w:rPr>
          <w:rFonts w:ascii="Times New Roman" w:hAnsi="Times New Roman"/>
          <w:sz w:val="28"/>
          <w:szCs w:val="28"/>
        </w:rPr>
        <w:t xml:space="preserve"> Р.О. від </w:t>
      </w:r>
      <w:r w:rsidRPr="00787531">
        <w:rPr>
          <w:rFonts w:ascii="Times New Roman" w:hAnsi="Times New Roman"/>
          <w:sz w:val="28"/>
          <w:szCs w:val="28"/>
        </w:rPr>
        <w:t>03.09.2021 про надання дозволу на розроблення проєкту землеустрою щодо відведення земельної ділянки у власність для ведення особистого селянського господарства в с. Кульчин Луцького району Волинської області.</w:t>
      </w:r>
    </w:p>
    <w:p w14:paraId="52B11FE3" w14:textId="77777777" w:rsidR="004F2A76" w:rsidRPr="00787531" w:rsidRDefault="004F2A76" w:rsidP="004F2A76">
      <w:pPr>
        <w:pStyle w:val="Standard"/>
        <w:widowControl/>
        <w:ind w:firstLine="567"/>
        <w:jc w:val="both"/>
        <w:rPr>
          <w:rFonts w:ascii="Times New Roman" w:hAnsi="Times New Roman"/>
          <w:sz w:val="28"/>
          <w:szCs w:val="28"/>
        </w:rPr>
      </w:pPr>
    </w:p>
    <w:p w14:paraId="70211EE7" w14:textId="77777777" w:rsidR="004F2A76" w:rsidRPr="00787531" w:rsidRDefault="004F2A76" w:rsidP="004F2A76">
      <w:pPr>
        <w:pStyle w:val="Standard"/>
        <w:widowControl/>
        <w:ind w:firstLine="567"/>
        <w:jc w:val="both"/>
        <w:rPr>
          <w:rFonts w:ascii="Times New Roman" w:hAnsi="Times New Roman"/>
          <w:sz w:val="28"/>
          <w:szCs w:val="28"/>
        </w:rPr>
      </w:pPr>
      <w:r>
        <w:rPr>
          <w:rFonts w:ascii="Times New Roman" w:hAnsi="Times New Roman"/>
          <w:sz w:val="28"/>
          <w:szCs w:val="28"/>
        </w:rPr>
        <w:t>118. </w:t>
      </w:r>
      <w:r w:rsidRPr="00787531">
        <w:rPr>
          <w:rFonts w:ascii="Times New Roman" w:hAnsi="Times New Roman"/>
          <w:sz w:val="28"/>
          <w:szCs w:val="28"/>
        </w:rPr>
        <w:t>Про надання дозволу на</w:t>
      </w:r>
      <w:r w:rsidRPr="00787531">
        <w:rPr>
          <w:rFonts w:ascii="Times New Roman" w:hAnsi="Times New Roman"/>
          <w:spacing w:val="1"/>
          <w:sz w:val="28"/>
          <w:szCs w:val="28"/>
        </w:rPr>
        <w:t xml:space="preserve"> </w:t>
      </w:r>
      <w:r w:rsidRPr="00787531">
        <w:rPr>
          <w:rFonts w:ascii="Times New Roman" w:hAnsi="Times New Roman"/>
          <w:sz w:val="28"/>
          <w:szCs w:val="28"/>
        </w:rPr>
        <w:t>розроблення проєкту внесення змін до детального плану території в</w:t>
      </w:r>
      <w:r w:rsidRPr="00787531">
        <w:rPr>
          <w:rFonts w:ascii="Times New Roman" w:hAnsi="Times New Roman"/>
          <w:spacing w:val="-1"/>
          <w:sz w:val="28"/>
          <w:szCs w:val="28"/>
        </w:rPr>
        <w:t xml:space="preserve"> </w:t>
      </w:r>
      <w:r w:rsidRPr="00787531">
        <w:rPr>
          <w:rFonts w:ascii="Times New Roman" w:hAnsi="Times New Roman"/>
          <w:sz w:val="28"/>
          <w:szCs w:val="28"/>
        </w:rPr>
        <w:t>межах проспекту Президента Грушевського, Привокзального майдану та вулиці Привокзальної у місті Луцьку.</w:t>
      </w:r>
    </w:p>
    <w:p w14:paraId="41AB8325" w14:textId="77777777" w:rsidR="004F2A76" w:rsidRPr="00787531" w:rsidRDefault="004F2A76" w:rsidP="004F2A76">
      <w:pPr>
        <w:pStyle w:val="Standard"/>
        <w:widowControl/>
        <w:ind w:firstLine="567"/>
        <w:jc w:val="both"/>
        <w:rPr>
          <w:sz w:val="28"/>
          <w:szCs w:val="28"/>
        </w:rPr>
      </w:pPr>
    </w:p>
    <w:p w14:paraId="6BD30CC3" w14:textId="77777777" w:rsidR="004F2A76" w:rsidRDefault="004F2A76" w:rsidP="004F2A76">
      <w:pPr>
        <w:pStyle w:val="Standard"/>
        <w:widowControl/>
        <w:ind w:firstLine="567"/>
        <w:jc w:val="both"/>
        <w:rPr>
          <w:rFonts w:ascii="Times New Roman" w:hAnsi="Times New Roman"/>
          <w:sz w:val="28"/>
          <w:szCs w:val="28"/>
        </w:rPr>
      </w:pPr>
      <w:r>
        <w:rPr>
          <w:rFonts w:ascii="Times New Roman" w:hAnsi="Times New Roman"/>
          <w:sz w:val="28"/>
          <w:szCs w:val="28"/>
        </w:rPr>
        <w:t>119. </w:t>
      </w:r>
      <w:r w:rsidRPr="00787531">
        <w:rPr>
          <w:rFonts w:ascii="Times New Roman" w:hAnsi="Times New Roman"/>
          <w:sz w:val="28"/>
          <w:szCs w:val="28"/>
        </w:rPr>
        <w:t>Про надання дозволу на</w:t>
      </w:r>
      <w:r w:rsidRPr="00787531">
        <w:rPr>
          <w:rFonts w:ascii="Times New Roman" w:hAnsi="Times New Roman"/>
          <w:spacing w:val="1"/>
          <w:sz w:val="28"/>
          <w:szCs w:val="28"/>
        </w:rPr>
        <w:t xml:space="preserve"> </w:t>
      </w:r>
      <w:r w:rsidRPr="00787531">
        <w:rPr>
          <w:rFonts w:ascii="Times New Roman" w:hAnsi="Times New Roman"/>
          <w:sz w:val="28"/>
          <w:szCs w:val="28"/>
        </w:rPr>
        <w:t>розроблення проєкту детального плану території в межах вул. Незалежності та вул. Проектної 13 в с. Клепачів Луцького району Волинської області</w:t>
      </w:r>
      <w:r>
        <w:rPr>
          <w:rFonts w:ascii="Times New Roman" w:hAnsi="Times New Roman"/>
          <w:sz w:val="28"/>
          <w:szCs w:val="28"/>
        </w:rPr>
        <w:t>.</w:t>
      </w:r>
    </w:p>
    <w:p w14:paraId="1A9D8B61" w14:textId="77777777" w:rsidR="004F2A76" w:rsidRDefault="004F2A76" w:rsidP="004F2A76">
      <w:pPr>
        <w:pStyle w:val="Standard"/>
        <w:widowControl/>
        <w:ind w:firstLine="567"/>
        <w:jc w:val="both"/>
        <w:rPr>
          <w:rFonts w:ascii="Times New Roman" w:hAnsi="Times New Roman"/>
          <w:sz w:val="28"/>
          <w:szCs w:val="28"/>
        </w:rPr>
      </w:pPr>
    </w:p>
    <w:p w14:paraId="06DB2671" w14:textId="77777777" w:rsidR="004F2A76" w:rsidRPr="00281C61" w:rsidRDefault="004F2A76" w:rsidP="004F2A76">
      <w:pPr>
        <w:tabs>
          <w:tab w:val="left" w:pos="709"/>
        </w:tabs>
        <w:ind w:right="-2" w:firstLine="567"/>
        <w:jc w:val="center"/>
        <w:rPr>
          <w:bCs/>
          <w:iCs/>
          <w:sz w:val="28"/>
          <w:szCs w:val="28"/>
        </w:rPr>
      </w:pPr>
      <w:r w:rsidRPr="00281C61">
        <w:rPr>
          <w:bCs/>
          <w:iCs/>
          <w:sz w:val="28"/>
          <w:szCs w:val="28"/>
        </w:rPr>
        <w:t>ЗАГАЛЬНІ ПРОЄКТИ РІШЕНЬ</w:t>
      </w:r>
    </w:p>
    <w:p w14:paraId="205E8390" w14:textId="77777777" w:rsidR="004F2A76" w:rsidRPr="000940DC" w:rsidRDefault="004F2A76" w:rsidP="004F2A76">
      <w:pPr>
        <w:tabs>
          <w:tab w:val="left" w:pos="426"/>
          <w:tab w:val="left" w:pos="709"/>
        </w:tabs>
        <w:ind w:right="-81"/>
        <w:jc w:val="both"/>
        <w:rPr>
          <w:sz w:val="28"/>
          <w:szCs w:val="28"/>
        </w:rPr>
      </w:pPr>
    </w:p>
    <w:p w14:paraId="64E9DBDD" w14:textId="5E9C3228" w:rsidR="004F2A76" w:rsidRPr="00AF0FFE" w:rsidRDefault="009E1926" w:rsidP="004F2A76">
      <w:pPr>
        <w:tabs>
          <w:tab w:val="left" w:pos="426"/>
          <w:tab w:val="left" w:pos="709"/>
        </w:tabs>
        <w:ind w:right="-81" w:firstLine="567"/>
        <w:jc w:val="both"/>
        <w:rPr>
          <w:sz w:val="28"/>
          <w:szCs w:val="28"/>
        </w:rPr>
      </w:pPr>
      <w:r>
        <w:rPr>
          <w:sz w:val="28"/>
          <w:szCs w:val="28"/>
        </w:rPr>
        <w:t>120</w:t>
      </w:r>
      <w:r w:rsidR="004F2A76">
        <w:rPr>
          <w:sz w:val="28"/>
          <w:szCs w:val="28"/>
        </w:rPr>
        <w:t>. </w:t>
      </w:r>
      <w:r w:rsidR="004F2A76" w:rsidRPr="00DA479D">
        <w:rPr>
          <w:sz w:val="28"/>
          <w:szCs w:val="28"/>
        </w:rPr>
        <w:t>Про внесення змін до рішенн</w:t>
      </w:r>
      <w:r w:rsidR="004F2A76">
        <w:rPr>
          <w:sz w:val="28"/>
          <w:szCs w:val="28"/>
        </w:rPr>
        <w:t>я міської ради від 22.12.2025 № </w:t>
      </w:r>
      <w:r w:rsidR="004F2A76" w:rsidRPr="00DA479D">
        <w:rPr>
          <w:sz w:val="28"/>
          <w:szCs w:val="28"/>
        </w:rPr>
        <w:t>86/79 «Про бюджет Луцької міської територіальної громади на 2026 рік» з врахуванням змін, внесених рішення</w:t>
      </w:r>
      <w:r w:rsidR="004F2A76">
        <w:rPr>
          <w:sz w:val="28"/>
          <w:szCs w:val="28"/>
        </w:rPr>
        <w:t>ми від 28.01.2026 №</w:t>
      </w:r>
      <w:r w:rsidR="00831508">
        <w:rPr>
          <w:sz w:val="28"/>
          <w:szCs w:val="28"/>
        </w:rPr>
        <w:t> </w:t>
      </w:r>
      <w:r w:rsidR="004F2A76">
        <w:rPr>
          <w:sz w:val="28"/>
          <w:szCs w:val="28"/>
        </w:rPr>
        <w:t>87/103, від </w:t>
      </w:r>
      <w:r w:rsidR="004F2A76" w:rsidRPr="00DA479D">
        <w:rPr>
          <w:sz w:val="28"/>
          <w:szCs w:val="28"/>
        </w:rPr>
        <w:t>25.02.2026 №</w:t>
      </w:r>
      <w:r w:rsidR="00831508">
        <w:rPr>
          <w:sz w:val="28"/>
          <w:szCs w:val="28"/>
        </w:rPr>
        <w:t> </w:t>
      </w:r>
      <w:r w:rsidR="004F2A76" w:rsidRPr="00DA479D">
        <w:rPr>
          <w:sz w:val="28"/>
          <w:szCs w:val="28"/>
        </w:rPr>
        <w:t>89/74, від 30.03.2026 №</w:t>
      </w:r>
      <w:r w:rsidR="00831508">
        <w:rPr>
          <w:sz w:val="28"/>
          <w:szCs w:val="28"/>
        </w:rPr>
        <w:t> </w:t>
      </w:r>
      <w:r w:rsidR="004F2A76" w:rsidRPr="00DA479D">
        <w:rPr>
          <w:sz w:val="28"/>
          <w:szCs w:val="28"/>
        </w:rPr>
        <w:t>90</w:t>
      </w:r>
      <w:r w:rsidR="004F2A76">
        <w:rPr>
          <w:sz w:val="28"/>
          <w:szCs w:val="28"/>
        </w:rPr>
        <w:t>/67, від 15.04.2026 №</w:t>
      </w:r>
      <w:r w:rsidR="00831508">
        <w:rPr>
          <w:sz w:val="28"/>
          <w:szCs w:val="28"/>
        </w:rPr>
        <w:t> </w:t>
      </w:r>
      <w:r w:rsidR="004F2A76">
        <w:rPr>
          <w:sz w:val="28"/>
          <w:szCs w:val="28"/>
        </w:rPr>
        <w:t>91/1, від </w:t>
      </w:r>
      <w:r w:rsidR="004F2A76" w:rsidRPr="00DA479D">
        <w:rPr>
          <w:sz w:val="28"/>
          <w:szCs w:val="28"/>
        </w:rPr>
        <w:t>29.04.2026 № 92/59, від 27.05.2026 № 94/75.</w:t>
      </w:r>
    </w:p>
    <w:p w14:paraId="7AA4A218" w14:textId="77777777" w:rsidR="004F2A76" w:rsidRDefault="004F2A76" w:rsidP="004F2A76">
      <w:pPr>
        <w:tabs>
          <w:tab w:val="left" w:pos="426"/>
          <w:tab w:val="left" w:pos="709"/>
        </w:tabs>
        <w:ind w:right="-81" w:firstLine="567"/>
        <w:jc w:val="both"/>
        <w:rPr>
          <w:iCs/>
          <w:sz w:val="28"/>
          <w:szCs w:val="28"/>
        </w:rPr>
      </w:pPr>
      <w:r w:rsidRPr="00281C61">
        <w:rPr>
          <w:bCs/>
          <w:iCs/>
          <w:color w:val="000000"/>
          <w:sz w:val="28"/>
          <w:szCs w:val="28"/>
        </w:rPr>
        <w:t xml:space="preserve">Доповідає: </w:t>
      </w:r>
      <w:r w:rsidRPr="00281C61">
        <w:rPr>
          <w:iCs/>
          <w:sz w:val="28"/>
          <w:szCs w:val="28"/>
        </w:rPr>
        <w:t>Єлова Лілія Анатоліївна – директор департаменту фінансів, бюджету та аудиту</w:t>
      </w:r>
    </w:p>
    <w:p w14:paraId="18EB79BE" w14:textId="77777777" w:rsidR="004F2A76" w:rsidRDefault="004F2A76" w:rsidP="004F2A76">
      <w:pPr>
        <w:tabs>
          <w:tab w:val="left" w:pos="426"/>
          <w:tab w:val="left" w:pos="709"/>
        </w:tabs>
        <w:ind w:right="-81" w:firstLine="567"/>
        <w:jc w:val="both"/>
        <w:rPr>
          <w:iCs/>
          <w:sz w:val="28"/>
          <w:szCs w:val="28"/>
        </w:rPr>
      </w:pPr>
    </w:p>
    <w:p w14:paraId="1CAA2DCA" w14:textId="28CC776E" w:rsidR="004F2A76" w:rsidRPr="00E230D1" w:rsidRDefault="009E1926" w:rsidP="004F2A76">
      <w:pPr>
        <w:tabs>
          <w:tab w:val="left" w:pos="426"/>
          <w:tab w:val="left" w:pos="709"/>
        </w:tabs>
        <w:ind w:right="-81" w:firstLine="567"/>
        <w:jc w:val="both"/>
        <w:rPr>
          <w:sz w:val="28"/>
          <w:szCs w:val="28"/>
        </w:rPr>
      </w:pPr>
      <w:r>
        <w:rPr>
          <w:sz w:val="28"/>
          <w:szCs w:val="28"/>
        </w:rPr>
        <w:t>121</w:t>
      </w:r>
      <w:r w:rsidR="004F2A76">
        <w:rPr>
          <w:sz w:val="28"/>
          <w:szCs w:val="28"/>
        </w:rPr>
        <w:t>. </w:t>
      </w:r>
      <w:r w:rsidR="004F2A76" w:rsidRPr="00E230D1">
        <w:rPr>
          <w:sz w:val="28"/>
          <w:szCs w:val="28"/>
        </w:rPr>
        <w:t xml:space="preserve">Про затвердження Програми підтримки функціонування Центру обслуговування платників Луцької державної податкової інспекції Головного управління державної податкової служби у Волинській області на </w:t>
      </w:r>
      <w:r w:rsidR="00831508">
        <w:rPr>
          <w:sz w:val="28"/>
          <w:szCs w:val="28"/>
        </w:rPr>
        <w:t xml:space="preserve">                         </w:t>
      </w:r>
      <w:r w:rsidR="004F2A76" w:rsidRPr="00E230D1">
        <w:rPr>
          <w:sz w:val="28"/>
          <w:szCs w:val="28"/>
        </w:rPr>
        <w:t>2026–2028 роки.</w:t>
      </w:r>
    </w:p>
    <w:p w14:paraId="47AB67F6" w14:textId="77777777" w:rsidR="004F2A76" w:rsidRDefault="004F2A76" w:rsidP="004F2A76">
      <w:pPr>
        <w:tabs>
          <w:tab w:val="left" w:pos="426"/>
          <w:tab w:val="left" w:pos="709"/>
        </w:tabs>
        <w:ind w:right="-81" w:firstLine="567"/>
        <w:jc w:val="both"/>
        <w:rPr>
          <w:iCs/>
          <w:sz w:val="28"/>
          <w:szCs w:val="28"/>
        </w:rPr>
      </w:pPr>
      <w:r w:rsidRPr="00281C61">
        <w:rPr>
          <w:bCs/>
          <w:iCs/>
          <w:color w:val="000000"/>
          <w:sz w:val="28"/>
          <w:szCs w:val="28"/>
        </w:rPr>
        <w:t xml:space="preserve">Доповідає: </w:t>
      </w:r>
      <w:r w:rsidRPr="00281C61">
        <w:rPr>
          <w:iCs/>
          <w:sz w:val="28"/>
          <w:szCs w:val="28"/>
        </w:rPr>
        <w:t>Єлова Лілія Анатоліївна – директор департаменту фінансів, бюджету та аудиту</w:t>
      </w:r>
    </w:p>
    <w:p w14:paraId="15C03072" w14:textId="77777777" w:rsidR="004F2A76" w:rsidRPr="008E0AB5" w:rsidRDefault="004F2A76" w:rsidP="004F2A76">
      <w:pPr>
        <w:tabs>
          <w:tab w:val="left" w:pos="426"/>
          <w:tab w:val="left" w:pos="709"/>
        </w:tabs>
        <w:ind w:right="-81"/>
        <w:jc w:val="both"/>
        <w:rPr>
          <w:iCs/>
          <w:sz w:val="28"/>
          <w:szCs w:val="28"/>
        </w:rPr>
      </w:pPr>
    </w:p>
    <w:p w14:paraId="090F445C" w14:textId="11E79BE7" w:rsidR="004F2A76" w:rsidRPr="009D7D97" w:rsidRDefault="009E1926" w:rsidP="004F2A76">
      <w:pPr>
        <w:tabs>
          <w:tab w:val="left" w:pos="426"/>
          <w:tab w:val="left" w:pos="709"/>
        </w:tabs>
        <w:ind w:right="-81" w:firstLine="567"/>
        <w:jc w:val="both"/>
        <w:rPr>
          <w:sz w:val="28"/>
          <w:szCs w:val="28"/>
        </w:rPr>
      </w:pPr>
      <w:r>
        <w:rPr>
          <w:sz w:val="28"/>
          <w:szCs w:val="28"/>
        </w:rPr>
        <w:t>122</w:t>
      </w:r>
      <w:r w:rsidR="004F2A76">
        <w:rPr>
          <w:sz w:val="28"/>
          <w:szCs w:val="28"/>
        </w:rPr>
        <w:t>. </w:t>
      </w:r>
      <w:r w:rsidR="004F2A76" w:rsidRPr="009D7D97">
        <w:rPr>
          <w:sz w:val="28"/>
          <w:szCs w:val="28"/>
        </w:rPr>
        <w:t>Про встановлення нормативу відрахувань.</w:t>
      </w:r>
    </w:p>
    <w:p w14:paraId="29BE20B7" w14:textId="77777777" w:rsidR="004F2A76" w:rsidRDefault="004F2A76" w:rsidP="004F2A76">
      <w:pPr>
        <w:tabs>
          <w:tab w:val="left" w:pos="426"/>
          <w:tab w:val="left" w:pos="709"/>
        </w:tabs>
        <w:ind w:right="-81" w:firstLine="567"/>
        <w:jc w:val="both"/>
        <w:rPr>
          <w:iCs/>
          <w:sz w:val="28"/>
          <w:szCs w:val="28"/>
        </w:rPr>
      </w:pPr>
      <w:r w:rsidRPr="00281C61">
        <w:rPr>
          <w:bCs/>
          <w:iCs/>
          <w:color w:val="000000"/>
          <w:sz w:val="28"/>
          <w:szCs w:val="28"/>
        </w:rPr>
        <w:t xml:space="preserve">Доповідає: </w:t>
      </w:r>
      <w:r w:rsidRPr="00281C61">
        <w:rPr>
          <w:iCs/>
          <w:sz w:val="28"/>
          <w:szCs w:val="28"/>
        </w:rPr>
        <w:t>Єлова Лілія Анатоліївна – директор департаменту фінансів, бюджету та аудиту</w:t>
      </w:r>
    </w:p>
    <w:p w14:paraId="7DF9D528" w14:textId="77777777" w:rsidR="004F2A76" w:rsidRPr="009D7D97" w:rsidRDefault="004F2A76" w:rsidP="004F2A76">
      <w:pPr>
        <w:tabs>
          <w:tab w:val="left" w:pos="426"/>
          <w:tab w:val="left" w:pos="709"/>
        </w:tabs>
        <w:ind w:right="-81" w:firstLine="567"/>
        <w:jc w:val="both"/>
        <w:rPr>
          <w:sz w:val="28"/>
          <w:szCs w:val="28"/>
        </w:rPr>
      </w:pPr>
    </w:p>
    <w:p w14:paraId="74736713" w14:textId="32BF72AF" w:rsidR="004F2A76" w:rsidRPr="009D7D97" w:rsidRDefault="009E1926" w:rsidP="004F2A76">
      <w:pPr>
        <w:tabs>
          <w:tab w:val="left" w:pos="426"/>
          <w:tab w:val="left" w:pos="709"/>
        </w:tabs>
        <w:ind w:right="-81" w:firstLine="567"/>
        <w:jc w:val="both"/>
        <w:rPr>
          <w:sz w:val="28"/>
          <w:szCs w:val="28"/>
        </w:rPr>
      </w:pPr>
      <w:r>
        <w:rPr>
          <w:sz w:val="28"/>
          <w:szCs w:val="28"/>
        </w:rPr>
        <w:t>123</w:t>
      </w:r>
      <w:r w:rsidR="004F2A76">
        <w:rPr>
          <w:sz w:val="28"/>
          <w:szCs w:val="28"/>
        </w:rPr>
        <w:t>. </w:t>
      </w:r>
      <w:r w:rsidR="004F2A76" w:rsidRPr="009D7D97">
        <w:rPr>
          <w:sz w:val="28"/>
          <w:szCs w:val="28"/>
        </w:rPr>
        <w:t>Про встановлення ставок земельного податку.</w:t>
      </w:r>
    </w:p>
    <w:p w14:paraId="0A463460" w14:textId="77777777" w:rsidR="004F2A76" w:rsidRDefault="004F2A76" w:rsidP="004F2A76">
      <w:pPr>
        <w:tabs>
          <w:tab w:val="left" w:pos="426"/>
          <w:tab w:val="left" w:pos="709"/>
        </w:tabs>
        <w:ind w:right="-81" w:firstLine="567"/>
        <w:jc w:val="both"/>
        <w:rPr>
          <w:iCs/>
          <w:sz w:val="28"/>
          <w:szCs w:val="28"/>
        </w:rPr>
      </w:pPr>
      <w:r w:rsidRPr="00281C61">
        <w:rPr>
          <w:bCs/>
          <w:iCs/>
          <w:color w:val="000000"/>
          <w:sz w:val="28"/>
          <w:szCs w:val="28"/>
        </w:rPr>
        <w:t xml:space="preserve">Доповідає: </w:t>
      </w:r>
      <w:r w:rsidRPr="00281C61">
        <w:rPr>
          <w:iCs/>
          <w:sz w:val="28"/>
          <w:szCs w:val="28"/>
        </w:rPr>
        <w:t>Єлова Лілія Анатоліївна – директор департаменту фінансів, бюджету та аудиту</w:t>
      </w:r>
    </w:p>
    <w:p w14:paraId="4253ECB7" w14:textId="77777777" w:rsidR="004F2A76" w:rsidRDefault="004F2A76" w:rsidP="004F2A76">
      <w:pPr>
        <w:tabs>
          <w:tab w:val="left" w:pos="426"/>
          <w:tab w:val="left" w:pos="709"/>
        </w:tabs>
        <w:ind w:right="-81" w:firstLine="567"/>
        <w:jc w:val="both"/>
        <w:rPr>
          <w:iCs/>
          <w:sz w:val="28"/>
          <w:szCs w:val="28"/>
        </w:rPr>
      </w:pPr>
    </w:p>
    <w:p w14:paraId="28ACF7E8" w14:textId="00453815" w:rsidR="004F2A76" w:rsidRPr="00696ED2" w:rsidRDefault="009E1926" w:rsidP="004F2A76">
      <w:pPr>
        <w:tabs>
          <w:tab w:val="left" w:pos="426"/>
          <w:tab w:val="left" w:pos="709"/>
        </w:tabs>
        <w:ind w:right="-81" w:firstLine="567"/>
        <w:jc w:val="both"/>
        <w:rPr>
          <w:sz w:val="28"/>
          <w:szCs w:val="28"/>
        </w:rPr>
      </w:pPr>
      <w:r>
        <w:rPr>
          <w:sz w:val="28"/>
          <w:szCs w:val="28"/>
        </w:rPr>
        <w:lastRenderedPageBreak/>
        <w:t>124</w:t>
      </w:r>
      <w:r w:rsidR="004F2A76">
        <w:rPr>
          <w:sz w:val="28"/>
          <w:szCs w:val="28"/>
        </w:rPr>
        <w:t>. </w:t>
      </w:r>
      <w:r w:rsidR="004F2A76" w:rsidRPr="00696ED2">
        <w:rPr>
          <w:sz w:val="28"/>
          <w:szCs w:val="28"/>
        </w:rPr>
        <w:t>Про внесення змін до рішенн</w:t>
      </w:r>
      <w:r w:rsidR="004F2A76">
        <w:rPr>
          <w:sz w:val="28"/>
          <w:szCs w:val="28"/>
        </w:rPr>
        <w:t>я міської ради від 25.06.2025 № </w:t>
      </w:r>
      <w:r w:rsidR="004F2A76" w:rsidRPr="00696ED2">
        <w:rPr>
          <w:sz w:val="28"/>
          <w:szCs w:val="28"/>
        </w:rPr>
        <w:t xml:space="preserve">77/70 «Про встановлення ставок єдиного податку». </w:t>
      </w:r>
    </w:p>
    <w:p w14:paraId="0EAF4771" w14:textId="77777777" w:rsidR="004F2A76" w:rsidRDefault="004F2A76" w:rsidP="004F2A76">
      <w:pPr>
        <w:tabs>
          <w:tab w:val="left" w:pos="426"/>
          <w:tab w:val="left" w:pos="709"/>
        </w:tabs>
        <w:ind w:right="-81" w:firstLine="567"/>
        <w:jc w:val="both"/>
        <w:rPr>
          <w:iCs/>
          <w:sz w:val="28"/>
          <w:szCs w:val="28"/>
        </w:rPr>
      </w:pPr>
      <w:r w:rsidRPr="00281C61">
        <w:rPr>
          <w:bCs/>
          <w:iCs/>
          <w:color w:val="000000"/>
          <w:sz w:val="28"/>
          <w:szCs w:val="28"/>
        </w:rPr>
        <w:t xml:space="preserve">Доповідає: </w:t>
      </w:r>
      <w:r w:rsidRPr="00281C61">
        <w:rPr>
          <w:iCs/>
          <w:sz w:val="28"/>
          <w:szCs w:val="28"/>
        </w:rPr>
        <w:t>Єлова Лілія Анатоліївна – директор департаменту фінансів, бюджету та аудиту</w:t>
      </w:r>
    </w:p>
    <w:p w14:paraId="75546A74" w14:textId="77777777" w:rsidR="004F2A76" w:rsidRDefault="004F2A76" w:rsidP="004F2A76">
      <w:pPr>
        <w:tabs>
          <w:tab w:val="left" w:pos="426"/>
          <w:tab w:val="left" w:pos="709"/>
        </w:tabs>
        <w:ind w:right="-81" w:firstLine="567"/>
        <w:jc w:val="both"/>
        <w:rPr>
          <w:iCs/>
          <w:sz w:val="28"/>
          <w:szCs w:val="28"/>
        </w:rPr>
      </w:pPr>
    </w:p>
    <w:p w14:paraId="4284CB04" w14:textId="64A8143C" w:rsidR="004F2A76" w:rsidRPr="00116F64" w:rsidRDefault="009E1926" w:rsidP="004F2A76">
      <w:pPr>
        <w:tabs>
          <w:tab w:val="left" w:pos="426"/>
          <w:tab w:val="left" w:pos="709"/>
        </w:tabs>
        <w:ind w:right="-81" w:firstLine="567"/>
        <w:jc w:val="both"/>
        <w:rPr>
          <w:iCs/>
          <w:sz w:val="28"/>
          <w:szCs w:val="28"/>
        </w:rPr>
      </w:pPr>
      <w:r>
        <w:rPr>
          <w:sz w:val="28"/>
          <w:szCs w:val="28"/>
        </w:rPr>
        <w:t>125</w:t>
      </w:r>
      <w:r w:rsidR="004F2A76">
        <w:rPr>
          <w:sz w:val="28"/>
          <w:szCs w:val="28"/>
        </w:rPr>
        <w:t>. </w:t>
      </w:r>
      <w:r w:rsidR="004F2A76" w:rsidRPr="00116F64">
        <w:rPr>
          <w:sz w:val="28"/>
          <w:szCs w:val="28"/>
        </w:rPr>
        <w:t>Про внесення змін до Комплексної програми розвитку міського пасажирського електротранспорту на 2025–2028 роки.</w:t>
      </w:r>
    </w:p>
    <w:p w14:paraId="7B6D416D" w14:textId="77777777" w:rsidR="004F2A76" w:rsidRPr="00281C61" w:rsidRDefault="004F2A76" w:rsidP="004F2A76">
      <w:pPr>
        <w:tabs>
          <w:tab w:val="left" w:pos="709"/>
        </w:tabs>
        <w:ind w:right="-2" w:firstLine="567"/>
        <w:jc w:val="both"/>
        <w:rPr>
          <w:bCs/>
          <w:iCs/>
          <w:sz w:val="28"/>
          <w:szCs w:val="28"/>
        </w:rPr>
      </w:pPr>
      <w:r w:rsidRPr="00281C61">
        <w:rPr>
          <w:bCs/>
          <w:iCs/>
          <w:sz w:val="28"/>
          <w:szCs w:val="28"/>
        </w:rPr>
        <w:t>Доповідає: Смаль Борис Анатолійович – директор департаменту економічної політики</w:t>
      </w:r>
    </w:p>
    <w:p w14:paraId="2973DECC" w14:textId="77777777" w:rsidR="004F2A76" w:rsidRPr="000940DC" w:rsidRDefault="004F2A76" w:rsidP="004F2A76">
      <w:pPr>
        <w:tabs>
          <w:tab w:val="left" w:pos="426"/>
          <w:tab w:val="left" w:pos="709"/>
        </w:tabs>
        <w:ind w:right="-81" w:firstLine="567"/>
        <w:jc w:val="both"/>
        <w:rPr>
          <w:iCs/>
          <w:sz w:val="28"/>
          <w:szCs w:val="28"/>
          <w:lang w:val="ru-RU"/>
        </w:rPr>
      </w:pPr>
    </w:p>
    <w:p w14:paraId="5D36F6AC" w14:textId="3FD3132C" w:rsidR="004F2A76" w:rsidRPr="00045829" w:rsidRDefault="009E1926" w:rsidP="004F2A76">
      <w:pPr>
        <w:tabs>
          <w:tab w:val="left" w:pos="426"/>
          <w:tab w:val="left" w:pos="709"/>
        </w:tabs>
        <w:ind w:right="-81" w:firstLine="567"/>
        <w:jc w:val="both"/>
        <w:rPr>
          <w:sz w:val="28"/>
          <w:szCs w:val="28"/>
        </w:rPr>
      </w:pPr>
      <w:r>
        <w:rPr>
          <w:sz w:val="28"/>
          <w:szCs w:val="28"/>
        </w:rPr>
        <w:t>126</w:t>
      </w:r>
      <w:r w:rsidR="004F2A76">
        <w:rPr>
          <w:sz w:val="28"/>
          <w:szCs w:val="28"/>
        </w:rPr>
        <w:t>. </w:t>
      </w:r>
      <w:r w:rsidR="004F2A76" w:rsidRPr="00045829">
        <w:rPr>
          <w:sz w:val="28"/>
          <w:szCs w:val="28"/>
        </w:rPr>
        <w:t>Про внесення змін до рішенн</w:t>
      </w:r>
      <w:r w:rsidR="004F2A76">
        <w:rPr>
          <w:sz w:val="28"/>
          <w:szCs w:val="28"/>
        </w:rPr>
        <w:t>я міської ради від 23.06.2022 № </w:t>
      </w:r>
      <w:r w:rsidR="004F2A76" w:rsidRPr="00045829">
        <w:rPr>
          <w:sz w:val="28"/>
          <w:szCs w:val="28"/>
        </w:rPr>
        <w:t>32/33 «Про затвердження Положення про департамент економічної політики Луцької міської ради у новій редакції».</w:t>
      </w:r>
    </w:p>
    <w:p w14:paraId="20A21807" w14:textId="77777777" w:rsidR="004F2A76" w:rsidRDefault="004F2A76" w:rsidP="004F2A76">
      <w:pPr>
        <w:tabs>
          <w:tab w:val="left" w:pos="709"/>
        </w:tabs>
        <w:ind w:right="-2" w:firstLine="567"/>
        <w:jc w:val="both"/>
        <w:rPr>
          <w:bCs/>
          <w:iCs/>
          <w:sz w:val="28"/>
          <w:szCs w:val="28"/>
        </w:rPr>
      </w:pPr>
      <w:r w:rsidRPr="00281C61">
        <w:rPr>
          <w:bCs/>
          <w:iCs/>
          <w:sz w:val="28"/>
          <w:szCs w:val="28"/>
        </w:rPr>
        <w:t>Доповідає: Смаль Борис Анатолійович – директор департаменту економічної політики</w:t>
      </w:r>
    </w:p>
    <w:p w14:paraId="05807B78" w14:textId="77777777" w:rsidR="004F2A76" w:rsidRDefault="004F2A76" w:rsidP="004F2A76">
      <w:pPr>
        <w:tabs>
          <w:tab w:val="left" w:pos="709"/>
        </w:tabs>
        <w:ind w:right="-2" w:firstLine="567"/>
        <w:jc w:val="both"/>
        <w:rPr>
          <w:bCs/>
          <w:iCs/>
          <w:sz w:val="28"/>
          <w:szCs w:val="28"/>
        </w:rPr>
      </w:pPr>
    </w:p>
    <w:p w14:paraId="2D0D638A" w14:textId="740559D6" w:rsidR="004F2A76" w:rsidRPr="0081155D" w:rsidRDefault="009E1926" w:rsidP="004F2A76">
      <w:pPr>
        <w:tabs>
          <w:tab w:val="left" w:pos="426"/>
          <w:tab w:val="left" w:pos="709"/>
        </w:tabs>
        <w:ind w:right="-81" w:firstLine="567"/>
        <w:jc w:val="both"/>
        <w:rPr>
          <w:sz w:val="28"/>
          <w:szCs w:val="28"/>
        </w:rPr>
      </w:pPr>
      <w:r>
        <w:rPr>
          <w:sz w:val="28"/>
          <w:szCs w:val="28"/>
        </w:rPr>
        <w:t>127</w:t>
      </w:r>
      <w:r w:rsidR="004F2A76">
        <w:rPr>
          <w:sz w:val="28"/>
          <w:szCs w:val="28"/>
        </w:rPr>
        <w:t>. </w:t>
      </w:r>
      <w:r w:rsidR="004F2A76" w:rsidRPr="0081155D">
        <w:rPr>
          <w:sz w:val="28"/>
          <w:szCs w:val="28"/>
        </w:rPr>
        <w:t>Про внесення змін до рішенн</w:t>
      </w:r>
      <w:r w:rsidR="004F2A76">
        <w:rPr>
          <w:sz w:val="28"/>
          <w:szCs w:val="28"/>
        </w:rPr>
        <w:t>я міської ради від 28.03.2018 № </w:t>
      </w:r>
      <w:r w:rsidR="004F2A76" w:rsidRPr="0081155D">
        <w:rPr>
          <w:sz w:val="28"/>
          <w:szCs w:val="28"/>
        </w:rPr>
        <w:t xml:space="preserve">39/10 </w:t>
      </w:r>
      <w:r w:rsidR="004F2A76" w:rsidRPr="00D146CC">
        <w:rPr>
          <w:sz w:val="28"/>
          <w:szCs w:val="28"/>
        </w:rPr>
        <w:t xml:space="preserve">«Про внесення змін в додаток до рішення міської ради від 29.04.2009 № 39/25 </w:t>
      </w:r>
      <w:r w:rsidR="00D146CC" w:rsidRPr="00D146CC">
        <w:rPr>
          <w:sz w:val="28"/>
          <w:szCs w:val="28"/>
          <w:lang w:val="en-US"/>
        </w:rPr>
        <w:t>“</w:t>
      </w:r>
      <w:r w:rsidR="004F2A76" w:rsidRPr="00D146CC">
        <w:rPr>
          <w:sz w:val="28"/>
          <w:szCs w:val="28"/>
        </w:rPr>
        <w:t xml:space="preserve">Про затвердження Положення про відділ </w:t>
      </w:r>
      <w:r w:rsidR="004F2A76" w:rsidRPr="0081155D">
        <w:rPr>
          <w:sz w:val="28"/>
          <w:szCs w:val="28"/>
        </w:rPr>
        <w:t>обліку та звітності міської ради</w:t>
      </w:r>
      <w:r w:rsidR="00D146CC">
        <w:rPr>
          <w:sz w:val="28"/>
          <w:szCs w:val="28"/>
          <w:lang w:val="en-US"/>
        </w:rPr>
        <w:t>”</w:t>
      </w:r>
      <w:r w:rsidR="004F2A76" w:rsidRPr="0081155D">
        <w:rPr>
          <w:sz w:val="28"/>
          <w:szCs w:val="28"/>
        </w:rPr>
        <w:t>».</w:t>
      </w:r>
    </w:p>
    <w:p w14:paraId="75B080C4" w14:textId="77777777" w:rsidR="004F2A76" w:rsidRDefault="004F2A76" w:rsidP="004F2A76">
      <w:pPr>
        <w:tabs>
          <w:tab w:val="left" w:pos="426"/>
          <w:tab w:val="left" w:pos="709"/>
        </w:tabs>
        <w:ind w:right="-81" w:firstLine="567"/>
        <w:jc w:val="both"/>
        <w:rPr>
          <w:bCs/>
          <w:iCs/>
          <w:sz w:val="28"/>
          <w:szCs w:val="28"/>
        </w:rPr>
      </w:pPr>
      <w:r w:rsidRPr="00281C61">
        <w:rPr>
          <w:bCs/>
          <w:iCs/>
          <w:sz w:val="28"/>
          <w:szCs w:val="28"/>
        </w:rPr>
        <w:t>Доповідає:</w:t>
      </w:r>
      <w:r>
        <w:rPr>
          <w:bCs/>
          <w:iCs/>
          <w:sz w:val="28"/>
          <w:szCs w:val="28"/>
        </w:rPr>
        <w:t xml:space="preserve"> Горай Світлана Георгіївна – начальник відділу обліку та звітності</w:t>
      </w:r>
    </w:p>
    <w:p w14:paraId="0F48E507" w14:textId="77777777" w:rsidR="004F2A76" w:rsidRDefault="004F2A76" w:rsidP="004F2A76">
      <w:pPr>
        <w:tabs>
          <w:tab w:val="left" w:pos="709"/>
        </w:tabs>
        <w:ind w:right="-2" w:firstLine="567"/>
        <w:jc w:val="both"/>
        <w:rPr>
          <w:sz w:val="28"/>
          <w:szCs w:val="28"/>
        </w:rPr>
      </w:pPr>
    </w:p>
    <w:p w14:paraId="7A8700E6" w14:textId="1CBEE682" w:rsidR="004F2A76" w:rsidRPr="00F859C7" w:rsidRDefault="009E1926" w:rsidP="004F2A76">
      <w:pPr>
        <w:tabs>
          <w:tab w:val="left" w:pos="709"/>
        </w:tabs>
        <w:ind w:right="-2" w:firstLine="567"/>
        <w:jc w:val="both"/>
        <w:rPr>
          <w:sz w:val="28"/>
          <w:szCs w:val="28"/>
        </w:rPr>
      </w:pPr>
      <w:r>
        <w:rPr>
          <w:sz w:val="28"/>
          <w:szCs w:val="28"/>
        </w:rPr>
        <w:t>128</w:t>
      </w:r>
      <w:r w:rsidR="004F2A76">
        <w:rPr>
          <w:sz w:val="28"/>
          <w:szCs w:val="28"/>
        </w:rPr>
        <w:t>. </w:t>
      </w:r>
      <w:r w:rsidR="004F2A76" w:rsidRPr="00F859C7">
        <w:rPr>
          <w:sz w:val="28"/>
          <w:szCs w:val="28"/>
        </w:rPr>
        <w:t>Про затвердження Статуту Комунального підприємства «Луцький комбінат шкільного і студентського харчування» в новій редакції</w:t>
      </w:r>
      <w:r w:rsidR="004F2A76" w:rsidRPr="00F859C7">
        <w:rPr>
          <w:sz w:val="28"/>
          <w:szCs w:val="28"/>
          <w:lang w:val="ru-RU"/>
        </w:rPr>
        <w:t>.</w:t>
      </w:r>
    </w:p>
    <w:p w14:paraId="283A8313" w14:textId="77777777" w:rsidR="004F2A76" w:rsidRDefault="004F2A76" w:rsidP="004F2A76">
      <w:pPr>
        <w:tabs>
          <w:tab w:val="left" w:pos="709"/>
        </w:tabs>
        <w:ind w:right="-2" w:firstLine="567"/>
        <w:jc w:val="both"/>
        <w:rPr>
          <w:bCs/>
          <w:iCs/>
          <w:sz w:val="28"/>
          <w:szCs w:val="28"/>
        </w:rPr>
      </w:pPr>
      <w:r w:rsidRPr="00281C61">
        <w:rPr>
          <w:bCs/>
          <w:iCs/>
          <w:sz w:val="28"/>
          <w:szCs w:val="28"/>
        </w:rPr>
        <w:t>Доповідає:</w:t>
      </w:r>
      <w:r>
        <w:rPr>
          <w:bCs/>
          <w:iCs/>
          <w:sz w:val="28"/>
          <w:szCs w:val="28"/>
        </w:rPr>
        <w:t xml:space="preserve"> Шмід Світлана Василівна – директор КП </w:t>
      </w:r>
      <w:r w:rsidRPr="00F859C7">
        <w:rPr>
          <w:sz w:val="28"/>
          <w:szCs w:val="28"/>
        </w:rPr>
        <w:t>«Луцький комбінат шкільного і студентського харчування»</w:t>
      </w:r>
    </w:p>
    <w:p w14:paraId="67C32BC5" w14:textId="77777777" w:rsidR="004F2A76" w:rsidRPr="00F859C7" w:rsidRDefault="004F2A76" w:rsidP="004F2A76">
      <w:pPr>
        <w:tabs>
          <w:tab w:val="left" w:pos="709"/>
        </w:tabs>
        <w:ind w:right="-2" w:firstLine="567"/>
        <w:jc w:val="both"/>
        <w:rPr>
          <w:bCs/>
          <w:iCs/>
          <w:sz w:val="28"/>
          <w:szCs w:val="28"/>
        </w:rPr>
      </w:pPr>
    </w:p>
    <w:p w14:paraId="4573036D" w14:textId="5B6DD3C1" w:rsidR="004F2A76" w:rsidRPr="0082043B" w:rsidRDefault="009E1926" w:rsidP="004F2A76">
      <w:pPr>
        <w:tabs>
          <w:tab w:val="left" w:pos="709"/>
        </w:tabs>
        <w:ind w:right="-2" w:firstLine="567"/>
        <w:jc w:val="both"/>
        <w:rPr>
          <w:sz w:val="28"/>
          <w:szCs w:val="28"/>
        </w:rPr>
      </w:pPr>
      <w:r>
        <w:rPr>
          <w:sz w:val="28"/>
          <w:szCs w:val="28"/>
        </w:rPr>
        <w:t>129</w:t>
      </w:r>
      <w:r w:rsidR="004F2A76">
        <w:rPr>
          <w:sz w:val="28"/>
          <w:szCs w:val="28"/>
        </w:rPr>
        <w:t>. </w:t>
      </w:r>
      <w:r w:rsidR="004F2A76" w:rsidRPr="0082043B">
        <w:rPr>
          <w:sz w:val="28"/>
          <w:szCs w:val="28"/>
        </w:rPr>
        <w:t>Про внесення змін до Комплексної програми підтримки ветеранів / ветеранок війни та членів їх сімей на 2024–2028 роки.</w:t>
      </w:r>
    </w:p>
    <w:p w14:paraId="685744C9" w14:textId="77777777" w:rsidR="004F2A76" w:rsidRDefault="004F2A76" w:rsidP="004F2A76">
      <w:pPr>
        <w:tabs>
          <w:tab w:val="left" w:pos="709"/>
        </w:tabs>
        <w:ind w:right="-2" w:firstLine="567"/>
        <w:jc w:val="both"/>
        <w:rPr>
          <w:bCs/>
          <w:iCs/>
          <w:sz w:val="28"/>
          <w:szCs w:val="28"/>
        </w:rPr>
      </w:pPr>
      <w:r w:rsidRPr="00281C61">
        <w:rPr>
          <w:bCs/>
          <w:iCs/>
          <w:sz w:val="28"/>
          <w:szCs w:val="28"/>
        </w:rPr>
        <w:t>Доповідає:</w:t>
      </w:r>
      <w:r>
        <w:rPr>
          <w:bCs/>
          <w:iCs/>
          <w:sz w:val="28"/>
          <w:szCs w:val="28"/>
        </w:rPr>
        <w:t xml:space="preserve"> Кобилинський Олег Анатолійович – директор департаменту з питань ветеранської політики</w:t>
      </w:r>
    </w:p>
    <w:p w14:paraId="611C3DF6" w14:textId="77777777" w:rsidR="004F2A76" w:rsidRDefault="004F2A76" w:rsidP="004F2A76">
      <w:pPr>
        <w:tabs>
          <w:tab w:val="left" w:pos="426"/>
          <w:tab w:val="left" w:pos="709"/>
        </w:tabs>
        <w:ind w:right="-81" w:firstLine="567"/>
        <w:jc w:val="both"/>
        <w:rPr>
          <w:sz w:val="28"/>
          <w:szCs w:val="28"/>
        </w:rPr>
      </w:pPr>
    </w:p>
    <w:p w14:paraId="7457EB95" w14:textId="7B6C1278" w:rsidR="004F2A76" w:rsidRDefault="009E1926" w:rsidP="004F2A76">
      <w:pPr>
        <w:tabs>
          <w:tab w:val="left" w:pos="426"/>
          <w:tab w:val="left" w:pos="709"/>
        </w:tabs>
        <w:ind w:right="-81" w:firstLine="567"/>
        <w:jc w:val="both"/>
        <w:rPr>
          <w:bCs/>
          <w:iCs/>
          <w:sz w:val="28"/>
          <w:szCs w:val="28"/>
        </w:rPr>
      </w:pPr>
      <w:r>
        <w:rPr>
          <w:bCs/>
          <w:iCs/>
          <w:sz w:val="28"/>
          <w:szCs w:val="28"/>
          <w:lang w:val="en-US"/>
        </w:rPr>
        <w:t>130</w:t>
      </w:r>
      <w:r w:rsidR="004F2A76">
        <w:rPr>
          <w:bCs/>
          <w:iCs/>
          <w:sz w:val="28"/>
          <w:szCs w:val="28"/>
        </w:rPr>
        <w:t>.</w:t>
      </w:r>
      <w:r w:rsidR="004F2A76">
        <w:rPr>
          <w:bCs/>
          <w:iCs/>
          <w:sz w:val="28"/>
          <w:szCs w:val="28"/>
          <w:lang w:val="en-US"/>
        </w:rPr>
        <w:t> </w:t>
      </w:r>
      <w:r w:rsidR="004F2A76" w:rsidRPr="00687D8A">
        <w:rPr>
          <w:bCs/>
          <w:iCs/>
          <w:sz w:val="28"/>
          <w:szCs w:val="28"/>
        </w:rPr>
        <w:t>Про внесення змін до Програми розвитку цивільного захисту Луцької міської територіальної громади на 2026–2030 роки</w:t>
      </w:r>
      <w:r w:rsidR="004F2A76">
        <w:rPr>
          <w:bCs/>
          <w:iCs/>
          <w:sz w:val="28"/>
          <w:szCs w:val="28"/>
        </w:rPr>
        <w:t>.</w:t>
      </w:r>
    </w:p>
    <w:p w14:paraId="6BF5A9F6" w14:textId="77777777" w:rsidR="004F2A76" w:rsidRDefault="004F2A76" w:rsidP="004F2A76">
      <w:pPr>
        <w:tabs>
          <w:tab w:val="left" w:pos="426"/>
          <w:tab w:val="left" w:pos="709"/>
        </w:tabs>
        <w:ind w:right="-81" w:firstLine="567"/>
        <w:jc w:val="both"/>
        <w:rPr>
          <w:bCs/>
          <w:iCs/>
          <w:sz w:val="28"/>
          <w:szCs w:val="28"/>
        </w:rPr>
      </w:pPr>
      <w:r w:rsidRPr="00281C61">
        <w:rPr>
          <w:bCs/>
          <w:iCs/>
          <w:sz w:val="28"/>
          <w:szCs w:val="28"/>
        </w:rPr>
        <w:t>Доповідає:</w:t>
      </w:r>
      <w:r>
        <w:rPr>
          <w:bCs/>
          <w:iCs/>
          <w:sz w:val="28"/>
          <w:szCs w:val="28"/>
        </w:rPr>
        <w:t xml:space="preserve"> Кирилюк Юрій Вікторович – начальник </w:t>
      </w:r>
      <w:r w:rsidRPr="00687D8A">
        <w:rPr>
          <w:bCs/>
          <w:iCs/>
          <w:sz w:val="28"/>
          <w:szCs w:val="28"/>
        </w:rPr>
        <w:t>відділу з питань надзвичайних ситуацій та цивільного захисту населення</w:t>
      </w:r>
    </w:p>
    <w:p w14:paraId="3B845513" w14:textId="77777777" w:rsidR="002F6B0C" w:rsidRDefault="002F6B0C" w:rsidP="004F2A76">
      <w:pPr>
        <w:tabs>
          <w:tab w:val="left" w:pos="426"/>
          <w:tab w:val="left" w:pos="709"/>
        </w:tabs>
        <w:ind w:right="-81" w:firstLine="567"/>
        <w:jc w:val="both"/>
        <w:rPr>
          <w:bCs/>
          <w:iCs/>
          <w:sz w:val="28"/>
          <w:szCs w:val="28"/>
        </w:rPr>
      </w:pPr>
    </w:p>
    <w:p w14:paraId="76A6BD18" w14:textId="2B5D311B" w:rsidR="004F2A76" w:rsidRPr="001163CC" w:rsidRDefault="009E1926" w:rsidP="004F2A76">
      <w:pPr>
        <w:tabs>
          <w:tab w:val="left" w:pos="426"/>
          <w:tab w:val="left" w:pos="709"/>
        </w:tabs>
        <w:ind w:right="-81" w:firstLine="567"/>
        <w:jc w:val="both"/>
        <w:rPr>
          <w:iCs/>
          <w:sz w:val="28"/>
          <w:szCs w:val="28"/>
          <w:lang w:val="ru-RU"/>
        </w:rPr>
      </w:pPr>
      <w:r>
        <w:rPr>
          <w:sz w:val="28"/>
          <w:szCs w:val="28"/>
        </w:rPr>
        <w:t>131</w:t>
      </w:r>
      <w:r w:rsidR="004F2A76">
        <w:rPr>
          <w:sz w:val="28"/>
          <w:szCs w:val="28"/>
        </w:rPr>
        <w:t>. </w:t>
      </w:r>
      <w:r w:rsidR="004F2A76" w:rsidRPr="001163CC">
        <w:rPr>
          <w:sz w:val="28"/>
          <w:szCs w:val="28"/>
        </w:rPr>
        <w:t>Про внесення змін до Програми фінансової підтримки Комунального підприємства «Луцькреклама» на 2024–2028 роки.</w:t>
      </w:r>
    </w:p>
    <w:p w14:paraId="75B13687" w14:textId="77777777" w:rsidR="004F2A76" w:rsidRDefault="004F2A76" w:rsidP="004F2A76">
      <w:pPr>
        <w:tabs>
          <w:tab w:val="left" w:pos="426"/>
          <w:tab w:val="left" w:pos="709"/>
        </w:tabs>
        <w:ind w:right="-81" w:firstLine="567"/>
        <w:jc w:val="both"/>
        <w:rPr>
          <w:bCs/>
          <w:iCs/>
          <w:sz w:val="28"/>
          <w:szCs w:val="28"/>
        </w:rPr>
      </w:pPr>
      <w:r w:rsidRPr="00281C61">
        <w:rPr>
          <w:bCs/>
          <w:iCs/>
          <w:sz w:val="28"/>
          <w:szCs w:val="28"/>
        </w:rPr>
        <w:t>Доповідає:</w:t>
      </w:r>
      <w:r>
        <w:rPr>
          <w:bCs/>
          <w:iCs/>
          <w:sz w:val="28"/>
          <w:szCs w:val="28"/>
        </w:rPr>
        <w:t xml:space="preserve"> Ковальський Олександр Ростиславович – директор КП «Луцькреклама»</w:t>
      </w:r>
    </w:p>
    <w:p w14:paraId="3131A011" w14:textId="77777777" w:rsidR="009E1926" w:rsidRDefault="009E1926" w:rsidP="004F2A76">
      <w:pPr>
        <w:tabs>
          <w:tab w:val="left" w:pos="426"/>
          <w:tab w:val="left" w:pos="709"/>
        </w:tabs>
        <w:ind w:right="-81" w:firstLine="567"/>
        <w:jc w:val="both"/>
        <w:rPr>
          <w:sz w:val="28"/>
          <w:szCs w:val="28"/>
        </w:rPr>
      </w:pPr>
    </w:p>
    <w:p w14:paraId="48781E41" w14:textId="5A61CA53" w:rsidR="004F2A76" w:rsidRPr="00324C7B" w:rsidRDefault="009E1926" w:rsidP="004F2A76">
      <w:pPr>
        <w:tabs>
          <w:tab w:val="left" w:pos="426"/>
          <w:tab w:val="left" w:pos="709"/>
        </w:tabs>
        <w:ind w:right="-81" w:firstLine="567"/>
        <w:jc w:val="both"/>
        <w:rPr>
          <w:sz w:val="28"/>
          <w:szCs w:val="28"/>
        </w:rPr>
      </w:pPr>
      <w:r>
        <w:rPr>
          <w:sz w:val="28"/>
          <w:szCs w:val="28"/>
        </w:rPr>
        <w:t>132</w:t>
      </w:r>
      <w:r w:rsidR="004F2A76">
        <w:rPr>
          <w:sz w:val="28"/>
          <w:szCs w:val="28"/>
        </w:rPr>
        <w:t>. </w:t>
      </w:r>
      <w:r w:rsidR="004F2A76" w:rsidRPr="00324C7B">
        <w:rPr>
          <w:sz w:val="28"/>
          <w:szCs w:val="28"/>
        </w:rPr>
        <w:t>Про внесення змін до Програми регулювання чисельності безпритульних тварин гуманними методами на 2025–2030 роки.</w:t>
      </w:r>
    </w:p>
    <w:p w14:paraId="432D8E89" w14:textId="77777777" w:rsidR="004F2A76" w:rsidRDefault="004F2A76" w:rsidP="004F2A76">
      <w:pPr>
        <w:tabs>
          <w:tab w:val="left" w:pos="426"/>
          <w:tab w:val="left" w:pos="709"/>
        </w:tabs>
        <w:ind w:right="-81" w:firstLine="567"/>
        <w:jc w:val="both"/>
        <w:rPr>
          <w:bCs/>
          <w:iCs/>
          <w:sz w:val="28"/>
          <w:szCs w:val="28"/>
        </w:rPr>
      </w:pPr>
      <w:r w:rsidRPr="00281C61">
        <w:rPr>
          <w:bCs/>
          <w:iCs/>
          <w:sz w:val="28"/>
          <w:szCs w:val="28"/>
        </w:rPr>
        <w:lastRenderedPageBreak/>
        <w:t>Доповідає:</w:t>
      </w:r>
      <w:r>
        <w:rPr>
          <w:bCs/>
          <w:iCs/>
          <w:sz w:val="28"/>
          <w:szCs w:val="28"/>
        </w:rPr>
        <w:t xml:space="preserve"> Богданюк Оксана Миколаївна – директор КП «Ласка»</w:t>
      </w:r>
    </w:p>
    <w:p w14:paraId="211FC6BE" w14:textId="77777777" w:rsidR="004F2A76" w:rsidRDefault="004F2A76" w:rsidP="004F2A76">
      <w:pPr>
        <w:tabs>
          <w:tab w:val="left" w:pos="426"/>
          <w:tab w:val="left" w:pos="709"/>
        </w:tabs>
        <w:ind w:right="-81" w:firstLine="567"/>
        <w:jc w:val="both"/>
        <w:rPr>
          <w:sz w:val="28"/>
          <w:szCs w:val="28"/>
        </w:rPr>
      </w:pPr>
    </w:p>
    <w:p w14:paraId="1C332719" w14:textId="14B74EB7" w:rsidR="004F2A76" w:rsidRDefault="009E1926" w:rsidP="004F2A76">
      <w:pPr>
        <w:tabs>
          <w:tab w:val="left" w:pos="426"/>
          <w:tab w:val="left" w:pos="709"/>
        </w:tabs>
        <w:ind w:right="-81" w:firstLine="567"/>
        <w:jc w:val="both"/>
        <w:rPr>
          <w:sz w:val="28"/>
          <w:szCs w:val="28"/>
        </w:rPr>
      </w:pPr>
      <w:r>
        <w:rPr>
          <w:sz w:val="28"/>
          <w:szCs w:val="28"/>
        </w:rPr>
        <w:t>133</w:t>
      </w:r>
      <w:r w:rsidR="004F2A76">
        <w:rPr>
          <w:sz w:val="28"/>
          <w:szCs w:val="28"/>
        </w:rPr>
        <w:t>. </w:t>
      </w:r>
      <w:r w:rsidR="004F2A76" w:rsidRPr="00845F47">
        <w:rPr>
          <w:sz w:val="28"/>
          <w:szCs w:val="28"/>
        </w:rPr>
        <w:t xml:space="preserve">Про внесення змін до Програми оновлення локацій збору побутових відходів на території Луцької міської територіальної громади на </w:t>
      </w:r>
      <w:r w:rsidR="000C5AEE">
        <w:rPr>
          <w:sz w:val="28"/>
          <w:szCs w:val="28"/>
        </w:rPr>
        <w:t xml:space="preserve">                        </w:t>
      </w:r>
      <w:r w:rsidR="004F2A76" w:rsidRPr="00845F47">
        <w:rPr>
          <w:sz w:val="28"/>
          <w:szCs w:val="28"/>
        </w:rPr>
        <w:t>2023–2028 роки.</w:t>
      </w:r>
    </w:p>
    <w:p w14:paraId="716FAE90" w14:textId="77777777" w:rsidR="004F2A76" w:rsidRDefault="004F2A76" w:rsidP="004F2A76">
      <w:pPr>
        <w:tabs>
          <w:tab w:val="left" w:pos="426"/>
          <w:tab w:val="left" w:pos="709"/>
        </w:tabs>
        <w:ind w:right="-81" w:firstLine="567"/>
        <w:jc w:val="both"/>
        <w:rPr>
          <w:bCs/>
          <w:iCs/>
          <w:sz w:val="28"/>
          <w:szCs w:val="28"/>
        </w:rPr>
      </w:pPr>
      <w:r w:rsidRPr="00281C61">
        <w:rPr>
          <w:bCs/>
          <w:iCs/>
          <w:sz w:val="28"/>
          <w:szCs w:val="28"/>
        </w:rPr>
        <w:t>Доповідає:</w:t>
      </w:r>
      <w:r>
        <w:rPr>
          <w:bCs/>
          <w:iCs/>
          <w:sz w:val="28"/>
          <w:szCs w:val="28"/>
        </w:rPr>
        <w:t xml:space="preserve"> Івасечко Назарій Володимирович – в.о. директора</w:t>
      </w:r>
      <w:r>
        <w:rPr>
          <w:sz w:val="28"/>
          <w:szCs w:val="28"/>
        </w:rPr>
        <w:t xml:space="preserve"> ЛСКАП </w:t>
      </w:r>
      <w:r w:rsidRPr="00845F47">
        <w:rPr>
          <w:sz w:val="28"/>
          <w:szCs w:val="28"/>
        </w:rPr>
        <w:t>«Луцькспецкомунтранс»</w:t>
      </w:r>
    </w:p>
    <w:p w14:paraId="6488CB43" w14:textId="77777777" w:rsidR="004F2A76" w:rsidRPr="00845F47" w:rsidRDefault="004F2A76" w:rsidP="004F2A76">
      <w:pPr>
        <w:tabs>
          <w:tab w:val="left" w:pos="426"/>
          <w:tab w:val="left" w:pos="709"/>
        </w:tabs>
        <w:ind w:right="-81" w:firstLine="567"/>
        <w:jc w:val="both"/>
        <w:rPr>
          <w:sz w:val="28"/>
          <w:szCs w:val="28"/>
        </w:rPr>
      </w:pPr>
    </w:p>
    <w:p w14:paraId="6EEABA67" w14:textId="36FB1406" w:rsidR="004F2A76" w:rsidRPr="00845F47" w:rsidRDefault="009E1926" w:rsidP="004F2A76">
      <w:pPr>
        <w:tabs>
          <w:tab w:val="left" w:pos="426"/>
          <w:tab w:val="left" w:pos="709"/>
        </w:tabs>
        <w:ind w:right="-81" w:firstLine="567"/>
        <w:jc w:val="both"/>
        <w:rPr>
          <w:iCs/>
          <w:sz w:val="28"/>
          <w:szCs w:val="28"/>
          <w:lang w:val="ru-RU"/>
        </w:rPr>
      </w:pPr>
      <w:r>
        <w:rPr>
          <w:sz w:val="28"/>
          <w:szCs w:val="28"/>
        </w:rPr>
        <w:t>134</w:t>
      </w:r>
      <w:r w:rsidR="004F2A76">
        <w:rPr>
          <w:sz w:val="28"/>
          <w:szCs w:val="28"/>
        </w:rPr>
        <w:t>. </w:t>
      </w:r>
      <w:r w:rsidR="004F2A76" w:rsidRPr="00845F47">
        <w:rPr>
          <w:sz w:val="28"/>
          <w:szCs w:val="28"/>
        </w:rPr>
        <w:t>Про внесення змін до Прог</w:t>
      </w:r>
      <w:r w:rsidR="004F2A76">
        <w:rPr>
          <w:sz w:val="28"/>
          <w:szCs w:val="28"/>
        </w:rPr>
        <w:t>рами фінансової підтримки ЛСКАП </w:t>
      </w:r>
      <w:r w:rsidR="004F2A76" w:rsidRPr="00845F47">
        <w:rPr>
          <w:sz w:val="28"/>
          <w:szCs w:val="28"/>
        </w:rPr>
        <w:t>«Луцькспецкомунтранс» на 2022–2028 роки.</w:t>
      </w:r>
    </w:p>
    <w:p w14:paraId="3DFE054B" w14:textId="77777777" w:rsidR="004F2A76" w:rsidRDefault="004F2A76" w:rsidP="004F2A76">
      <w:pPr>
        <w:tabs>
          <w:tab w:val="left" w:pos="426"/>
          <w:tab w:val="left" w:pos="709"/>
        </w:tabs>
        <w:ind w:right="-81" w:firstLine="567"/>
        <w:jc w:val="both"/>
        <w:rPr>
          <w:bCs/>
          <w:iCs/>
          <w:sz w:val="28"/>
          <w:szCs w:val="28"/>
        </w:rPr>
      </w:pPr>
      <w:r w:rsidRPr="00281C61">
        <w:rPr>
          <w:bCs/>
          <w:iCs/>
          <w:sz w:val="28"/>
          <w:szCs w:val="28"/>
        </w:rPr>
        <w:t>Доповідає:</w:t>
      </w:r>
      <w:r w:rsidRPr="00845F47">
        <w:rPr>
          <w:bCs/>
          <w:iCs/>
          <w:sz w:val="28"/>
          <w:szCs w:val="28"/>
        </w:rPr>
        <w:t xml:space="preserve"> </w:t>
      </w:r>
      <w:r>
        <w:rPr>
          <w:bCs/>
          <w:iCs/>
          <w:sz w:val="28"/>
          <w:szCs w:val="28"/>
        </w:rPr>
        <w:t>Івасечко Назарій Володимирович – в.о. директора</w:t>
      </w:r>
      <w:r>
        <w:rPr>
          <w:sz w:val="28"/>
          <w:szCs w:val="28"/>
        </w:rPr>
        <w:t xml:space="preserve"> ЛСКАП </w:t>
      </w:r>
      <w:r w:rsidRPr="00845F47">
        <w:rPr>
          <w:sz w:val="28"/>
          <w:szCs w:val="28"/>
        </w:rPr>
        <w:t>«Луцькспецкомунтранс»</w:t>
      </w:r>
    </w:p>
    <w:p w14:paraId="551DDC18" w14:textId="77777777" w:rsidR="004F2A76" w:rsidRPr="003B4819" w:rsidRDefault="004F2A76" w:rsidP="004F2A76">
      <w:pPr>
        <w:tabs>
          <w:tab w:val="left" w:pos="426"/>
          <w:tab w:val="left" w:pos="709"/>
        </w:tabs>
        <w:ind w:right="-81" w:firstLine="567"/>
        <w:jc w:val="both"/>
        <w:rPr>
          <w:iCs/>
          <w:sz w:val="28"/>
          <w:szCs w:val="28"/>
        </w:rPr>
      </w:pPr>
    </w:p>
    <w:p w14:paraId="75917A5A" w14:textId="6C0BE129" w:rsidR="004F2A76" w:rsidRPr="003B4819" w:rsidRDefault="009E1926" w:rsidP="004F2A76">
      <w:pPr>
        <w:tabs>
          <w:tab w:val="left" w:pos="426"/>
          <w:tab w:val="left" w:pos="709"/>
        </w:tabs>
        <w:ind w:right="-81" w:firstLine="567"/>
        <w:jc w:val="both"/>
        <w:rPr>
          <w:sz w:val="28"/>
          <w:szCs w:val="28"/>
        </w:rPr>
      </w:pPr>
      <w:r>
        <w:rPr>
          <w:sz w:val="28"/>
          <w:szCs w:val="28"/>
        </w:rPr>
        <w:t>135</w:t>
      </w:r>
      <w:r w:rsidR="004F2A76">
        <w:rPr>
          <w:sz w:val="28"/>
          <w:szCs w:val="28"/>
        </w:rPr>
        <w:t>. </w:t>
      </w:r>
      <w:r w:rsidR="004F2A76" w:rsidRPr="003B4819">
        <w:rPr>
          <w:sz w:val="28"/>
          <w:szCs w:val="28"/>
        </w:rPr>
        <w:t>Про затвердження Статуту Луцького спеціального комунального автотранспортного підприємства «Луцькспецкомунтранс» у новій редакції.</w:t>
      </w:r>
    </w:p>
    <w:p w14:paraId="690FD5A4" w14:textId="77777777" w:rsidR="004F2A76" w:rsidRDefault="004F2A76" w:rsidP="004F2A76">
      <w:pPr>
        <w:tabs>
          <w:tab w:val="left" w:pos="426"/>
          <w:tab w:val="left" w:pos="709"/>
        </w:tabs>
        <w:ind w:right="-81" w:firstLine="567"/>
        <w:jc w:val="both"/>
        <w:rPr>
          <w:bCs/>
          <w:iCs/>
          <w:sz w:val="28"/>
          <w:szCs w:val="28"/>
        </w:rPr>
      </w:pPr>
      <w:r w:rsidRPr="00281C61">
        <w:rPr>
          <w:bCs/>
          <w:iCs/>
          <w:sz w:val="28"/>
          <w:szCs w:val="28"/>
        </w:rPr>
        <w:t>Доповідає:</w:t>
      </w:r>
      <w:r w:rsidRPr="00845F47">
        <w:rPr>
          <w:bCs/>
          <w:iCs/>
          <w:sz w:val="28"/>
          <w:szCs w:val="28"/>
        </w:rPr>
        <w:t xml:space="preserve"> </w:t>
      </w:r>
      <w:r>
        <w:rPr>
          <w:bCs/>
          <w:iCs/>
          <w:sz w:val="28"/>
          <w:szCs w:val="28"/>
        </w:rPr>
        <w:t>Івасечко Назарій Володимирович – в.о. директора</w:t>
      </w:r>
      <w:r>
        <w:rPr>
          <w:sz w:val="28"/>
          <w:szCs w:val="28"/>
        </w:rPr>
        <w:t xml:space="preserve"> ЛСКАП </w:t>
      </w:r>
      <w:r w:rsidRPr="00845F47">
        <w:rPr>
          <w:sz w:val="28"/>
          <w:szCs w:val="28"/>
        </w:rPr>
        <w:t>«Луцькспецкомунтранс»</w:t>
      </w:r>
    </w:p>
    <w:p w14:paraId="1F83D3AA" w14:textId="77777777" w:rsidR="004F2A76" w:rsidRDefault="004F2A76" w:rsidP="004F2A76">
      <w:pPr>
        <w:tabs>
          <w:tab w:val="left" w:pos="426"/>
          <w:tab w:val="left" w:pos="709"/>
        </w:tabs>
        <w:ind w:right="-81"/>
        <w:jc w:val="both"/>
        <w:rPr>
          <w:iCs/>
          <w:sz w:val="28"/>
          <w:szCs w:val="28"/>
          <w:lang w:val="ru-RU"/>
        </w:rPr>
      </w:pPr>
    </w:p>
    <w:p w14:paraId="1F5BE77E" w14:textId="41D12C62" w:rsidR="004F2A76" w:rsidRPr="0081155D" w:rsidRDefault="009E1926" w:rsidP="004F2A76">
      <w:pPr>
        <w:tabs>
          <w:tab w:val="left" w:pos="426"/>
          <w:tab w:val="left" w:pos="709"/>
        </w:tabs>
        <w:ind w:right="-81" w:firstLine="567"/>
        <w:jc w:val="both"/>
        <w:rPr>
          <w:sz w:val="28"/>
          <w:szCs w:val="28"/>
        </w:rPr>
      </w:pPr>
      <w:r>
        <w:rPr>
          <w:sz w:val="28"/>
          <w:szCs w:val="28"/>
        </w:rPr>
        <w:t>136</w:t>
      </w:r>
      <w:r w:rsidR="004F2A76">
        <w:rPr>
          <w:sz w:val="28"/>
          <w:szCs w:val="28"/>
        </w:rPr>
        <w:t>. </w:t>
      </w:r>
      <w:r w:rsidR="004F2A76" w:rsidRPr="0081155D">
        <w:rPr>
          <w:sz w:val="28"/>
          <w:szCs w:val="28"/>
        </w:rPr>
        <w:t>Про внесення змін до рішенн</w:t>
      </w:r>
      <w:r w:rsidR="004F2A76">
        <w:rPr>
          <w:sz w:val="28"/>
          <w:szCs w:val="28"/>
        </w:rPr>
        <w:t>я міської ради від 22.12.2025 № </w:t>
      </w:r>
      <w:r w:rsidR="004F2A76" w:rsidRPr="0081155D">
        <w:rPr>
          <w:sz w:val="28"/>
          <w:szCs w:val="28"/>
        </w:rPr>
        <w:t>86/99 «Про комісію з розгляду питань щодо надання допомоги для вирішення житлового питання окремим категоріям внутрішньо переміщених осіб, що проживали на тимчасово окупованій території».</w:t>
      </w:r>
    </w:p>
    <w:p w14:paraId="23CC923C" w14:textId="77777777" w:rsidR="004F2A76" w:rsidRDefault="004F2A76" w:rsidP="004F2A76">
      <w:pPr>
        <w:tabs>
          <w:tab w:val="left" w:pos="426"/>
          <w:tab w:val="left" w:pos="709"/>
        </w:tabs>
        <w:ind w:right="-81" w:firstLine="567"/>
        <w:jc w:val="both"/>
        <w:rPr>
          <w:bCs/>
          <w:iCs/>
          <w:sz w:val="28"/>
          <w:szCs w:val="28"/>
        </w:rPr>
      </w:pPr>
      <w:r w:rsidRPr="00281C61">
        <w:rPr>
          <w:bCs/>
          <w:iCs/>
          <w:sz w:val="28"/>
          <w:szCs w:val="28"/>
        </w:rPr>
        <w:t>Доповідає:</w:t>
      </w:r>
      <w:r>
        <w:rPr>
          <w:bCs/>
          <w:iCs/>
          <w:sz w:val="28"/>
          <w:szCs w:val="28"/>
        </w:rPr>
        <w:t xml:space="preserve"> Гаврилюк Сергій Вікторович – в.о. директора департаменту житлово-комунального господарства</w:t>
      </w:r>
    </w:p>
    <w:p w14:paraId="7A12C9E1" w14:textId="77777777" w:rsidR="004F2A76" w:rsidRDefault="004F2A76" w:rsidP="004F2A76">
      <w:pPr>
        <w:tabs>
          <w:tab w:val="left" w:pos="426"/>
          <w:tab w:val="left" w:pos="709"/>
        </w:tabs>
        <w:ind w:right="-81" w:firstLine="567"/>
        <w:jc w:val="both"/>
        <w:rPr>
          <w:sz w:val="28"/>
          <w:szCs w:val="28"/>
        </w:rPr>
      </w:pPr>
    </w:p>
    <w:p w14:paraId="3DD7C4E2" w14:textId="0A5A627F" w:rsidR="004F2A76" w:rsidRPr="00AF360E" w:rsidRDefault="009E1926" w:rsidP="004F2A76">
      <w:pPr>
        <w:tabs>
          <w:tab w:val="left" w:pos="426"/>
          <w:tab w:val="left" w:pos="709"/>
        </w:tabs>
        <w:ind w:right="-81" w:firstLine="567"/>
        <w:jc w:val="both"/>
        <w:rPr>
          <w:sz w:val="28"/>
          <w:szCs w:val="28"/>
        </w:rPr>
      </w:pPr>
      <w:r>
        <w:rPr>
          <w:sz w:val="28"/>
          <w:szCs w:val="28"/>
        </w:rPr>
        <w:t>137</w:t>
      </w:r>
      <w:r w:rsidR="004F2A76">
        <w:rPr>
          <w:sz w:val="28"/>
          <w:szCs w:val="28"/>
        </w:rPr>
        <w:t>. </w:t>
      </w:r>
      <w:r w:rsidR="004F2A76" w:rsidRPr="00AF360E">
        <w:rPr>
          <w:sz w:val="28"/>
          <w:szCs w:val="28"/>
        </w:rPr>
        <w:t>Про надання згоди на прийняття з державної власності у комунальну власність Луцької міської територіальної громади окремого індивідуально визначеного майна.</w:t>
      </w:r>
    </w:p>
    <w:p w14:paraId="19A8ED97" w14:textId="77777777" w:rsidR="004F2A76" w:rsidRDefault="004F2A76" w:rsidP="004F2A76">
      <w:pPr>
        <w:tabs>
          <w:tab w:val="left" w:pos="426"/>
          <w:tab w:val="left" w:pos="709"/>
        </w:tabs>
        <w:ind w:right="-81" w:firstLine="567"/>
        <w:jc w:val="both"/>
        <w:rPr>
          <w:bCs/>
          <w:iCs/>
          <w:sz w:val="28"/>
          <w:szCs w:val="28"/>
        </w:rPr>
      </w:pPr>
      <w:r w:rsidRPr="00281C61">
        <w:rPr>
          <w:bCs/>
          <w:iCs/>
          <w:sz w:val="28"/>
          <w:szCs w:val="28"/>
        </w:rPr>
        <w:t>Доповідає:</w:t>
      </w:r>
      <w:r>
        <w:rPr>
          <w:bCs/>
          <w:iCs/>
          <w:sz w:val="28"/>
          <w:szCs w:val="28"/>
        </w:rPr>
        <w:t xml:space="preserve"> Гуменюк Віктор Миколайович – директор КП «Луцькводоканал»</w:t>
      </w:r>
    </w:p>
    <w:p w14:paraId="00AF8B62" w14:textId="77777777" w:rsidR="004F2A76" w:rsidRDefault="004F2A76" w:rsidP="004F2A76">
      <w:pPr>
        <w:tabs>
          <w:tab w:val="left" w:pos="709"/>
        </w:tabs>
        <w:ind w:right="-2" w:firstLine="567"/>
        <w:jc w:val="both"/>
        <w:rPr>
          <w:sz w:val="28"/>
          <w:szCs w:val="28"/>
        </w:rPr>
      </w:pPr>
    </w:p>
    <w:p w14:paraId="6982D3B0" w14:textId="24ACFA7C" w:rsidR="004F2A76" w:rsidRPr="004E4E90" w:rsidRDefault="009E1926" w:rsidP="004F2A76">
      <w:pPr>
        <w:tabs>
          <w:tab w:val="left" w:pos="426"/>
          <w:tab w:val="left" w:pos="709"/>
        </w:tabs>
        <w:ind w:right="-81" w:firstLine="567"/>
        <w:jc w:val="both"/>
        <w:rPr>
          <w:sz w:val="28"/>
          <w:szCs w:val="28"/>
        </w:rPr>
      </w:pPr>
      <w:r>
        <w:rPr>
          <w:sz w:val="28"/>
          <w:szCs w:val="28"/>
        </w:rPr>
        <w:t>138</w:t>
      </w:r>
      <w:r w:rsidR="004F2A76">
        <w:rPr>
          <w:sz w:val="28"/>
          <w:szCs w:val="28"/>
        </w:rPr>
        <w:t>. </w:t>
      </w:r>
      <w:r w:rsidR="004F2A76" w:rsidRPr="004E4E90">
        <w:rPr>
          <w:sz w:val="28"/>
          <w:szCs w:val="28"/>
        </w:rPr>
        <w:t>Про реорганізацію Комунального закладу «Боголюбський заклад д</w:t>
      </w:r>
      <w:r w:rsidR="004F2A76">
        <w:rPr>
          <w:sz w:val="28"/>
          <w:szCs w:val="28"/>
        </w:rPr>
        <w:t>ошкільної освіти (ясла-садок) № </w:t>
      </w:r>
      <w:r w:rsidR="004F2A76" w:rsidRPr="004E4E90">
        <w:rPr>
          <w:sz w:val="28"/>
          <w:szCs w:val="28"/>
        </w:rPr>
        <w:t>43 Луцької міської ради» шляхом приєднання.</w:t>
      </w:r>
    </w:p>
    <w:p w14:paraId="5B0003C5" w14:textId="77777777" w:rsidR="004F2A76" w:rsidRPr="004E4E90" w:rsidRDefault="004F2A76" w:rsidP="004F2A76">
      <w:pPr>
        <w:tabs>
          <w:tab w:val="left" w:pos="709"/>
        </w:tabs>
        <w:ind w:right="-2" w:firstLine="567"/>
        <w:jc w:val="both"/>
        <w:rPr>
          <w:bCs/>
          <w:iCs/>
          <w:sz w:val="28"/>
          <w:szCs w:val="28"/>
        </w:rPr>
      </w:pPr>
      <w:r w:rsidRPr="004E4E90">
        <w:rPr>
          <w:bCs/>
          <w:iCs/>
          <w:sz w:val="28"/>
          <w:szCs w:val="28"/>
        </w:rPr>
        <w:t>Доповідає: Бондар Віталій Олексійович – директор департаменту освіти</w:t>
      </w:r>
    </w:p>
    <w:p w14:paraId="2A9D7309" w14:textId="77777777" w:rsidR="004F2A76" w:rsidRDefault="004F2A76" w:rsidP="004F2A76">
      <w:pPr>
        <w:tabs>
          <w:tab w:val="left" w:pos="426"/>
          <w:tab w:val="left" w:pos="709"/>
        </w:tabs>
        <w:ind w:right="-81" w:firstLine="567"/>
        <w:jc w:val="both"/>
        <w:rPr>
          <w:sz w:val="28"/>
          <w:szCs w:val="28"/>
        </w:rPr>
      </w:pPr>
    </w:p>
    <w:p w14:paraId="7552EB45" w14:textId="2433AE74" w:rsidR="004F2A76" w:rsidRPr="004E4E90" w:rsidRDefault="009E1926" w:rsidP="004F2A76">
      <w:pPr>
        <w:tabs>
          <w:tab w:val="left" w:pos="426"/>
          <w:tab w:val="left" w:pos="709"/>
        </w:tabs>
        <w:ind w:right="-81" w:firstLine="567"/>
        <w:jc w:val="both"/>
        <w:rPr>
          <w:sz w:val="28"/>
          <w:szCs w:val="28"/>
        </w:rPr>
      </w:pPr>
      <w:r>
        <w:rPr>
          <w:sz w:val="28"/>
          <w:szCs w:val="28"/>
        </w:rPr>
        <w:t>139</w:t>
      </w:r>
      <w:r w:rsidR="004F2A76">
        <w:rPr>
          <w:sz w:val="28"/>
          <w:szCs w:val="28"/>
        </w:rPr>
        <w:t>. </w:t>
      </w:r>
      <w:r w:rsidR="004F2A76" w:rsidRPr="004E4E90">
        <w:rPr>
          <w:sz w:val="28"/>
          <w:szCs w:val="28"/>
        </w:rPr>
        <w:t>Про реорганізацію Комунального закладу «Одерадівський заклад д</w:t>
      </w:r>
      <w:r w:rsidR="004F2A76">
        <w:rPr>
          <w:sz w:val="28"/>
          <w:szCs w:val="28"/>
        </w:rPr>
        <w:t>ошкільної освіти (ясла-садок) № </w:t>
      </w:r>
      <w:r w:rsidR="004F2A76" w:rsidRPr="004E4E90">
        <w:rPr>
          <w:sz w:val="28"/>
          <w:szCs w:val="28"/>
        </w:rPr>
        <w:t>47 Луцької міської ради» шляхом приєднання.</w:t>
      </w:r>
    </w:p>
    <w:p w14:paraId="0918AF74" w14:textId="77777777" w:rsidR="004F2A76" w:rsidRPr="004E4E90" w:rsidRDefault="004F2A76" w:rsidP="004F2A76">
      <w:pPr>
        <w:tabs>
          <w:tab w:val="left" w:pos="709"/>
        </w:tabs>
        <w:ind w:right="-2" w:firstLine="567"/>
        <w:jc w:val="both"/>
        <w:rPr>
          <w:bCs/>
          <w:iCs/>
          <w:sz w:val="28"/>
          <w:szCs w:val="28"/>
        </w:rPr>
      </w:pPr>
      <w:r w:rsidRPr="004E4E90">
        <w:rPr>
          <w:bCs/>
          <w:iCs/>
          <w:sz w:val="28"/>
          <w:szCs w:val="28"/>
        </w:rPr>
        <w:t>Доповідає: Бондар Віталій Олексійович – директор департаменту освіти</w:t>
      </w:r>
    </w:p>
    <w:p w14:paraId="130FB283" w14:textId="77777777" w:rsidR="004F2A76" w:rsidRPr="004E4E90" w:rsidRDefault="004F2A76" w:rsidP="004F2A76">
      <w:pPr>
        <w:tabs>
          <w:tab w:val="left" w:pos="426"/>
          <w:tab w:val="left" w:pos="709"/>
        </w:tabs>
        <w:ind w:right="-81" w:firstLine="567"/>
        <w:jc w:val="both"/>
        <w:rPr>
          <w:bCs/>
          <w:iCs/>
          <w:sz w:val="28"/>
          <w:szCs w:val="28"/>
        </w:rPr>
      </w:pPr>
    </w:p>
    <w:p w14:paraId="5C3FF5FF" w14:textId="5347F1EA" w:rsidR="004F2A76" w:rsidRPr="004E4E90" w:rsidRDefault="009E1926" w:rsidP="004F2A76">
      <w:pPr>
        <w:tabs>
          <w:tab w:val="left" w:pos="426"/>
          <w:tab w:val="left" w:pos="709"/>
        </w:tabs>
        <w:ind w:right="-81" w:firstLine="567"/>
        <w:jc w:val="both"/>
        <w:rPr>
          <w:sz w:val="28"/>
          <w:szCs w:val="28"/>
        </w:rPr>
      </w:pPr>
      <w:r>
        <w:rPr>
          <w:sz w:val="28"/>
          <w:szCs w:val="28"/>
        </w:rPr>
        <w:t>140</w:t>
      </w:r>
      <w:r w:rsidR="004F2A76">
        <w:rPr>
          <w:sz w:val="28"/>
          <w:szCs w:val="28"/>
        </w:rPr>
        <w:t>. </w:t>
      </w:r>
      <w:r w:rsidR="004F2A76" w:rsidRPr="004E4E90">
        <w:rPr>
          <w:sz w:val="28"/>
          <w:szCs w:val="28"/>
        </w:rPr>
        <w:t>Про реорганізацію Комунального закладу «Рокинівський заклад д</w:t>
      </w:r>
      <w:r w:rsidR="004F2A76">
        <w:rPr>
          <w:sz w:val="28"/>
          <w:szCs w:val="28"/>
        </w:rPr>
        <w:t>ошкільної освіти (ясла-садок) № </w:t>
      </w:r>
      <w:r w:rsidR="004F2A76" w:rsidRPr="004E4E90">
        <w:rPr>
          <w:sz w:val="28"/>
          <w:szCs w:val="28"/>
        </w:rPr>
        <w:t>50 Луцької міської ради» шляхом приєднання.</w:t>
      </w:r>
    </w:p>
    <w:p w14:paraId="1CCD3080" w14:textId="77777777" w:rsidR="004F2A76" w:rsidRPr="004E4E90" w:rsidRDefault="004F2A76" w:rsidP="004F2A76">
      <w:pPr>
        <w:tabs>
          <w:tab w:val="left" w:pos="709"/>
        </w:tabs>
        <w:ind w:right="-2" w:firstLine="567"/>
        <w:jc w:val="both"/>
        <w:rPr>
          <w:bCs/>
          <w:iCs/>
          <w:sz w:val="28"/>
          <w:szCs w:val="28"/>
        </w:rPr>
      </w:pPr>
      <w:r w:rsidRPr="004E4E90">
        <w:rPr>
          <w:bCs/>
          <w:iCs/>
          <w:sz w:val="28"/>
          <w:szCs w:val="28"/>
        </w:rPr>
        <w:lastRenderedPageBreak/>
        <w:t>Доповідає: Бондар Віталій Олексійович – директор департаменту освіти</w:t>
      </w:r>
    </w:p>
    <w:p w14:paraId="06CA5174" w14:textId="77777777" w:rsidR="004F2A76" w:rsidRPr="004E4E90" w:rsidRDefault="004F2A76" w:rsidP="004F2A76">
      <w:pPr>
        <w:tabs>
          <w:tab w:val="left" w:pos="426"/>
          <w:tab w:val="left" w:pos="709"/>
        </w:tabs>
        <w:ind w:right="-81" w:firstLine="567"/>
        <w:jc w:val="both"/>
        <w:rPr>
          <w:iCs/>
          <w:sz w:val="28"/>
          <w:szCs w:val="28"/>
        </w:rPr>
      </w:pPr>
    </w:p>
    <w:p w14:paraId="1AA39666" w14:textId="7FD71577" w:rsidR="004F2A76" w:rsidRPr="004E4E90" w:rsidRDefault="009E1926" w:rsidP="004F2A76">
      <w:pPr>
        <w:tabs>
          <w:tab w:val="left" w:pos="426"/>
          <w:tab w:val="left" w:pos="709"/>
        </w:tabs>
        <w:ind w:right="-81" w:firstLine="567"/>
        <w:jc w:val="both"/>
        <w:rPr>
          <w:sz w:val="28"/>
          <w:szCs w:val="28"/>
        </w:rPr>
      </w:pPr>
      <w:r>
        <w:rPr>
          <w:sz w:val="28"/>
          <w:szCs w:val="28"/>
        </w:rPr>
        <w:t>141</w:t>
      </w:r>
      <w:r w:rsidR="004F2A76">
        <w:rPr>
          <w:sz w:val="28"/>
          <w:szCs w:val="28"/>
        </w:rPr>
        <w:t>. </w:t>
      </w:r>
      <w:r w:rsidR="004F2A76" w:rsidRPr="004E4E90">
        <w:rPr>
          <w:sz w:val="28"/>
          <w:szCs w:val="28"/>
        </w:rPr>
        <w:t xml:space="preserve">Про </w:t>
      </w:r>
      <w:r w:rsidR="00D22D66">
        <w:rPr>
          <w:sz w:val="28"/>
          <w:szCs w:val="28"/>
        </w:rPr>
        <w:t xml:space="preserve">бухгалтерський облік і </w:t>
      </w:r>
      <w:r w:rsidR="004F2A76" w:rsidRPr="004E4E90">
        <w:rPr>
          <w:sz w:val="28"/>
          <w:szCs w:val="28"/>
        </w:rPr>
        <w:t xml:space="preserve">фінансову </w:t>
      </w:r>
      <w:r w:rsidR="00D22D66">
        <w:rPr>
          <w:sz w:val="28"/>
          <w:szCs w:val="28"/>
        </w:rPr>
        <w:t xml:space="preserve">звітність </w:t>
      </w:r>
      <w:bookmarkStart w:id="3" w:name="_GoBack"/>
      <w:bookmarkEnd w:id="3"/>
      <w:r w:rsidR="004F2A76" w:rsidRPr="004E4E90">
        <w:rPr>
          <w:sz w:val="28"/>
          <w:szCs w:val="28"/>
        </w:rPr>
        <w:t>Комунального закладу «Міжшкільний ресурсний центр Луцької міської ради».</w:t>
      </w:r>
    </w:p>
    <w:p w14:paraId="10CD96EE" w14:textId="77777777" w:rsidR="004F2A76" w:rsidRPr="004E4E90" w:rsidRDefault="004F2A76" w:rsidP="004F2A76">
      <w:pPr>
        <w:tabs>
          <w:tab w:val="left" w:pos="709"/>
        </w:tabs>
        <w:ind w:right="-2" w:firstLine="567"/>
        <w:jc w:val="both"/>
        <w:rPr>
          <w:bCs/>
          <w:iCs/>
          <w:sz w:val="28"/>
          <w:szCs w:val="28"/>
        </w:rPr>
      </w:pPr>
      <w:r w:rsidRPr="004E4E90">
        <w:rPr>
          <w:bCs/>
          <w:iCs/>
          <w:sz w:val="28"/>
          <w:szCs w:val="28"/>
        </w:rPr>
        <w:t>Доповідає: Бондар Віталій Олексійович – директор департаменту освіти</w:t>
      </w:r>
    </w:p>
    <w:p w14:paraId="3A23F410" w14:textId="77777777" w:rsidR="004F2A76" w:rsidRPr="004E4E90" w:rsidRDefault="004F2A76" w:rsidP="004F2A76">
      <w:pPr>
        <w:tabs>
          <w:tab w:val="left" w:pos="426"/>
          <w:tab w:val="left" w:pos="709"/>
        </w:tabs>
        <w:ind w:right="-81" w:firstLine="567"/>
        <w:jc w:val="both"/>
        <w:rPr>
          <w:sz w:val="28"/>
          <w:szCs w:val="28"/>
        </w:rPr>
      </w:pPr>
    </w:p>
    <w:p w14:paraId="1056EE38" w14:textId="61728F7B" w:rsidR="004F2A76" w:rsidRPr="004E4E90" w:rsidRDefault="009E1926" w:rsidP="004F2A76">
      <w:pPr>
        <w:tabs>
          <w:tab w:val="left" w:pos="426"/>
          <w:tab w:val="left" w:pos="709"/>
        </w:tabs>
        <w:ind w:right="-81" w:firstLine="567"/>
        <w:jc w:val="both"/>
        <w:rPr>
          <w:iCs/>
          <w:sz w:val="28"/>
          <w:szCs w:val="28"/>
        </w:rPr>
      </w:pPr>
      <w:r>
        <w:rPr>
          <w:iCs/>
          <w:sz w:val="28"/>
          <w:szCs w:val="28"/>
        </w:rPr>
        <w:t>142</w:t>
      </w:r>
      <w:r w:rsidR="004F2A76">
        <w:rPr>
          <w:iCs/>
          <w:sz w:val="28"/>
          <w:szCs w:val="28"/>
        </w:rPr>
        <w:t>. </w:t>
      </w:r>
      <w:r w:rsidR="004F2A76" w:rsidRPr="004E4E90">
        <w:rPr>
          <w:iCs/>
          <w:sz w:val="28"/>
          <w:szCs w:val="28"/>
        </w:rPr>
        <w:t>Про затвердження складу комісії для організації роботи з розгляду та відбору кандидатів на іменну стипендію Луцької міської ради.</w:t>
      </w:r>
    </w:p>
    <w:p w14:paraId="71FD9D1A" w14:textId="77777777" w:rsidR="004F2A76" w:rsidRPr="004E4E90" w:rsidRDefault="004F2A76" w:rsidP="004F2A76">
      <w:pPr>
        <w:tabs>
          <w:tab w:val="left" w:pos="709"/>
        </w:tabs>
        <w:ind w:right="-2" w:firstLine="567"/>
        <w:jc w:val="both"/>
        <w:rPr>
          <w:bCs/>
          <w:iCs/>
          <w:sz w:val="28"/>
          <w:szCs w:val="28"/>
        </w:rPr>
      </w:pPr>
      <w:r w:rsidRPr="004E4E90">
        <w:rPr>
          <w:bCs/>
          <w:iCs/>
          <w:sz w:val="28"/>
          <w:szCs w:val="28"/>
        </w:rPr>
        <w:t>Доповідає: Бондар Віталій Олексійович – директор департаменту освіти</w:t>
      </w:r>
    </w:p>
    <w:p w14:paraId="2980E895" w14:textId="77777777" w:rsidR="004F2A76" w:rsidRPr="004802C3" w:rsidRDefault="004F2A76" w:rsidP="004F2A76">
      <w:pPr>
        <w:tabs>
          <w:tab w:val="left" w:pos="426"/>
          <w:tab w:val="left" w:pos="709"/>
        </w:tabs>
        <w:ind w:right="-81" w:firstLine="567"/>
        <w:jc w:val="both"/>
        <w:rPr>
          <w:iCs/>
          <w:sz w:val="28"/>
          <w:szCs w:val="28"/>
        </w:rPr>
      </w:pPr>
    </w:p>
    <w:p w14:paraId="5167529A" w14:textId="6625A223" w:rsidR="004F2A76" w:rsidRPr="00EC7C3C" w:rsidRDefault="009E1926" w:rsidP="004F2A76">
      <w:pPr>
        <w:tabs>
          <w:tab w:val="left" w:pos="426"/>
          <w:tab w:val="left" w:pos="709"/>
        </w:tabs>
        <w:ind w:right="-81" w:firstLine="567"/>
        <w:jc w:val="both"/>
        <w:rPr>
          <w:iCs/>
          <w:sz w:val="28"/>
          <w:szCs w:val="28"/>
          <w:lang w:val="ru-RU"/>
        </w:rPr>
      </w:pPr>
      <w:r>
        <w:rPr>
          <w:sz w:val="28"/>
          <w:szCs w:val="28"/>
        </w:rPr>
        <w:t>143</w:t>
      </w:r>
      <w:r w:rsidR="004F2A76">
        <w:rPr>
          <w:sz w:val="28"/>
          <w:szCs w:val="28"/>
        </w:rPr>
        <w:t>. </w:t>
      </w:r>
      <w:r w:rsidR="004F2A76" w:rsidRPr="00EC7C3C">
        <w:rPr>
          <w:sz w:val="28"/>
          <w:szCs w:val="28"/>
        </w:rPr>
        <w:t>Про надання дозволу на прийняття державного майна у власність Луцькій міській територіальній громаді.</w:t>
      </w:r>
    </w:p>
    <w:p w14:paraId="03D8B9D0" w14:textId="77777777" w:rsidR="004F2A76" w:rsidRDefault="004F2A76" w:rsidP="004F2A76">
      <w:pPr>
        <w:tabs>
          <w:tab w:val="left" w:pos="709"/>
        </w:tabs>
        <w:ind w:right="-2" w:firstLine="567"/>
        <w:jc w:val="both"/>
        <w:rPr>
          <w:bCs/>
          <w:iCs/>
          <w:sz w:val="28"/>
          <w:szCs w:val="28"/>
        </w:rPr>
      </w:pPr>
      <w:r w:rsidRPr="00281C61">
        <w:rPr>
          <w:bCs/>
          <w:iCs/>
          <w:sz w:val="28"/>
          <w:szCs w:val="28"/>
        </w:rPr>
        <w:t>Доповідає: Бондар Віталій Олексійович – директор департаменту освіти</w:t>
      </w:r>
    </w:p>
    <w:p w14:paraId="2C5D0833" w14:textId="77777777" w:rsidR="004F2A76" w:rsidRDefault="004F2A76" w:rsidP="004F2A76">
      <w:pPr>
        <w:tabs>
          <w:tab w:val="left" w:pos="709"/>
        </w:tabs>
        <w:ind w:right="-2" w:firstLine="567"/>
        <w:jc w:val="both"/>
        <w:rPr>
          <w:bCs/>
          <w:iCs/>
          <w:sz w:val="28"/>
          <w:szCs w:val="28"/>
          <w:lang w:val="ru-RU"/>
        </w:rPr>
      </w:pPr>
    </w:p>
    <w:p w14:paraId="081069BE" w14:textId="7D003C83" w:rsidR="004F2A76" w:rsidRPr="00B43A56" w:rsidRDefault="009E1926" w:rsidP="004F2A76">
      <w:pPr>
        <w:tabs>
          <w:tab w:val="left" w:pos="709"/>
        </w:tabs>
        <w:ind w:right="-2" w:firstLine="567"/>
        <w:jc w:val="both"/>
        <w:rPr>
          <w:sz w:val="28"/>
          <w:szCs w:val="28"/>
        </w:rPr>
      </w:pPr>
      <w:r>
        <w:rPr>
          <w:sz w:val="28"/>
          <w:szCs w:val="28"/>
        </w:rPr>
        <w:t>144</w:t>
      </w:r>
      <w:r w:rsidR="004F2A76">
        <w:rPr>
          <w:sz w:val="28"/>
          <w:szCs w:val="28"/>
        </w:rPr>
        <w:t>. </w:t>
      </w:r>
      <w:r w:rsidR="004F2A76" w:rsidRPr="00B43A56">
        <w:rPr>
          <w:sz w:val="28"/>
          <w:szCs w:val="28"/>
        </w:rPr>
        <w:t>Про включення до Переліку першого типу об’єктів комунальної власності для передачі в оренду на аукціоні.</w:t>
      </w:r>
    </w:p>
    <w:p w14:paraId="78B54FFF" w14:textId="77777777" w:rsidR="004F2A76" w:rsidRPr="00281C61" w:rsidRDefault="004F2A76" w:rsidP="004F2A76">
      <w:pPr>
        <w:tabs>
          <w:tab w:val="left" w:pos="709"/>
        </w:tabs>
        <w:ind w:right="-2" w:firstLine="567"/>
        <w:jc w:val="both"/>
        <w:rPr>
          <w:bCs/>
          <w:iCs/>
          <w:sz w:val="28"/>
          <w:szCs w:val="28"/>
        </w:rPr>
      </w:pPr>
      <w:r w:rsidRPr="00281C61">
        <w:rPr>
          <w:bCs/>
          <w:iCs/>
          <w:sz w:val="28"/>
          <w:szCs w:val="28"/>
        </w:rPr>
        <w:t>Доповідає: Лущакевич Євгеній Вікторович – начальник відділу управління майном міської комунальної власності</w:t>
      </w:r>
    </w:p>
    <w:p w14:paraId="5ECAEFC2" w14:textId="77777777" w:rsidR="004F2A76" w:rsidRPr="00B43A56" w:rsidRDefault="004F2A76" w:rsidP="004F2A76">
      <w:pPr>
        <w:tabs>
          <w:tab w:val="left" w:pos="709"/>
        </w:tabs>
        <w:ind w:right="-2" w:firstLine="567"/>
        <w:jc w:val="both"/>
        <w:rPr>
          <w:sz w:val="28"/>
          <w:szCs w:val="28"/>
        </w:rPr>
      </w:pPr>
    </w:p>
    <w:p w14:paraId="2A5CC4B6" w14:textId="63A8F397" w:rsidR="004F2A76" w:rsidRPr="00B43A56" w:rsidRDefault="009E1926" w:rsidP="004F2A76">
      <w:pPr>
        <w:tabs>
          <w:tab w:val="left" w:pos="709"/>
        </w:tabs>
        <w:ind w:right="-2" w:firstLine="567"/>
        <w:jc w:val="both"/>
        <w:rPr>
          <w:sz w:val="28"/>
          <w:szCs w:val="28"/>
        </w:rPr>
      </w:pPr>
      <w:r>
        <w:rPr>
          <w:sz w:val="28"/>
          <w:szCs w:val="28"/>
        </w:rPr>
        <w:t>145</w:t>
      </w:r>
      <w:r w:rsidR="004F2A76">
        <w:rPr>
          <w:sz w:val="28"/>
          <w:szCs w:val="28"/>
        </w:rPr>
        <w:t>. </w:t>
      </w:r>
      <w:r w:rsidR="004F2A76" w:rsidRPr="00B43A56">
        <w:rPr>
          <w:sz w:val="28"/>
          <w:szCs w:val="28"/>
        </w:rPr>
        <w:t>Про внесення змін до рішенн</w:t>
      </w:r>
      <w:r w:rsidR="004F2A76">
        <w:rPr>
          <w:sz w:val="28"/>
          <w:szCs w:val="28"/>
        </w:rPr>
        <w:t>я міської ради від 09.09.2020 № </w:t>
      </w:r>
      <w:r w:rsidR="004F2A76" w:rsidRPr="00B43A56">
        <w:rPr>
          <w:sz w:val="28"/>
          <w:szCs w:val="28"/>
        </w:rPr>
        <w:t>92/7 «Про затвердження Переліку другого типу об’єктів оренди Луцької міської територіальної громади».</w:t>
      </w:r>
    </w:p>
    <w:p w14:paraId="43F34EC9" w14:textId="77777777" w:rsidR="004F2A76" w:rsidRPr="00281C61" w:rsidRDefault="004F2A76" w:rsidP="004F2A76">
      <w:pPr>
        <w:tabs>
          <w:tab w:val="left" w:pos="709"/>
        </w:tabs>
        <w:ind w:right="-2" w:firstLine="567"/>
        <w:jc w:val="both"/>
        <w:rPr>
          <w:bCs/>
          <w:iCs/>
          <w:sz w:val="28"/>
          <w:szCs w:val="28"/>
        </w:rPr>
      </w:pPr>
      <w:r w:rsidRPr="00281C61">
        <w:rPr>
          <w:bCs/>
          <w:iCs/>
          <w:sz w:val="28"/>
          <w:szCs w:val="28"/>
        </w:rPr>
        <w:t>Доповідає: Лущакевич Євгеній Вікторович – начальник відділу управління майном міської комунальної власності</w:t>
      </w:r>
    </w:p>
    <w:p w14:paraId="68225899" w14:textId="77777777" w:rsidR="004F2A76" w:rsidRPr="00B43A56" w:rsidRDefault="004F2A76" w:rsidP="004F2A76">
      <w:pPr>
        <w:tabs>
          <w:tab w:val="left" w:pos="709"/>
        </w:tabs>
        <w:ind w:right="-2" w:firstLine="567"/>
        <w:jc w:val="both"/>
        <w:rPr>
          <w:sz w:val="28"/>
          <w:szCs w:val="28"/>
        </w:rPr>
      </w:pPr>
    </w:p>
    <w:p w14:paraId="08ADCEC9" w14:textId="08450103" w:rsidR="004F2A76" w:rsidRPr="00B43A56" w:rsidRDefault="009E1926" w:rsidP="004F2A76">
      <w:pPr>
        <w:tabs>
          <w:tab w:val="left" w:pos="709"/>
        </w:tabs>
        <w:ind w:right="-2" w:firstLine="567"/>
        <w:jc w:val="both"/>
        <w:rPr>
          <w:sz w:val="28"/>
          <w:szCs w:val="28"/>
        </w:rPr>
      </w:pPr>
      <w:r>
        <w:rPr>
          <w:sz w:val="28"/>
          <w:szCs w:val="28"/>
        </w:rPr>
        <w:t>146</w:t>
      </w:r>
      <w:r w:rsidR="004F2A76">
        <w:rPr>
          <w:sz w:val="28"/>
          <w:szCs w:val="28"/>
        </w:rPr>
        <w:t>. </w:t>
      </w:r>
      <w:r w:rsidR="004F2A76" w:rsidRPr="00B43A56">
        <w:rPr>
          <w:sz w:val="28"/>
          <w:szCs w:val="28"/>
        </w:rPr>
        <w:t>Про надання пільг по орендній платі за нежитлове приміщення, що на пр-ті Перемоги, 7-а у м. Луцьку, Громадській спілці «Асоціація футболу Волині».</w:t>
      </w:r>
    </w:p>
    <w:p w14:paraId="0EE2A966" w14:textId="77777777" w:rsidR="004F2A76" w:rsidRPr="00281C61" w:rsidRDefault="004F2A76" w:rsidP="004F2A76">
      <w:pPr>
        <w:tabs>
          <w:tab w:val="left" w:pos="709"/>
        </w:tabs>
        <w:ind w:right="-2" w:firstLine="567"/>
        <w:jc w:val="both"/>
        <w:rPr>
          <w:bCs/>
          <w:iCs/>
          <w:sz w:val="28"/>
          <w:szCs w:val="28"/>
        </w:rPr>
      </w:pPr>
      <w:r w:rsidRPr="00281C61">
        <w:rPr>
          <w:bCs/>
          <w:iCs/>
          <w:sz w:val="28"/>
          <w:szCs w:val="28"/>
        </w:rPr>
        <w:t>Доповідає: Лущакевич Євгеній Вікторович – начальник відділу управління майном міської комунальної власності</w:t>
      </w:r>
    </w:p>
    <w:p w14:paraId="28896042" w14:textId="77777777" w:rsidR="004F2A76" w:rsidRPr="00B43A56" w:rsidRDefault="004F2A76" w:rsidP="004F2A76">
      <w:pPr>
        <w:tabs>
          <w:tab w:val="left" w:pos="709"/>
        </w:tabs>
        <w:ind w:right="-2" w:firstLine="567"/>
        <w:jc w:val="both"/>
        <w:rPr>
          <w:bCs/>
          <w:iCs/>
          <w:sz w:val="28"/>
          <w:szCs w:val="28"/>
        </w:rPr>
      </w:pPr>
    </w:p>
    <w:p w14:paraId="393E9247" w14:textId="14945F87" w:rsidR="004F2A76" w:rsidRPr="00322EC4" w:rsidRDefault="009E1926" w:rsidP="004F2A76">
      <w:pPr>
        <w:tabs>
          <w:tab w:val="left" w:pos="709"/>
        </w:tabs>
        <w:ind w:right="-2" w:firstLine="567"/>
        <w:jc w:val="both"/>
        <w:rPr>
          <w:sz w:val="28"/>
          <w:szCs w:val="28"/>
          <w:lang w:val="ru-RU"/>
        </w:rPr>
      </w:pPr>
      <w:r>
        <w:rPr>
          <w:sz w:val="28"/>
          <w:szCs w:val="28"/>
        </w:rPr>
        <w:t>147</w:t>
      </w:r>
      <w:r w:rsidR="004F2A76">
        <w:rPr>
          <w:sz w:val="28"/>
          <w:szCs w:val="28"/>
        </w:rPr>
        <w:t>. </w:t>
      </w:r>
      <w:r w:rsidR="004F2A76" w:rsidRPr="00322EC4">
        <w:rPr>
          <w:sz w:val="28"/>
          <w:szCs w:val="28"/>
        </w:rPr>
        <w:t>Про приватизацію приміщення загальною площею 145,2</w:t>
      </w:r>
      <w:r w:rsidR="004F2A76">
        <w:rPr>
          <w:sz w:val="28"/>
          <w:szCs w:val="28"/>
        </w:rPr>
        <w:t xml:space="preserve"> кв. м на вул. </w:t>
      </w:r>
      <w:r w:rsidR="004F2A76" w:rsidRPr="00322EC4">
        <w:rPr>
          <w:sz w:val="28"/>
          <w:szCs w:val="28"/>
        </w:rPr>
        <w:t>Стрілецькій, 25 у м. Луцьку шляхом продажу на аукціоні без умов.</w:t>
      </w:r>
    </w:p>
    <w:p w14:paraId="307E8084" w14:textId="77777777" w:rsidR="004F2A76" w:rsidRDefault="004F2A76" w:rsidP="004F2A76">
      <w:pPr>
        <w:tabs>
          <w:tab w:val="left" w:pos="709"/>
        </w:tabs>
        <w:ind w:right="-2" w:firstLine="567"/>
        <w:jc w:val="both"/>
        <w:rPr>
          <w:bCs/>
          <w:iCs/>
          <w:sz w:val="28"/>
          <w:szCs w:val="28"/>
        </w:rPr>
      </w:pPr>
      <w:r w:rsidRPr="00281C61">
        <w:rPr>
          <w:bCs/>
          <w:iCs/>
          <w:sz w:val="28"/>
          <w:szCs w:val="28"/>
        </w:rPr>
        <w:t>Доповідає: Лущакевич Євгеній Вікторович – начальник відділу управління майном міської комунальної власності</w:t>
      </w:r>
    </w:p>
    <w:p w14:paraId="00150FD0" w14:textId="77777777" w:rsidR="004F2A76" w:rsidRDefault="004F2A76" w:rsidP="004F2A76">
      <w:pPr>
        <w:tabs>
          <w:tab w:val="left" w:pos="709"/>
        </w:tabs>
        <w:ind w:right="-2" w:firstLine="567"/>
        <w:jc w:val="both"/>
        <w:rPr>
          <w:bCs/>
          <w:iCs/>
          <w:sz w:val="28"/>
          <w:szCs w:val="28"/>
        </w:rPr>
      </w:pPr>
    </w:p>
    <w:p w14:paraId="430C5975" w14:textId="6E62DD99" w:rsidR="004F2A76" w:rsidRPr="0069270D" w:rsidRDefault="009E1926" w:rsidP="004F2A76">
      <w:pPr>
        <w:tabs>
          <w:tab w:val="left" w:pos="709"/>
        </w:tabs>
        <w:ind w:right="-2" w:firstLine="567"/>
        <w:jc w:val="both"/>
        <w:rPr>
          <w:bCs/>
          <w:iCs/>
          <w:sz w:val="28"/>
          <w:szCs w:val="28"/>
        </w:rPr>
      </w:pPr>
      <w:r>
        <w:rPr>
          <w:bCs/>
          <w:iCs/>
          <w:sz w:val="28"/>
          <w:szCs w:val="28"/>
        </w:rPr>
        <w:t>148</w:t>
      </w:r>
      <w:r w:rsidR="004F2A76" w:rsidRPr="0069270D">
        <w:rPr>
          <w:bCs/>
          <w:iCs/>
          <w:sz w:val="28"/>
          <w:szCs w:val="28"/>
        </w:rPr>
        <w:t>. Про приватизацію нежитлового приміщення загальною площею 190,6 кв. м та нежитлового приміщення загальною площею 110,1 кв. м на вул. Червоного Хреста, 16 у м. Луцьку шляхом продажу на аукціоні з умовою.</w:t>
      </w:r>
    </w:p>
    <w:p w14:paraId="4BD0AE81" w14:textId="77777777" w:rsidR="004F2A76" w:rsidRDefault="004F2A76" w:rsidP="004F2A76">
      <w:pPr>
        <w:tabs>
          <w:tab w:val="left" w:pos="709"/>
        </w:tabs>
        <w:ind w:right="-2" w:firstLine="567"/>
        <w:jc w:val="both"/>
        <w:rPr>
          <w:bCs/>
          <w:iCs/>
          <w:sz w:val="28"/>
          <w:szCs w:val="28"/>
        </w:rPr>
      </w:pPr>
      <w:r w:rsidRPr="00281C61">
        <w:rPr>
          <w:bCs/>
          <w:iCs/>
          <w:sz w:val="28"/>
          <w:szCs w:val="28"/>
        </w:rPr>
        <w:t>Доповідає: Лущакевич Євгеній Вікторович – начальник відділу управління майном міської комунальної власності</w:t>
      </w:r>
    </w:p>
    <w:p w14:paraId="1FC3598A" w14:textId="77777777" w:rsidR="004F2A76" w:rsidRDefault="004F2A76" w:rsidP="004F2A76">
      <w:pPr>
        <w:tabs>
          <w:tab w:val="left" w:pos="426"/>
          <w:tab w:val="left" w:pos="709"/>
        </w:tabs>
        <w:ind w:right="-81" w:firstLine="567"/>
        <w:jc w:val="both"/>
        <w:rPr>
          <w:sz w:val="28"/>
          <w:szCs w:val="28"/>
        </w:rPr>
      </w:pPr>
    </w:p>
    <w:p w14:paraId="244ED256" w14:textId="539CA353" w:rsidR="004F2A76" w:rsidRDefault="009E1926" w:rsidP="004F2A76">
      <w:pPr>
        <w:tabs>
          <w:tab w:val="left" w:pos="709"/>
        </w:tabs>
        <w:ind w:right="-2" w:firstLine="567"/>
        <w:jc w:val="both"/>
        <w:rPr>
          <w:sz w:val="28"/>
          <w:szCs w:val="28"/>
        </w:rPr>
      </w:pPr>
      <w:r>
        <w:rPr>
          <w:sz w:val="28"/>
          <w:szCs w:val="28"/>
        </w:rPr>
        <w:lastRenderedPageBreak/>
        <w:t>149</w:t>
      </w:r>
      <w:r w:rsidR="004F2A76">
        <w:rPr>
          <w:sz w:val="28"/>
          <w:szCs w:val="28"/>
        </w:rPr>
        <w:t>. </w:t>
      </w:r>
      <w:r w:rsidR="004F2A76" w:rsidRPr="00045AA3">
        <w:rPr>
          <w:sz w:val="28"/>
          <w:szCs w:val="28"/>
        </w:rPr>
        <w:t>Про звернення до Президента України, Верховної Ради України та Кабінету Міністрів України щодо відновлення державного архітектурно-будівельного контролю.</w:t>
      </w:r>
    </w:p>
    <w:p w14:paraId="7EE7E07D" w14:textId="77777777" w:rsidR="004F2A76" w:rsidRDefault="004F2A76" w:rsidP="004F2A76">
      <w:pPr>
        <w:tabs>
          <w:tab w:val="left" w:pos="709"/>
        </w:tabs>
        <w:ind w:right="-2" w:firstLine="567"/>
        <w:jc w:val="both"/>
        <w:rPr>
          <w:sz w:val="28"/>
          <w:szCs w:val="28"/>
        </w:rPr>
      </w:pPr>
      <w:r w:rsidRPr="00281C61">
        <w:rPr>
          <w:bCs/>
          <w:iCs/>
          <w:sz w:val="28"/>
          <w:szCs w:val="28"/>
        </w:rPr>
        <w:t>Доповідає:</w:t>
      </w:r>
      <w:r>
        <w:rPr>
          <w:bCs/>
          <w:iCs/>
          <w:sz w:val="28"/>
          <w:szCs w:val="28"/>
        </w:rPr>
        <w:t xml:space="preserve"> Троць Владислав Ярославович – начальник відділу державного архітектурно-будівельного контролю</w:t>
      </w:r>
    </w:p>
    <w:p w14:paraId="209C24E8" w14:textId="77777777" w:rsidR="004F2A76" w:rsidRDefault="004F2A76" w:rsidP="004F2A76">
      <w:pPr>
        <w:tabs>
          <w:tab w:val="left" w:pos="426"/>
          <w:tab w:val="left" w:pos="709"/>
        </w:tabs>
        <w:ind w:right="-81" w:firstLine="567"/>
        <w:jc w:val="both"/>
        <w:rPr>
          <w:sz w:val="28"/>
          <w:szCs w:val="28"/>
        </w:rPr>
      </w:pPr>
    </w:p>
    <w:p w14:paraId="214097BF" w14:textId="1F9ED301" w:rsidR="004F2A76" w:rsidRDefault="009E1926" w:rsidP="004F2A76">
      <w:pPr>
        <w:tabs>
          <w:tab w:val="left" w:pos="709"/>
        </w:tabs>
        <w:ind w:right="-2" w:firstLine="567"/>
        <w:jc w:val="both"/>
        <w:rPr>
          <w:sz w:val="28"/>
          <w:szCs w:val="28"/>
        </w:rPr>
      </w:pPr>
      <w:r>
        <w:rPr>
          <w:sz w:val="28"/>
          <w:szCs w:val="28"/>
        </w:rPr>
        <w:t>150</w:t>
      </w:r>
      <w:r w:rsidR="004F2A76">
        <w:rPr>
          <w:sz w:val="28"/>
          <w:szCs w:val="28"/>
        </w:rPr>
        <w:t>. </w:t>
      </w:r>
      <w:r w:rsidR="004F2A76" w:rsidRPr="00154997">
        <w:rPr>
          <w:sz w:val="28"/>
          <w:szCs w:val="28"/>
        </w:rPr>
        <w:t>Про внесення змін до рішення міськ</w:t>
      </w:r>
      <w:r w:rsidR="004F2A76">
        <w:rPr>
          <w:sz w:val="28"/>
          <w:szCs w:val="28"/>
        </w:rPr>
        <w:t>ої ради від 17.12.2020 № </w:t>
      </w:r>
      <w:r w:rsidR="004F2A76" w:rsidRPr="00154997">
        <w:rPr>
          <w:sz w:val="28"/>
          <w:szCs w:val="28"/>
        </w:rPr>
        <w:t>1/14 «Про затвердження персонального складу виконавчого комітету Луцької міської ради».</w:t>
      </w:r>
    </w:p>
    <w:p w14:paraId="460A4E75" w14:textId="77777777" w:rsidR="004F2A76" w:rsidRPr="00DE563E" w:rsidRDefault="004F2A76" w:rsidP="004F2A76">
      <w:pPr>
        <w:tabs>
          <w:tab w:val="left" w:pos="709"/>
        </w:tabs>
        <w:ind w:right="-2" w:firstLine="567"/>
        <w:jc w:val="both"/>
        <w:rPr>
          <w:sz w:val="28"/>
          <w:szCs w:val="28"/>
        </w:rPr>
      </w:pPr>
      <w:r w:rsidRPr="007B2538">
        <w:rPr>
          <w:bCs/>
          <w:iCs/>
          <w:color w:val="000000"/>
          <w:sz w:val="28"/>
          <w:szCs w:val="28"/>
        </w:rPr>
        <w:t>Доповідає:</w:t>
      </w:r>
      <w:r>
        <w:rPr>
          <w:bCs/>
          <w:iCs/>
          <w:color w:val="000000"/>
          <w:sz w:val="28"/>
          <w:szCs w:val="28"/>
        </w:rPr>
        <w:t xml:space="preserve"> Гудима Віра Михайлівна – начальник управління персоналу</w:t>
      </w:r>
    </w:p>
    <w:p w14:paraId="1470B0B4" w14:textId="77777777" w:rsidR="004F2A76" w:rsidRDefault="004F2A76" w:rsidP="004F2A76">
      <w:pPr>
        <w:tabs>
          <w:tab w:val="left" w:pos="426"/>
          <w:tab w:val="left" w:pos="709"/>
        </w:tabs>
        <w:ind w:right="-81" w:firstLine="567"/>
        <w:jc w:val="both"/>
        <w:rPr>
          <w:sz w:val="28"/>
          <w:szCs w:val="28"/>
        </w:rPr>
      </w:pPr>
    </w:p>
    <w:p w14:paraId="4237A6D5" w14:textId="597FEA2A" w:rsidR="004F2A76" w:rsidRPr="00B561F3" w:rsidRDefault="009E1926" w:rsidP="004F2A76">
      <w:pPr>
        <w:tabs>
          <w:tab w:val="left" w:pos="426"/>
          <w:tab w:val="left" w:pos="709"/>
        </w:tabs>
        <w:ind w:right="-81" w:firstLine="567"/>
        <w:jc w:val="both"/>
        <w:rPr>
          <w:sz w:val="28"/>
          <w:szCs w:val="28"/>
        </w:rPr>
      </w:pPr>
      <w:r>
        <w:rPr>
          <w:sz w:val="28"/>
          <w:szCs w:val="28"/>
        </w:rPr>
        <w:t>151</w:t>
      </w:r>
      <w:r w:rsidR="004F2A76">
        <w:rPr>
          <w:sz w:val="28"/>
          <w:szCs w:val="28"/>
        </w:rPr>
        <w:t>. </w:t>
      </w:r>
      <w:r w:rsidR="004F2A76" w:rsidRPr="00B561F3">
        <w:rPr>
          <w:sz w:val="28"/>
          <w:szCs w:val="28"/>
        </w:rPr>
        <w:t>Про звіт щодо антикорупційної політики в Луцькій міській раді.</w:t>
      </w:r>
    </w:p>
    <w:p w14:paraId="6C08111E" w14:textId="77777777" w:rsidR="004F2A76" w:rsidRDefault="004F2A76" w:rsidP="004F2A76">
      <w:pPr>
        <w:tabs>
          <w:tab w:val="left" w:pos="426"/>
          <w:tab w:val="left" w:pos="709"/>
        </w:tabs>
        <w:ind w:right="-81" w:firstLine="567"/>
        <w:jc w:val="both"/>
        <w:rPr>
          <w:bCs/>
          <w:iCs/>
          <w:color w:val="000000"/>
          <w:sz w:val="28"/>
          <w:szCs w:val="28"/>
        </w:rPr>
      </w:pPr>
      <w:r w:rsidRPr="00281C61">
        <w:rPr>
          <w:bCs/>
          <w:iCs/>
          <w:color w:val="000000"/>
          <w:sz w:val="28"/>
          <w:szCs w:val="28"/>
        </w:rPr>
        <w:t>Доповідає:</w:t>
      </w:r>
      <w:r>
        <w:rPr>
          <w:bCs/>
          <w:iCs/>
          <w:color w:val="000000"/>
          <w:sz w:val="28"/>
          <w:szCs w:val="28"/>
        </w:rPr>
        <w:t xml:space="preserve"> Романюк Олександр Євгенович – начальник відділу з питань запобігання та виявлення корупції управління персоналу</w:t>
      </w:r>
    </w:p>
    <w:p w14:paraId="0C85A0A4" w14:textId="77777777" w:rsidR="004F2A76" w:rsidRPr="0053739D" w:rsidRDefault="004F2A76" w:rsidP="004F2A76">
      <w:pPr>
        <w:tabs>
          <w:tab w:val="left" w:pos="709"/>
        </w:tabs>
        <w:ind w:right="-2"/>
        <w:rPr>
          <w:sz w:val="28"/>
          <w:szCs w:val="28"/>
          <w:lang w:val="en-US"/>
        </w:rPr>
      </w:pPr>
    </w:p>
    <w:p w14:paraId="7D70670D" w14:textId="157CC732" w:rsidR="004F2A76" w:rsidRDefault="009E1926" w:rsidP="004F2A76">
      <w:pPr>
        <w:tabs>
          <w:tab w:val="left" w:pos="709"/>
        </w:tabs>
        <w:ind w:right="-2" w:firstLine="567"/>
        <w:jc w:val="both"/>
        <w:rPr>
          <w:sz w:val="28"/>
          <w:szCs w:val="28"/>
        </w:rPr>
      </w:pPr>
      <w:r>
        <w:rPr>
          <w:sz w:val="28"/>
          <w:szCs w:val="28"/>
        </w:rPr>
        <w:t>152</w:t>
      </w:r>
      <w:r w:rsidR="004F2A76">
        <w:rPr>
          <w:sz w:val="28"/>
          <w:szCs w:val="28"/>
        </w:rPr>
        <w:t>. </w:t>
      </w:r>
      <w:r w:rsidR="004F2A76" w:rsidRPr="00B64593">
        <w:rPr>
          <w:sz w:val="28"/>
          <w:szCs w:val="28"/>
        </w:rPr>
        <w:t>Про внесення змін до рішення</w:t>
      </w:r>
      <w:r w:rsidR="004F2A76">
        <w:rPr>
          <w:sz w:val="28"/>
          <w:szCs w:val="28"/>
        </w:rPr>
        <w:t xml:space="preserve"> </w:t>
      </w:r>
      <w:r w:rsidR="004F2A76" w:rsidRPr="00B64593">
        <w:rPr>
          <w:sz w:val="28"/>
          <w:szCs w:val="28"/>
        </w:rPr>
        <w:t>міської ради від 01.12.2020 №</w:t>
      </w:r>
      <w:r w:rsidR="004F2A76">
        <w:rPr>
          <w:sz w:val="28"/>
          <w:szCs w:val="28"/>
        </w:rPr>
        <w:t xml:space="preserve"> 1/2 </w:t>
      </w:r>
      <w:r w:rsidR="004F2A76" w:rsidRPr="00B64593">
        <w:rPr>
          <w:sz w:val="28"/>
          <w:szCs w:val="28"/>
        </w:rPr>
        <w:t>«Про утворення постійних комісій</w:t>
      </w:r>
      <w:r w:rsidR="004F2A76">
        <w:rPr>
          <w:sz w:val="28"/>
          <w:szCs w:val="28"/>
        </w:rPr>
        <w:t xml:space="preserve"> </w:t>
      </w:r>
      <w:r w:rsidR="004F2A76" w:rsidRPr="00B64593">
        <w:rPr>
          <w:sz w:val="28"/>
          <w:szCs w:val="28"/>
        </w:rPr>
        <w:t>Луцької міської ради та затвердження</w:t>
      </w:r>
      <w:r w:rsidR="004F2A76">
        <w:rPr>
          <w:sz w:val="28"/>
          <w:szCs w:val="28"/>
        </w:rPr>
        <w:t xml:space="preserve"> </w:t>
      </w:r>
      <w:r w:rsidR="004F2A76" w:rsidRPr="00B64593">
        <w:rPr>
          <w:sz w:val="28"/>
          <w:szCs w:val="28"/>
        </w:rPr>
        <w:t>їх персонального складу»</w:t>
      </w:r>
      <w:r w:rsidR="004F2A76">
        <w:rPr>
          <w:sz w:val="28"/>
          <w:szCs w:val="28"/>
        </w:rPr>
        <w:t>.</w:t>
      </w:r>
    </w:p>
    <w:p w14:paraId="5C2E55C2" w14:textId="77777777" w:rsidR="004F2A76" w:rsidRDefault="004F2A76" w:rsidP="004F2A76">
      <w:pPr>
        <w:tabs>
          <w:tab w:val="left" w:pos="709"/>
        </w:tabs>
        <w:ind w:right="-2" w:firstLine="567"/>
        <w:rPr>
          <w:bCs/>
          <w:iCs/>
          <w:sz w:val="28"/>
          <w:szCs w:val="28"/>
        </w:rPr>
      </w:pPr>
      <w:r w:rsidRPr="00281C61">
        <w:rPr>
          <w:bCs/>
          <w:iCs/>
          <w:sz w:val="28"/>
          <w:szCs w:val="28"/>
        </w:rPr>
        <w:t>Доповідає:</w:t>
      </w:r>
      <w:r>
        <w:rPr>
          <w:bCs/>
          <w:iCs/>
          <w:sz w:val="28"/>
          <w:szCs w:val="28"/>
        </w:rPr>
        <w:t xml:space="preserve"> Шкльода Катерина Олександрівна – секретар міської ради</w:t>
      </w:r>
    </w:p>
    <w:p w14:paraId="789CCD03" w14:textId="77777777" w:rsidR="004F2A76" w:rsidRDefault="004F2A76" w:rsidP="004F2A76">
      <w:pPr>
        <w:tabs>
          <w:tab w:val="left" w:pos="709"/>
        </w:tabs>
        <w:ind w:right="-2" w:firstLine="567"/>
        <w:rPr>
          <w:sz w:val="28"/>
          <w:szCs w:val="28"/>
        </w:rPr>
      </w:pPr>
    </w:p>
    <w:p w14:paraId="3271EE9E" w14:textId="671D5754" w:rsidR="004F2A76" w:rsidRDefault="009E1926" w:rsidP="004F2A76">
      <w:pPr>
        <w:tabs>
          <w:tab w:val="left" w:pos="709"/>
        </w:tabs>
        <w:ind w:right="-2" w:firstLine="567"/>
        <w:rPr>
          <w:sz w:val="28"/>
          <w:szCs w:val="28"/>
        </w:rPr>
      </w:pPr>
      <w:r>
        <w:rPr>
          <w:sz w:val="28"/>
          <w:szCs w:val="28"/>
        </w:rPr>
        <w:t>153</w:t>
      </w:r>
      <w:r w:rsidR="004F2A76">
        <w:rPr>
          <w:sz w:val="28"/>
          <w:szCs w:val="28"/>
        </w:rPr>
        <w:t>. </w:t>
      </w:r>
      <w:r w:rsidR="004F2A76" w:rsidRPr="00045829">
        <w:rPr>
          <w:sz w:val="28"/>
          <w:szCs w:val="28"/>
        </w:rPr>
        <w:t>Про план роботи міської ради на IІ півріччя 2026 року.</w:t>
      </w:r>
    </w:p>
    <w:p w14:paraId="57DBE70F" w14:textId="77777777" w:rsidR="004F2A76" w:rsidRDefault="004F2A76" w:rsidP="004F2A76">
      <w:pPr>
        <w:tabs>
          <w:tab w:val="left" w:pos="709"/>
        </w:tabs>
        <w:ind w:right="-2" w:firstLine="567"/>
        <w:rPr>
          <w:bCs/>
          <w:iCs/>
          <w:sz w:val="28"/>
          <w:szCs w:val="28"/>
        </w:rPr>
      </w:pPr>
      <w:r w:rsidRPr="00281C61">
        <w:rPr>
          <w:bCs/>
          <w:iCs/>
          <w:sz w:val="28"/>
          <w:szCs w:val="28"/>
        </w:rPr>
        <w:t>Доповідає:</w:t>
      </w:r>
      <w:r>
        <w:rPr>
          <w:bCs/>
          <w:iCs/>
          <w:sz w:val="28"/>
          <w:szCs w:val="28"/>
        </w:rPr>
        <w:t xml:space="preserve"> Шкльода Катерина Олександрівна – секретар міської ради</w:t>
      </w:r>
    </w:p>
    <w:p w14:paraId="2A3C051D" w14:textId="77777777" w:rsidR="004F2A76" w:rsidRDefault="004F2A76" w:rsidP="004F2A76">
      <w:pPr>
        <w:tabs>
          <w:tab w:val="left" w:pos="709"/>
        </w:tabs>
        <w:ind w:right="-2" w:firstLine="567"/>
        <w:jc w:val="both"/>
        <w:rPr>
          <w:bCs/>
          <w:iCs/>
          <w:color w:val="000000"/>
          <w:sz w:val="28"/>
          <w:szCs w:val="28"/>
        </w:rPr>
      </w:pPr>
      <w:r>
        <w:rPr>
          <w:bCs/>
          <w:iCs/>
          <w:color w:val="000000"/>
          <w:sz w:val="28"/>
          <w:szCs w:val="28"/>
        </w:rPr>
        <w:t>Співдоповідає: Шеремета Олександр Васильович – начальник відділу секретаріату</w:t>
      </w:r>
    </w:p>
    <w:p w14:paraId="5B9CFB21" w14:textId="77777777" w:rsidR="004F2A76" w:rsidRDefault="004F2A76" w:rsidP="004F2A76">
      <w:pPr>
        <w:tabs>
          <w:tab w:val="left" w:pos="709"/>
        </w:tabs>
        <w:ind w:right="-2" w:firstLine="567"/>
        <w:jc w:val="both"/>
        <w:rPr>
          <w:bCs/>
          <w:iCs/>
          <w:color w:val="000000"/>
          <w:sz w:val="28"/>
          <w:szCs w:val="28"/>
        </w:rPr>
      </w:pPr>
    </w:p>
    <w:p w14:paraId="305B19C6" w14:textId="4275F125" w:rsidR="004F2A76" w:rsidRDefault="009E1926" w:rsidP="004F2A76">
      <w:pPr>
        <w:tabs>
          <w:tab w:val="left" w:pos="709"/>
        </w:tabs>
        <w:ind w:right="-2" w:firstLine="567"/>
        <w:jc w:val="both"/>
        <w:rPr>
          <w:bCs/>
          <w:iCs/>
          <w:color w:val="000000"/>
          <w:sz w:val="28"/>
          <w:szCs w:val="28"/>
        </w:rPr>
      </w:pPr>
      <w:r>
        <w:rPr>
          <w:bCs/>
          <w:iCs/>
          <w:color w:val="000000"/>
          <w:sz w:val="28"/>
          <w:szCs w:val="28"/>
        </w:rPr>
        <w:t>154</w:t>
      </w:r>
      <w:r w:rsidR="004F2A76">
        <w:rPr>
          <w:bCs/>
          <w:iCs/>
          <w:color w:val="000000"/>
          <w:sz w:val="28"/>
          <w:szCs w:val="28"/>
        </w:rPr>
        <w:t>. Запити.</w:t>
      </w:r>
    </w:p>
    <w:p w14:paraId="31F89347" w14:textId="77777777" w:rsidR="004F2A76" w:rsidRDefault="004F2A76" w:rsidP="004F2A76">
      <w:pPr>
        <w:tabs>
          <w:tab w:val="left" w:pos="709"/>
        </w:tabs>
        <w:ind w:right="-2" w:firstLine="567"/>
        <w:jc w:val="both"/>
        <w:rPr>
          <w:bCs/>
          <w:iCs/>
          <w:color w:val="000000"/>
          <w:sz w:val="28"/>
          <w:szCs w:val="28"/>
        </w:rPr>
      </w:pPr>
    </w:p>
    <w:p w14:paraId="2836D62C" w14:textId="3B65902D" w:rsidR="004F2A76" w:rsidRPr="008460F9" w:rsidRDefault="009E1926" w:rsidP="004F2A76">
      <w:pPr>
        <w:tabs>
          <w:tab w:val="left" w:pos="709"/>
        </w:tabs>
        <w:ind w:right="-2" w:firstLine="567"/>
        <w:jc w:val="both"/>
        <w:rPr>
          <w:sz w:val="28"/>
          <w:szCs w:val="28"/>
          <w:lang w:val="ru-RU"/>
        </w:rPr>
      </w:pPr>
      <w:r>
        <w:rPr>
          <w:bCs/>
          <w:iCs/>
          <w:color w:val="000000"/>
          <w:sz w:val="28"/>
          <w:szCs w:val="28"/>
        </w:rPr>
        <w:t>155</w:t>
      </w:r>
      <w:r w:rsidR="004F2A76">
        <w:rPr>
          <w:bCs/>
          <w:iCs/>
          <w:color w:val="000000"/>
          <w:sz w:val="28"/>
          <w:szCs w:val="28"/>
        </w:rPr>
        <w:t>. Різне.</w:t>
      </w:r>
    </w:p>
    <w:p w14:paraId="5C2B18CE" w14:textId="77777777" w:rsidR="007B5753" w:rsidRPr="00281C61" w:rsidRDefault="007B5753" w:rsidP="00E620D7">
      <w:pPr>
        <w:tabs>
          <w:tab w:val="left" w:pos="709"/>
        </w:tabs>
        <w:ind w:right="-2" w:firstLine="567"/>
        <w:jc w:val="center"/>
        <w:rPr>
          <w:bCs/>
          <w:sz w:val="28"/>
          <w:szCs w:val="28"/>
        </w:rPr>
      </w:pPr>
    </w:p>
    <w:p w14:paraId="52322B22" w14:textId="77777777" w:rsidR="005B2503" w:rsidRPr="00281C61" w:rsidRDefault="005B2503" w:rsidP="005B2503">
      <w:pPr>
        <w:tabs>
          <w:tab w:val="left" w:pos="709"/>
        </w:tabs>
        <w:ind w:right="-2"/>
        <w:jc w:val="both"/>
        <w:rPr>
          <w:bCs/>
          <w:iCs/>
          <w:sz w:val="28"/>
          <w:szCs w:val="28"/>
        </w:rPr>
      </w:pPr>
    </w:p>
    <w:p w14:paraId="1DC89103" w14:textId="77777777" w:rsidR="00E27954" w:rsidRPr="00281C61" w:rsidRDefault="00E27954" w:rsidP="001D19CD">
      <w:pPr>
        <w:tabs>
          <w:tab w:val="left" w:pos="709"/>
        </w:tabs>
        <w:ind w:right="-2"/>
        <w:jc w:val="both"/>
        <w:rPr>
          <w:sz w:val="28"/>
          <w:szCs w:val="28"/>
        </w:rPr>
      </w:pPr>
    </w:p>
    <w:p w14:paraId="7D9526D1" w14:textId="77777777" w:rsidR="005D5D95" w:rsidRDefault="005D5D95" w:rsidP="00255C7E">
      <w:pPr>
        <w:tabs>
          <w:tab w:val="left" w:pos="709"/>
        </w:tabs>
        <w:ind w:right="-2"/>
        <w:jc w:val="both"/>
        <w:rPr>
          <w:sz w:val="28"/>
          <w:szCs w:val="28"/>
        </w:rPr>
      </w:pPr>
      <w:r>
        <w:rPr>
          <w:sz w:val="28"/>
          <w:szCs w:val="28"/>
        </w:rPr>
        <w:t>Керуючий справами</w:t>
      </w:r>
    </w:p>
    <w:p w14:paraId="7F74001D" w14:textId="5DB1BD1A" w:rsidR="00255C7E" w:rsidRPr="005D5D95" w:rsidRDefault="005D5D95" w:rsidP="00255C7E">
      <w:pPr>
        <w:tabs>
          <w:tab w:val="left" w:pos="709"/>
        </w:tabs>
        <w:ind w:right="-2"/>
        <w:jc w:val="both"/>
        <w:rPr>
          <w:sz w:val="28"/>
          <w:szCs w:val="28"/>
        </w:rPr>
      </w:pPr>
      <w:r>
        <w:rPr>
          <w:sz w:val="28"/>
          <w:szCs w:val="28"/>
        </w:rPr>
        <w:t>виконавчого комітету міської ради</w:t>
      </w:r>
      <w:r w:rsidR="00255C7E" w:rsidRPr="008A728B">
        <w:rPr>
          <w:sz w:val="28"/>
          <w:szCs w:val="28"/>
        </w:rPr>
        <w:tab/>
      </w:r>
      <w:r w:rsidR="00255C7E" w:rsidRPr="008A728B">
        <w:rPr>
          <w:sz w:val="28"/>
          <w:szCs w:val="28"/>
        </w:rPr>
        <w:tab/>
      </w:r>
      <w:r w:rsidR="00255C7E" w:rsidRPr="008A728B">
        <w:rPr>
          <w:sz w:val="28"/>
          <w:szCs w:val="28"/>
        </w:rPr>
        <w:tab/>
      </w:r>
      <w:r w:rsidR="00255C7E" w:rsidRPr="008A728B">
        <w:rPr>
          <w:sz w:val="28"/>
          <w:szCs w:val="28"/>
        </w:rPr>
        <w:tab/>
      </w:r>
      <w:r w:rsidR="00255C7E" w:rsidRPr="008A728B">
        <w:rPr>
          <w:sz w:val="28"/>
          <w:szCs w:val="28"/>
        </w:rPr>
        <w:tab/>
        <w:t>Юрій ВЕРБИЧ</w:t>
      </w:r>
    </w:p>
    <w:p w14:paraId="20354C27" w14:textId="77777777" w:rsidR="00255C7E" w:rsidRDefault="00255C7E" w:rsidP="00255C7E">
      <w:pPr>
        <w:tabs>
          <w:tab w:val="left" w:pos="709"/>
        </w:tabs>
        <w:ind w:right="-2" w:firstLine="567"/>
        <w:rPr>
          <w:sz w:val="28"/>
          <w:szCs w:val="28"/>
        </w:rPr>
      </w:pPr>
    </w:p>
    <w:p w14:paraId="3AA8B2A8" w14:textId="77777777" w:rsidR="005D5D95" w:rsidRPr="008A728B" w:rsidRDefault="005D5D95" w:rsidP="00255C7E">
      <w:pPr>
        <w:tabs>
          <w:tab w:val="left" w:pos="709"/>
        </w:tabs>
        <w:ind w:right="-2" w:firstLine="567"/>
        <w:rPr>
          <w:sz w:val="28"/>
          <w:szCs w:val="28"/>
        </w:rPr>
      </w:pPr>
    </w:p>
    <w:p w14:paraId="37B73222" w14:textId="2CE4D711" w:rsidR="00255C7E" w:rsidRPr="008A728B" w:rsidRDefault="00255C7E" w:rsidP="00255C7E">
      <w:pPr>
        <w:tabs>
          <w:tab w:val="left" w:pos="709"/>
        </w:tabs>
        <w:ind w:right="-2"/>
      </w:pPr>
      <w:r w:rsidRPr="008A728B">
        <w:t>Шеремета 777</w:t>
      </w:r>
      <w:r>
        <w:t> </w:t>
      </w:r>
      <w:r w:rsidRPr="008A728B">
        <w:t>914</w:t>
      </w:r>
    </w:p>
    <w:sectPr w:rsidR="00255C7E" w:rsidRPr="008A728B" w:rsidSect="007B5753">
      <w:headerReference w:type="even" r:id="rId8"/>
      <w:headerReference w:type="default" r:id="rId9"/>
      <w:pgSz w:w="11906" w:h="16838"/>
      <w:pgMar w:top="720" w:right="567" w:bottom="1276" w:left="1985" w:header="709" w:footer="709" w:gutter="0"/>
      <w:pgNumType w:start="1"/>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CCEE344" w14:textId="77777777" w:rsidR="00D95FBE" w:rsidRDefault="00D95FBE" w:rsidP="00694B3C">
      <w:r>
        <w:separator/>
      </w:r>
    </w:p>
  </w:endnote>
  <w:endnote w:type="continuationSeparator" w:id="0">
    <w:p w14:paraId="48CF6E7A" w14:textId="77777777" w:rsidR="00D95FBE" w:rsidRDefault="00D95FBE" w:rsidP="00694B3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Times New Roman CYR">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Microsoft Uighur">
    <w:panose1 w:val="02000000000000000000"/>
    <w:charset w:val="00"/>
    <w:family w:val="auto"/>
    <w:pitch w:val="variable"/>
    <w:sig w:usb0="80002023" w:usb1="80000002" w:usb2="00000008" w:usb3="00000000" w:csb0="00000041" w:csb1="00000000"/>
  </w:font>
  <w:font w:name="Liberation Serif">
    <w:altName w:val="Times New Roman"/>
    <w:panose1 w:val="02020603050405020304"/>
    <w:charset w:val="CC"/>
    <w:family w:val="roman"/>
    <w:pitch w:val="variable"/>
    <w:sig w:usb0="E0000AFF" w:usb1="500078FF" w:usb2="00000021" w:usb3="00000000" w:csb0="000001BF" w:csb1="00000000"/>
  </w:font>
  <w:font w:name="Segoe UI">
    <w:panose1 w:val="020B0502040204020203"/>
    <w:charset w:val="CC"/>
    <w:family w:val="swiss"/>
    <w:pitch w:val="variable"/>
    <w:sig w:usb0="E4002EFF" w:usb1="C000E47F" w:usb2="00000009" w:usb3="00000000" w:csb0="000001FF"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EFF" w:usb1="C0007843" w:usb2="00000009" w:usb3="00000000" w:csb0="000001FF" w:csb1="00000000"/>
  </w:font>
  <w:font w:name="SimSun, 宋体">
    <w:charset w:val="00"/>
    <w:family w:val="auto"/>
    <w:pitch w:val="variable"/>
  </w:font>
  <w:font w:name="SimSun, ЛОМе">
    <w:charset w:val="00"/>
    <w:family w:val="auto"/>
    <w:pitch w:val="variable"/>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BF67F80" w14:textId="77777777" w:rsidR="00D95FBE" w:rsidRDefault="00D95FBE" w:rsidP="00694B3C">
      <w:r>
        <w:separator/>
      </w:r>
    </w:p>
  </w:footnote>
  <w:footnote w:type="continuationSeparator" w:id="0">
    <w:p w14:paraId="089E15C1" w14:textId="77777777" w:rsidR="00D95FBE" w:rsidRDefault="00D95FBE" w:rsidP="00694B3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0612F1" w14:textId="77777777" w:rsidR="00DF262A" w:rsidRDefault="00DF262A" w:rsidP="00DC0AFC">
    <w:pPr>
      <w:pStyle w:val="a6"/>
      <w:framePr w:wrap="around" w:vAnchor="text" w:hAnchor="margin" w:xAlign="center" w:y="1"/>
      <w:rPr>
        <w:rStyle w:val="aa"/>
      </w:rPr>
    </w:pPr>
    <w:r>
      <w:rPr>
        <w:rStyle w:val="aa"/>
      </w:rPr>
      <w:fldChar w:fldCharType="begin"/>
    </w:r>
    <w:r>
      <w:rPr>
        <w:rStyle w:val="aa"/>
      </w:rPr>
      <w:instrText xml:space="preserve">PAGE  </w:instrText>
    </w:r>
    <w:r>
      <w:rPr>
        <w:rStyle w:val="aa"/>
      </w:rPr>
      <w:fldChar w:fldCharType="end"/>
    </w:r>
  </w:p>
  <w:p w14:paraId="50118450" w14:textId="77777777" w:rsidR="00DF262A" w:rsidRDefault="00DF262A">
    <w:pPr>
      <w:pStyle w:val="a6"/>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A701A20" w14:textId="0CD0EC33" w:rsidR="00DF262A" w:rsidRPr="00F34B07" w:rsidRDefault="00DF262A" w:rsidP="00DC0AFC">
    <w:pPr>
      <w:pStyle w:val="a6"/>
      <w:framePr w:wrap="around" w:vAnchor="text" w:hAnchor="margin" w:xAlign="center" w:y="1"/>
      <w:rPr>
        <w:rStyle w:val="aa"/>
        <w:sz w:val="28"/>
        <w:szCs w:val="28"/>
      </w:rPr>
    </w:pPr>
    <w:r w:rsidRPr="00F34B07">
      <w:rPr>
        <w:rStyle w:val="aa"/>
        <w:sz w:val="28"/>
        <w:szCs w:val="28"/>
      </w:rPr>
      <w:fldChar w:fldCharType="begin"/>
    </w:r>
    <w:r w:rsidRPr="00F34B07">
      <w:rPr>
        <w:rStyle w:val="aa"/>
        <w:sz w:val="28"/>
        <w:szCs w:val="28"/>
      </w:rPr>
      <w:instrText xml:space="preserve">PAGE  </w:instrText>
    </w:r>
    <w:r w:rsidRPr="00F34B07">
      <w:rPr>
        <w:rStyle w:val="aa"/>
        <w:sz w:val="28"/>
        <w:szCs w:val="28"/>
      </w:rPr>
      <w:fldChar w:fldCharType="separate"/>
    </w:r>
    <w:r w:rsidR="00D22D66">
      <w:rPr>
        <w:rStyle w:val="aa"/>
        <w:noProof/>
        <w:sz w:val="28"/>
        <w:szCs w:val="28"/>
      </w:rPr>
      <w:t>15</w:t>
    </w:r>
    <w:r w:rsidRPr="00F34B07">
      <w:rPr>
        <w:rStyle w:val="aa"/>
        <w:sz w:val="28"/>
        <w:szCs w:val="28"/>
      </w:rPr>
      <w:fldChar w:fldCharType="end"/>
    </w:r>
  </w:p>
  <w:p w14:paraId="69A71A75" w14:textId="77777777" w:rsidR="00DF262A" w:rsidRDefault="00DF262A">
    <w:pPr>
      <w:pStyle w:val="a6"/>
      <w:rPr>
        <w:sz w:val="28"/>
        <w:szCs w:val="28"/>
      </w:rPr>
    </w:pPr>
  </w:p>
  <w:p w14:paraId="6860F225" w14:textId="77777777" w:rsidR="00DF262A" w:rsidRPr="00F34B07" w:rsidRDefault="00DF262A">
    <w:pPr>
      <w:pStyle w:val="a6"/>
      <w:rPr>
        <w:sz w:val="28"/>
        <w:szCs w:val="28"/>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1"/>
    <w:multiLevelType w:val="multilevel"/>
    <w:tmpl w:val="00000001"/>
    <w:name w:val="WW8Num1"/>
    <w:lvl w:ilvl="0">
      <w:start w:val="1"/>
      <w:numFmt w:val="decimal"/>
      <w:lvlText w:val="%1."/>
      <w:lvlJc w:val="left"/>
      <w:pPr>
        <w:tabs>
          <w:tab w:val="num" w:pos="720"/>
        </w:tabs>
        <w:ind w:left="720" w:hanging="360"/>
      </w:pPr>
      <w:rPr>
        <w:rFonts w:eastAsia="Times New Roman" w:cs="Times New Roman"/>
        <w:b w:val="0"/>
        <w:bCs w:val="0"/>
        <w:i w:val="0"/>
        <w:iCs w:val="0"/>
        <w:caps w:val="0"/>
        <w:smallCaps w:val="0"/>
        <w:color w:val="000000"/>
        <w:spacing w:val="-2"/>
        <w:kern w:val="0"/>
        <w:sz w:val="26"/>
        <w:szCs w:val="26"/>
        <w:highlight w:val="white"/>
        <w:lang w:val="uk-UA" w:eastAsia="zh-CN" w:bidi="ar-SA"/>
      </w:rPr>
    </w:lvl>
    <w:lvl w:ilvl="1">
      <w:start w:val="1"/>
      <w:numFmt w:val="decimal"/>
      <w:lvlText w:val="%2."/>
      <w:lvlJc w:val="left"/>
      <w:pPr>
        <w:tabs>
          <w:tab w:val="num" w:pos="1080"/>
        </w:tabs>
        <w:ind w:left="1080" w:hanging="360"/>
      </w:pPr>
      <w:rPr>
        <w:rFonts w:eastAsia="Times New Roman" w:cs="Times New Roman"/>
        <w:b w:val="0"/>
        <w:bCs w:val="0"/>
        <w:i w:val="0"/>
        <w:iCs w:val="0"/>
        <w:caps w:val="0"/>
        <w:smallCaps w:val="0"/>
        <w:color w:val="000000"/>
        <w:spacing w:val="-2"/>
        <w:kern w:val="0"/>
        <w:sz w:val="26"/>
        <w:szCs w:val="26"/>
        <w:highlight w:val="white"/>
        <w:lang w:val="uk-UA" w:eastAsia="zh-CN" w:bidi="ar-SA"/>
      </w:rPr>
    </w:lvl>
    <w:lvl w:ilvl="2">
      <w:start w:val="1"/>
      <w:numFmt w:val="decimal"/>
      <w:lvlText w:val="%3."/>
      <w:lvlJc w:val="left"/>
      <w:pPr>
        <w:tabs>
          <w:tab w:val="num" w:pos="1440"/>
        </w:tabs>
        <w:ind w:left="1440" w:hanging="360"/>
      </w:pPr>
      <w:rPr>
        <w:rFonts w:eastAsia="Times New Roman" w:cs="Times New Roman"/>
        <w:b w:val="0"/>
        <w:bCs w:val="0"/>
        <w:i w:val="0"/>
        <w:iCs w:val="0"/>
        <w:caps w:val="0"/>
        <w:smallCaps w:val="0"/>
        <w:color w:val="000000"/>
        <w:spacing w:val="-2"/>
        <w:kern w:val="0"/>
        <w:sz w:val="26"/>
        <w:szCs w:val="26"/>
        <w:highlight w:val="white"/>
        <w:lang w:val="uk-UA" w:eastAsia="zh-CN" w:bidi="ar-SA"/>
      </w:rPr>
    </w:lvl>
    <w:lvl w:ilvl="3">
      <w:start w:val="1"/>
      <w:numFmt w:val="decimal"/>
      <w:lvlText w:val="%4."/>
      <w:lvlJc w:val="left"/>
      <w:pPr>
        <w:tabs>
          <w:tab w:val="num" w:pos="1800"/>
        </w:tabs>
        <w:ind w:left="1800" w:hanging="360"/>
      </w:pPr>
      <w:rPr>
        <w:rFonts w:eastAsia="Times New Roman" w:cs="Times New Roman"/>
        <w:b w:val="0"/>
        <w:bCs w:val="0"/>
        <w:i w:val="0"/>
        <w:iCs w:val="0"/>
        <w:caps w:val="0"/>
        <w:smallCaps w:val="0"/>
        <w:color w:val="000000"/>
        <w:spacing w:val="-2"/>
        <w:kern w:val="0"/>
        <w:sz w:val="26"/>
        <w:szCs w:val="26"/>
        <w:highlight w:val="white"/>
        <w:lang w:val="uk-UA" w:eastAsia="zh-CN" w:bidi="ar-SA"/>
      </w:rPr>
    </w:lvl>
    <w:lvl w:ilvl="4">
      <w:start w:val="1"/>
      <w:numFmt w:val="decimal"/>
      <w:lvlText w:val="%5."/>
      <w:lvlJc w:val="left"/>
      <w:pPr>
        <w:tabs>
          <w:tab w:val="num" w:pos="2160"/>
        </w:tabs>
        <w:ind w:left="2160" w:hanging="360"/>
      </w:pPr>
      <w:rPr>
        <w:rFonts w:eastAsia="Times New Roman" w:cs="Times New Roman"/>
        <w:b w:val="0"/>
        <w:bCs w:val="0"/>
        <w:i w:val="0"/>
        <w:iCs w:val="0"/>
        <w:caps w:val="0"/>
        <w:smallCaps w:val="0"/>
        <w:color w:val="000000"/>
        <w:spacing w:val="-2"/>
        <w:kern w:val="0"/>
        <w:sz w:val="26"/>
        <w:szCs w:val="26"/>
        <w:highlight w:val="white"/>
        <w:lang w:val="uk-UA" w:eastAsia="zh-CN" w:bidi="ar-SA"/>
      </w:rPr>
    </w:lvl>
    <w:lvl w:ilvl="5">
      <w:start w:val="1"/>
      <w:numFmt w:val="decimal"/>
      <w:lvlText w:val="%6."/>
      <w:lvlJc w:val="left"/>
      <w:pPr>
        <w:tabs>
          <w:tab w:val="num" w:pos="2520"/>
        </w:tabs>
        <w:ind w:left="2520" w:hanging="360"/>
      </w:pPr>
      <w:rPr>
        <w:rFonts w:eastAsia="Times New Roman" w:cs="Times New Roman"/>
        <w:b w:val="0"/>
        <w:bCs w:val="0"/>
        <w:i w:val="0"/>
        <w:iCs w:val="0"/>
        <w:caps w:val="0"/>
        <w:smallCaps w:val="0"/>
        <w:color w:val="000000"/>
        <w:spacing w:val="-2"/>
        <w:kern w:val="0"/>
        <w:sz w:val="26"/>
        <w:szCs w:val="26"/>
        <w:highlight w:val="white"/>
        <w:lang w:val="uk-UA" w:eastAsia="zh-CN" w:bidi="ar-SA"/>
      </w:rPr>
    </w:lvl>
    <w:lvl w:ilvl="6">
      <w:start w:val="1"/>
      <w:numFmt w:val="decimal"/>
      <w:lvlText w:val="%7."/>
      <w:lvlJc w:val="left"/>
      <w:pPr>
        <w:tabs>
          <w:tab w:val="num" w:pos="2880"/>
        </w:tabs>
        <w:ind w:left="2880" w:hanging="360"/>
      </w:pPr>
      <w:rPr>
        <w:rFonts w:eastAsia="Times New Roman" w:cs="Times New Roman"/>
        <w:b w:val="0"/>
        <w:bCs w:val="0"/>
        <w:i w:val="0"/>
        <w:iCs w:val="0"/>
        <w:caps w:val="0"/>
        <w:smallCaps w:val="0"/>
        <w:color w:val="000000"/>
        <w:spacing w:val="-2"/>
        <w:kern w:val="0"/>
        <w:sz w:val="26"/>
        <w:szCs w:val="26"/>
        <w:highlight w:val="white"/>
        <w:lang w:val="uk-UA" w:eastAsia="zh-CN" w:bidi="ar-SA"/>
      </w:rPr>
    </w:lvl>
    <w:lvl w:ilvl="7">
      <w:start w:val="1"/>
      <w:numFmt w:val="decimal"/>
      <w:lvlText w:val="%8."/>
      <w:lvlJc w:val="left"/>
      <w:pPr>
        <w:tabs>
          <w:tab w:val="num" w:pos="3240"/>
        </w:tabs>
        <w:ind w:left="3240" w:hanging="360"/>
      </w:pPr>
      <w:rPr>
        <w:rFonts w:eastAsia="Times New Roman" w:cs="Times New Roman"/>
        <w:b w:val="0"/>
        <w:bCs w:val="0"/>
        <w:i w:val="0"/>
        <w:iCs w:val="0"/>
        <w:caps w:val="0"/>
        <w:smallCaps w:val="0"/>
        <w:color w:val="000000"/>
        <w:spacing w:val="-2"/>
        <w:kern w:val="0"/>
        <w:sz w:val="26"/>
        <w:szCs w:val="26"/>
        <w:highlight w:val="white"/>
        <w:lang w:val="uk-UA" w:eastAsia="zh-CN" w:bidi="ar-SA"/>
      </w:rPr>
    </w:lvl>
    <w:lvl w:ilvl="8">
      <w:start w:val="1"/>
      <w:numFmt w:val="decimal"/>
      <w:lvlText w:val="%9."/>
      <w:lvlJc w:val="left"/>
      <w:pPr>
        <w:tabs>
          <w:tab w:val="num" w:pos="3600"/>
        </w:tabs>
        <w:ind w:left="3600" w:hanging="360"/>
      </w:pPr>
      <w:rPr>
        <w:rFonts w:eastAsia="Times New Roman" w:cs="Times New Roman"/>
        <w:b w:val="0"/>
        <w:bCs w:val="0"/>
        <w:i w:val="0"/>
        <w:iCs w:val="0"/>
        <w:caps w:val="0"/>
        <w:smallCaps w:val="0"/>
        <w:color w:val="000000"/>
        <w:spacing w:val="-2"/>
        <w:kern w:val="0"/>
        <w:sz w:val="26"/>
        <w:szCs w:val="26"/>
        <w:highlight w:val="white"/>
        <w:lang w:val="uk-UA" w:eastAsia="zh-CN" w:bidi="ar-SA"/>
      </w:rPr>
    </w:lvl>
  </w:abstractNum>
  <w:abstractNum w:abstractNumId="1" w15:restartNumberingAfterBreak="0">
    <w:nsid w:val="0A981AF3"/>
    <w:multiLevelType w:val="multilevel"/>
    <w:tmpl w:val="3F74A4C6"/>
    <w:lvl w:ilvl="0">
      <w:start w:val="1"/>
      <w:numFmt w:val="decimal"/>
      <w:lvlText w:val="%1."/>
      <w:lvlJc w:val="left"/>
      <w:pPr>
        <w:ind w:left="0" w:firstLine="0"/>
      </w:pPr>
      <w:rPr>
        <w:b w:val="0"/>
        <w:bCs w:val="0"/>
      </w:rPr>
    </w:lvl>
    <w:lvl w:ilvl="1">
      <w:start w:val="1"/>
      <w:numFmt w:val="decimal"/>
      <w:lvlText w:val="%2."/>
      <w:lvlJc w:val="left"/>
      <w:pPr>
        <w:ind w:left="0" w:firstLine="0"/>
      </w:pPr>
      <w:rPr>
        <w:b w:val="0"/>
        <w:bCs w:val="0"/>
      </w:rPr>
    </w:lvl>
    <w:lvl w:ilvl="2">
      <w:start w:val="1"/>
      <w:numFmt w:val="decimal"/>
      <w:lvlText w:val="%3."/>
      <w:lvlJc w:val="left"/>
      <w:pPr>
        <w:ind w:left="0" w:firstLine="0"/>
      </w:pPr>
      <w:rPr>
        <w:b w:val="0"/>
        <w:bCs w:val="0"/>
      </w:rPr>
    </w:lvl>
    <w:lvl w:ilvl="3">
      <w:start w:val="1"/>
      <w:numFmt w:val="decimal"/>
      <w:lvlText w:val="%4."/>
      <w:lvlJc w:val="left"/>
      <w:pPr>
        <w:ind w:left="0" w:firstLine="0"/>
      </w:pPr>
      <w:rPr>
        <w:b w:val="0"/>
        <w:bCs w:val="0"/>
      </w:rPr>
    </w:lvl>
    <w:lvl w:ilvl="4">
      <w:start w:val="1"/>
      <w:numFmt w:val="decimal"/>
      <w:lvlText w:val="%5."/>
      <w:lvlJc w:val="left"/>
      <w:pPr>
        <w:ind w:left="0" w:firstLine="0"/>
      </w:pPr>
      <w:rPr>
        <w:b w:val="0"/>
        <w:bCs w:val="0"/>
      </w:rPr>
    </w:lvl>
    <w:lvl w:ilvl="5">
      <w:start w:val="1"/>
      <w:numFmt w:val="decimal"/>
      <w:lvlText w:val="%6."/>
      <w:lvlJc w:val="left"/>
      <w:pPr>
        <w:ind w:left="0" w:firstLine="0"/>
      </w:pPr>
      <w:rPr>
        <w:b w:val="0"/>
        <w:bCs w:val="0"/>
      </w:rPr>
    </w:lvl>
    <w:lvl w:ilvl="6">
      <w:start w:val="1"/>
      <w:numFmt w:val="decimal"/>
      <w:lvlText w:val="%7."/>
      <w:lvlJc w:val="left"/>
      <w:pPr>
        <w:ind w:left="0" w:firstLine="0"/>
      </w:pPr>
      <w:rPr>
        <w:b w:val="0"/>
        <w:bCs w:val="0"/>
      </w:rPr>
    </w:lvl>
    <w:lvl w:ilvl="7">
      <w:start w:val="1"/>
      <w:numFmt w:val="decimal"/>
      <w:lvlText w:val="%8."/>
      <w:lvlJc w:val="left"/>
      <w:pPr>
        <w:ind w:left="0" w:firstLine="0"/>
      </w:pPr>
      <w:rPr>
        <w:b w:val="0"/>
        <w:bCs w:val="0"/>
      </w:rPr>
    </w:lvl>
    <w:lvl w:ilvl="8">
      <w:start w:val="1"/>
      <w:numFmt w:val="decimal"/>
      <w:lvlText w:val="%9."/>
      <w:lvlJc w:val="left"/>
      <w:pPr>
        <w:ind w:left="0" w:firstLine="0"/>
      </w:pPr>
      <w:rPr>
        <w:b w:val="0"/>
        <w:bCs w:val="0"/>
      </w:rPr>
    </w:lvl>
  </w:abstractNum>
  <w:abstractNum w:abstractNumId="2" w15:restartNumberingAfterBreak="0">
    <w:nsid w:val="12655AFA"/>
    <w:multiLevelType w:val="multilevel"/>
    <w:tmpl w:val="F84C2714"/>
    <w:lvl w:ilvl="0">
      <w:start w:val="1"/>
      <w:numFmt w:val="decimal"/>
      <w:lvlText w:val="%1."/>
      <w:lvlJc w:val="left"/>
      <w:pPr>
        <w:ind w:left="0" w:firstLine="0"/>
      </w:pPr>
    </w:lvl>
    <w:lvl w:ilvl="1">
      <w:start w:val="1"/>
      <w:numFmt w:val="decimal"/>
      <w:lvlText w:val="%2."/>
      <w:lvlJc w:val="left"/>
      <w:pPr>
        <w:ind w:left="0" w:firstLine="0"/>
      </w:pPr>
    </w:lvl>
    <w:lvl w:ilvl="2">
      <w:start w:val="1"/>
      <w:numFmt w:val="decimal"/>
      <w:lvlText w:val="%3."/>
      <w:lvlJc w:val="left"/>
      <w:pPr>
        <w:ind w:left="0" w:firstLine="0"/>
      </w:pPr>
    </w:lvl>
    <w:lvl w:ilvl="3">
      <w:start w:val="1"/>
      <w:numFmt w:val="decimal"/>
      <w:lvlText w:val="%4."/>
      <w:lvlJc w:val="left"/>
      <w:pPr>
        <w:ind w:left="0" w:firstLine="0"/>
      </w:pPr>
    </w:lvl>
    <w:lvl w:ilvl="4">
      <w:start w:val="1"/>
      <w:numFmt w:val="decimal"/>
      <w:lvlText w:val="%5."/>
      <w:lvlJc w:val="left"/>
      <w:pPr>
        <w:ind w:left="0" w:firstLine="0"/>
      </w:pPr>
    </w:lvl>
    <w:lvl w:ilvl="5">
      <w:start w:val="1"/>
      <w:numFmt w:val="decimal"/>
      <w:lvlText w:val="%6."/>
      <w:lvlJc w:val="left"/>
      <w:pPr>
        <w:ind w:left="0" w:firstLine="0"/>
      </w:pPr>
    </w:lvl>
    <w:lvl w:ilvl="6">
      <w:start w:val="1"/>
      <w:numFmt w:val="decimal"/>
      <w:lvlText w:val="%7."/>
      <w:lvlJc w:val="left"/>
      <w:pPr>
        <w:ind w:left="0" w:firstLine="0"/>
      </w:pPr>
    </w:lvl>
    <w:lvl w:ilvl="7">
      <w:start w:val="1"/>
      <w:numFmt w:val="decimal"/>
      <w:lvlText w:val="%8."/>
      <w:lvlJc w:val="left"/>
      <w:pPr>
        <w:ind w:left="0" w:firstLine="0"/>
      </w:pPr>
    </w:lvl>
    <w:lvl w:ilvl="8">
      <w:start w:val="1"/>
      <w:numFmt w:val="decimal"/>
      <w:lvlText w:val="%9."/>
      <w:lvlJc w:val="left"/>
      <w:pPr>
        <w:ind w:left="0" w:firstLine="0"/>
      </w:pPr>
    </w:lvl>
  </w:abstractNum>
  <w:abstractNum w:abstractNumId="3" w15:restartNumberingAfterBreak="0">
    <w:nsid w:val="1375250F"/>
    <w:multiLevelType w:val="hybridMultilevel"/>
    <w:tmpl w:val="7E80972C"/>
    <w:lvl w:ilvl="0" w:tplc="7F5EA098">
      <w:start w:val="53"/>
      <w:numFmt w:val="decimal"/>
      <w:lvlText w:val="%1."/>
      <w:lvlJc w:val="left"/>
      <w:pPr>
        <w:ind w:left="735" w:hanging="375"/>
      </w:pPr>
      <w:rPr>
        <w:rFonts w:cs="Times New Roman" w:hint="default"/>
      </w:rPr>
    </w:lvl>
    <w:lvl w:ilvl="1" w:tplc="04220019" w:tentative="1">
      <w:start w:val="1"/>
      <w:numFmt w:val="lowerLetter"/>
      <w:lvlText w:val="%2."/>
      <w:lvlJc w:val="left"/>
      <w:pPr>
        <w:ind w:left="1440" w:hanging="360"/>
      </w:pPr>
      <w:rPr>
        <w:rFonts w:cs="Times New Roman"/>
      </w:rPr>
    </w:lvl>
    <w:lvl w:ilvl="2" w:tplc="0422001B" w:tentative="1">
      <w:start w:val="1"/>
      <w:numFmt w:val="lowerRoman"/>
      <w:lvlText w:val="%3."/>
      <w:lvlJc w:val="right"/>
      <w:pPr>
        <w:ind w:left="2160" w:hanging="180"/>
      </w:pPr>
      <w:rPr>
        <w:rFonts w:cs="Times New Roman"/>
      </w:rPr>
    </w:lvl>
    <w:lvl w:ilvl="3" w:tplc="0422000F" w:tentative="1">
      <w:start w:val="1"/>
      <w:numFmt w:val="decimal"/>
      <w:lvlText w:val="%4."/>
      <w:lvlJc w:val="left"/>
      <w:pPr>
        <w:ind w:left="2880" w:hanging="360"/>
      </w:pPr>
      <w:rPr>
        <w:rFonts w:cs="Times New Roman"/>
      </w:rPr>
    </w:lvl>
    <w:lvl w:ilvl="4" w:tplc="04220019" w:tentative="1">
      <w:start w:val="1"/>
      <w:numFmt w:val="lowerLetter"/>
      <w:lvlText w:val="%5."/>
      <w:lvlJc w:val="left"/>
      <w:pPr>
        <w:ind w:left="3600" w:hanging="360"/>
      </w:pPr>
      <w:rPr>
        <w:rFonts w:cs="Times New Roman"/>
      </w:rPr>
    </w:lvl>
    <w:lvl w:ilvl="5" w:tplc="0422001B" w:tentative="1">
      <w:start w:val="1"/>
      <w:numFmt w:val="lowerRoman"/>
      <w:lvlText w:val="%6."/>
      <w:lvlJc w:val="right"/>
      <w:pPr>
        <w:ind w:left="4320" w:hanging="180"/>
      </w:pPr>
      <w:rPr>
        <w:rFonts w:cs="Times New Roman"/>
      </w:rPr>
    </w:lvl>
    <w:lvl w:ilvl="6" w:tplc="0422000F" w:tentative="1">
      <w:start w:val="1"/>
      <w:numFmt w:val="decimal"/>
      <w:lvlText w:val="%7."/>
      <w:lvlJc w:val="left"/>
      <w:pPr>
        <w:ind w:left="5040" w:hanging="360"/>
      </w:pPr>
      <w:rPr>
        <w:rFonts w:cs="Times New Roman"/>
      </w:rPr>
    </w:lvl>
    <w:lvl w:ilvl="7" w:tplc="04220019" w:tentative="1">
      <w:start w:val="1"/>
      <w:numFmt w:val="lowerLetter"/>
      <w:lvlText w:val="%8."/>
      <w:lvlJc w:val="left"/>
      <w:pPr>
        <w:ind w:left="5760" w:hanging="360"/>
      </w:pPr>
      <w:rPr>
        <w:rFonts w:cs="Times New Roman"/>
      </w:rPr>
    </w:lvl>
    <w:lvl w:ilvl="8" w:tplc="0422001B" w:tentative="1">
      <w:start w:val="1"/>
      <w:numFmt w:val="lowerRoman"/>
      <w:lvlText w:val="%9."/>
      <w:lvlJc w:val="right"/>
      <w:pPr>
        <w:ind w:left="6480" w:hanging="180"/>
      </w:pPr>
      <w:rPr>
        <w:rFonts w:cs="Times New Roman"/>
      </w:rPr>
    </w:lvl>
  </w:abstractNum>
  <w:abstractNum w:abstractNumId="4" w15:restartNumberingAfterBreak="0">
    <w:nsid w:val="156E5C0C"/>
    <w:multiLevelType w:val="hybridMultilevel"/>
    <w:tmpl w:val="C4EC3852"/>
    <w:lvl w:ilvl="0" w:tplc="65CCA0A0">
      <w:start w:val="38"/>
      <w:numFmt w:val="decimal"/>
      <w:lvlText w:val="%1."/>
      <w:lvlJc w:val="left"/>
      <w:pPr>
        <w:ind w:left="960" w:hanging="360"/>
      </w:pPr>
      <w:rPr>
        <w:rFonts w:hint="default"/>
        <w:color w:val="000000"/>
        <w:sz w:val="26"/>
      </w:rPr>
    </w:lvl>
    <w:lvl w:ilvl="1" w:tplc="04220019" w:tentative="1">
      <w:start w:val="1"/>
      <w:numFmt w:val="lowerLetter"/>
      <w:lvlText w:val="%2."/>
      <w:lvlJc w:val="left"/>
      <w:pPr>
        <w:ind w:left="1680" w:hanging="360"/>
      </w:pPr>
    </w:lvl>
    <w:lvl w:ilvl="2" w:tplc="0422001B" w:tentative="1">
      <w:start w:val="1"/>
      <w:numFmt w:val="lowerRoman"/>
      <w:lvlText w:val="%3."/>
      <w:lvlJc w:val="right"/>
      <w:pPr>
        <w:ind w:left="2400" w:hanging="180"/>
      </w:pPr>
    </w:lvl>
    <w:lvl w:ilvl="3" w:tplc="0422000F" w:tentative="1">
      <w:start w:val="1"/>
      <w:numFmt w:val="decimal"/>
      <w:lvlText w:val="%4."/>
      <w:lvlJc w:val="left"/>
      <w:pPr>
        <w:ind w:left="3120" w:hanging="360"/>
      </w:pPr>
    </w:lvl>
    <w:lvl w:ilvl="4" w:tplc="04220019" w:tentative="1">
      <w:start w:val="1"/>
      <w:numFmt w:val="lowerLetter"/>
      <w:lvlText w:val="%5."/>
      <w:lvlJc w:val="left"/>
      <w:pPr>
        <w:ind w:left="3840" w:hanging="360"/>
      </w:pPr>
    </w:lvl>
    <w:lvl w:ilvl="5" w:tplc="0422001B" w:tentative="1">
      <w:start w:val="1"/>
      <w:numFmt w:val="lowerRoman"/>
      <w:lvlText w:val="%6."/>
      <w:lvlJc w:val="right"/>
      <w:pPr>
        <w:ind w:left="4560" w:hanging="180"/>
      </w:pPr>
    </w:lvl>
    <w:lvl w:ilvl="6" w:tplc="0422000F" w:tentative="1">
      <w:start w:val="1"/>
      <w:numFmt w:val="decimal"/>
      <w:lvlText w:val="%7."/>
      <w:lvlJc w:val="left"/>
      <w:pPr>
        <w:ind w:left="5280" w:hanging="360"/>
      </w:pPr>
    </w:lvl>
    <w:lvl w:ilvl="7" w:tplc="04220019" w:tentative="1">
      <w:start w:val="1"/>
      <w:numFmt w:val="lowerLetter"/>
      <w:lvlText w:val="%8."/>
      <w:lvlJc w:val="left"/>
      <w:pPr>
        <w:ind w:left="6000" w:hanging="360"/>
      </w:pPr>
    </w:lvl>
    <w:lvl w:ilvl="8" w:tplc="0422001B" w:tentative="1">
      <w:start w:val="1"/>
      <w:numFmt w:val="lowerRoman"/>
      <w:lvlText w:val="%9."/>
      <w:lvlJc w:val="right"/>
      <w:pPr>
        <w:ind w:left="6720" w:hanging="180"/>
      </w:pPr>
    </w:lvl>
  </w:abstractNum>
  <w:abstractNum w:abstractNumId="5" w15:restartNumberingAfterBreak="0">
    <w:nsid w:val="16404A05"/>
    <w:multiLevelType w:val="hybridMultilevel"/>
    <w:tmpl w:val="9BA820B8"/>
    <w:lvl w:ilvl="0" w:tplc="8B0A6BC4">
      <w:start w:val="1"/>
      <w:numFmt w:val="decimal"/>
      <w:lvlText w:val="%1."/>
      <w:lvlJc w:val="left"/>
      <w:pPr>
        <w:ind w:left="960" w:hanging="360"/>
      </w:pPr>
      <w:rPr>
        <w:rFonts w:ascii="Times New Roman CYR" w:hAnsi="Times New Roman CYR" w:cs="Times New Roman CYR" w:hint="default"/>
      </w:rPr>
    </w:lvl>
    <w:lvl w:ilvl="1" w:tplc="04220019" w:tentative="1">
      <w:start w:val="1"/>
      <w:numFmt w:val="lowerLetter"/>
      <w:lvlText w:val="%2."/>
      <w:lvlJc w:val="left"/>
      <w:pPr>
        <w:ind w:left="1680" w:hanging="360"/>
      </w:pPr>
      <w:rPr>
        <w:rFonts w:cs="Times New Roman"/>
      </w:rPr>
    </w:lvl>
    <w:lvl w:ilvl="2" w:tplc="0422001B" w:tentative="1">
      <w:start w:val="1"/>
      <w:numFmt w:val="lowerRoman"/>
      <w:lvlText w:val="%3."/>
      <w:lvlJc w:val="right"/>
      <w:pPr>
        <w:ind w:left="2400" w:hanging="180"/>
      </w:pPr>
      <w:rPr>
        <w:rFonts w:cs="Times New Roman"/>
      </w:rPr>
    </w:lvl>
    <w:lvl w:ilvl="3" w:tplc="0422000F" w:tentative="1">
      <w:start w:val="1"/>
      <w:numFmt w:val="decimal"/>
      <w:lvlText w:val="%4."/>
      <w:lvlJc w:val="left"/>
      <w:pPr>
        <w:ind w:left="3120" w:hanging="360"/>
      </w:pPr>
      <w:rPr>
        <w:rFonts w:cs="Times New Roman"/>
      </w:rPr>
    </w:lvl>
    <w:lvl w:ilvl="4" w:tplc="04220019" w:tentative="1">
      <w:start w:val="1"/>
      <w:numFmt w:val="lowerLetter"/>
      <w:lvlText w:val="%5."/>
      <w:lvlJc w:val="left"/>
      <w:pPr>
        <w:ind w:left="3840" w:hanging="360"/>
      </w:pPr>
      <w:rPr>
        <w:rFonts w:cs="Times New Roman"/>
      </w:rPr>
    </w:lvl>
    <w:lvl w:ilvl="5" w:tplc="0422001B" w:tentative="1">
      <w:start w:val="1"/>
      <w:numFmt w:val="lowerRoman"/>
      <w:lvlText w:val="%6."/>
      <w:lvlJc w:val="right"/>
      <w:pPr>
        <w:ind w:left="4560" w:hanging="180"/>
      </w:pPr>
      <w:rPr>
        <w:rFonts w:cs="Times New Roman"/>
      </w:rPr>
    </w:lvl>
    <w:lvl w:ilvl="6" w:tplc="0422000F" w:tentative="1">
      <w:start w:val="1"/>
      <w:numFmt w:val="decimal"/>
      <w:lvlText w:val="%7."/>
      <w:lvlJc w:val="left"/>
      <w:pPr>
        <w:ind w:left="5280" w:hanging="360"/>
      </w:pPr>
      <w:rPr>
        <w:rFonts w:cs="Times New Roman"/>
      </w:rPr>
    </w:lvl>
    <w:lvl w:ilvl="7" w:tplc="04220019" w:tentative="1">
      <w:start w:val="1"/>
      <w:numFmt w:val="lowerLetter"/>
      <w:lvlText w:val="%8."/>
      <w:lvlJc w:val="left"/>
      <w:pPr>
        <w:ind w:left="6000" w:hanging="360"/>
      </w:pPr>
      <w:rPr>
        <w:rFonts w:cs="Times New Roman"/>
      </w:rPr>
    </w:lvl>
    <w:lvl w:ilvl="8" w:tplc="0422001B" w:tentative="1">
      <w:start w:val="1"/>
      <w:numFmt w:val="lowerRoman"/>
      <w:lvlText w:val="%9."/>
      <w:lvlJc w:val="right"/>
      <w:pPr>
        <w:ind w:left="6720" w:hanging="180"/>
      </w:pPr>
      <w:rPr>
        <w:rFonts w:cs="Times New Roman"/>
      </w:rPr>
    </w:lvl>
  </w:abstractNum>
  <w:abstractNum w:abstractNumId="6" w15:restartNumberingAfterBreak="0">
    <w:nsid w:val="1A6249B4"/>
    <w:multiLevelType w:val="hybridMultilevel"/>
    <w:tmpl w:val="B1DCF7BE"/>
    <w:lvl w:ilvl="0" w:tplc="619895F0">
      <w:start w:val="47"/>
      <w:numFmt w:val="decimal"/>
      <w:lvlText w:val="%1."/>
      <w:lvlJc w:val="left"/>
      <w:pPr>
        <w:ind w:left="735" w:hanging="375"/>
      </w:pPr>
      <w:rPr>
        <w:rFonts w:cs="Times New Roman" w:hint="default"/>
      </w:rPr>
    </w:lvl>
    <w:lvl w:ilvl="1" w:tplc="04220019" w:tentative="1">
      <w:start w:val="1"/>
      <w:numFmt w:val="lowerLetter"/>
      <w:lvlText w:val="%2."/>
      <w:lvlJc w:val="left"/>
      <w:pPr>
        <w:ind w:left="1440" w:hanging="360"/>
      </w:pPr>
      <w:rPr>
        <w:rFonts w:cs="Times New Roman"/>
      </w:rPr>
    </w:lvl>
    <w:lvl w:ilvl="2" w:tplc="0422001B" w:tentative="1">
      <w:start w:val="1"/>
      <w:numFmt w:val="lowerRoman"/>
      <w:lvlText w:val="%3."/>
      <w:lvlJc w:val="right"/>
      <w:pPr>
        <w:ind w:left="2160" w:hanging="180"/>
      </w:pPr>
      <w:rPr>
        <w:rFonts w:cs="Times New Roman"/>
      </w:rPr>
    </w:lvl>
    <w:lvl w:ilvl="3" w:tplc="0422000F" w:tentative="1">
      <w:start w:val="1"/>
      <w:numFmt w:val="decimal"/>
      <w:lvlText w:val="%4."/>
      <w:lvlJc w:val="left"/>
      <w:pPr>
        <w:ind w:left="2880" w:hanging="360"/>
      </w:pPr>
      <w:rPr>
        <w:rFonts w:cs="Times New Roman"/>
      </w:rPr>
    </w:lvl>
    <w:lvl w:ilvl="4" w:tplc="04220019" w:tentative="1">
      <w:start w:val="1"/>
      <w:numFmt w:val="lowerLetter"/>
      <w:lvlText w:val="%5."/>
      <w:lvlJc w:val="left"/>
      <w:pPr>
        <w:ind w:left="3600" w:hanging="360"/>
      </w:pPr>
      <w:rPr>
        <w:rFonts w:cs="Times New Roman"/>
      </w:rPr>
    </w:lvl>
    <w:lvl w:ilvl="5" w:tplc="0422001B" w:tentative="1">
      <w:start w:val="1"/>
      <w:numFmt w:val="lowerRoman"/>
      <w:lvlText w:val="%6."/>
      <w:lvlJc w:val="right"/>
      <w:pPr>
        <w:ind w:left="4320" w:hanging="180"/>
      </w:pPr>
      <w:rPr>
        <w:rFonts w:cs="Times New Roman"/>
      </w:rPr>
    </w:lvl>
    <w:lvl w:ilvl="6" w:tplc="0422000F" w:tentative="1">
      <w:start w:val="1"/>
      <w:numFmt w:val="decimal"/>
      <w:lvlText w:val="%7."/>
      <w:lvlJc w:val="left"/>
      <w:pPr>
        <w:ind w:left="5040" w:hanging="360"/>
      </w:pPr>
      <w:rPr>
        <w:rFonts w:cs="Times New Roman"/>
      </w:rPr>
    </w:lvl>
    <w:lvl w:ilvl="7" w:tplc="04220019" w:tentative="1">
      <w:start w:val="1"/>
      <w:numFmt w:val="lowerLetter"/>
      <w:lvlText w:val="%8."/>
      <w:lvlJc w:val="left"/>
      <w:pPr>
        <w:ind w:left="5760" w:hanging="360"/>
      </w:pPr>
      <w:rPr>
        <w:rFonts w:cs="Times New Roman"/>
      </w:rPr>
    </w:lvl>
    <w:lvl w:ilvl="8" w:tplc="0422001B" w:tentative="1">
      <w:start w:val="1"/>
      <w:numFmt w:val="lowerRoman"/>
      <w:lvlText w:val="%9."/>
      <w:lvlJc w:val="right"/>
      <w:pPr>
        <w:ind w:left="6480" w:hanging="180"/>
      </w:pPr>
      <w:rPr>
        <w:rFonts w:cs="Times New Roman"/>
      </w:rPr>
    </w:lvl>
  </w:abstractNum>
  <w:abstractNum w:abstractNumId="7" w15:restartNumberingAfterBreak="0">
    <w:nsid w:val="1FB520BE"/>
    <w:multiLevelType w:val="hybridMultilevel"/>
    <w:tmpl w:val="FF9E1136"/>
    <w:lvl w:ilvl="0" w:tplc="0419000F">
      <w:start w:val="3"/>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8" w15:restartNumberingAfterBreak="0">
    <w:nsid w:val="261E011D"/>
    <w:multiLevelType w:val="hybridMultilevel"/>
    <w:tmpl w:val="D9BCA8D2"/>
    <w:lvl w:ilvl="0" w:tplc="0422000F">
      <w:start w:val="1"/>
      <w:numFmt w:val="decimal"/>
      <w:lvlText w:val="%1."/>
      <w:lvlJc w:val="left"/>
      <w:pPr>
        <w:tabs>
          <w:tab w:val="num" w:pos="720"/>
        </w:tabs>
        <w:ind w:left="720" w:hanging="360"/>
      </w:pPr>
      <w:rPr>
        <w:rFonts w:cs="Times New Roman"/>
      </w:rPr>
    </w:lvl>
    <w:lvl w:ilvl="1" w:tplc="04220019" w:tentative="1">
      <w:start w:val="1"/>
      <w:numFmt w:val="lowerLetter"/>
      <w:lvlText w:val="%2."/>
      <w:lvlJc w:val="left"/>
      <w:pPr>
        <w:tabs>
          <w:tab w:val="num" w:pos="1440"/>
        </w:tabs>
        <w:ind w:left="1440" w:hanging="360"/>
      </w:pPr>
      <w:rPr>
        <w:rFonts w:cs="Times New Roman"/>
      </w:rPr>
    </w:lvl>
    <w:lvl w:ilvl="2" w:tplc="0422001B" w:tentative="1">
      <w:start w:val="1"/>
      <w:numFmt w:val="lowerRoman"/>
      <w:lvlText w:val="%3."/>
      <w:lvlJc w:val="right"/>
      <w:pPr>
        <w:tabs>
          <w:tab w:val="num" w:pos="2160"/>
        </w:tabs>
        <w:ind w:left="2160" w:hanging="180"/>
      </w:pPr>
      <w:rPr>
        <w:rFonts w:cs="Times New Roman"/>
      </w:rPr>
    </w:lvl>
    <w:lvl w:ilvl="3" w:tplc="0422000F" w:tentative="1">
      <w:start w:val="1"/>
      <w:numFmt w:val="decimal"/>
      <w:lvlText w:val="%4."/>
      <w:lvlJc w:val="left"/>
      <w:pPr>
        <w:tabs>
          <w:tab w:val="num" w:pos="2880"/>
        </w:tabs>
        <w:ind w:left="2880" w:hanging="360"/>
      </w:pPr>
      <w:rPr>
        <w:rFonts w:cs="Times New Roman"/>
      </w:rPr>
    </w:lvl>
    <w:lvl w:ilvl="4" w:tplc="04220019" w:tentative="1">
      <w:start w:val="1"/>
      <w:numFmt w:val="lowerLetter"/>
      <w:lvlText w:val="%5."/>
      <w:lvlJc w:val="left"/>
      <w:pPr>
        <w:tabs>
          <w:tab w:val="num" w:pos="3600"/>
        </w:tabs>
        <w:ind w:left="3600" w:hanging="360"/>
      </w:pPr>
      <w:rPr>
        <w:rFonts w:cs="Times New Roman"/>
      </w:rPr>
    </w:lvl>
    <w:lvl w:ilvl="5" w:tplc="0422001B" w:tentative="1">
      <w:start w:val="1"/>
      <w:numFmt w:val="lowerRoman"/>
      <w:lvlText w:val="%6."/>
      <w:lvlJc w:val="right"/>
      <w:pPr>
        <w:tabs>
          <w:tab w:val="num" w:pos="4320"/>
        </w:tabs>
        <w:ind w:left="4320" w:hanging="180"/>
      </w:pPr>
      <w:rPr>
        <w:rFonts w:cs="Times New Roman"/>
      </w:rPr>
    </w:lvl>
    <w:lvl w:ilvl="6" w:tplc="0422000F" w:tentative="1">
      <w:start w:val="1"/>
      <w:numFmt w:val="decimal"/>
      <w:lvlText w:val="%7."/>
      <w:lvlJc w:val="left"/>
      <w:pPr>
        <w:tabs>
          <w:tab w:val="num" w:pos="5040"/>
        </w:tabs>
        <w:ind w:left="5040" w:hanging="360"/>
      </w:pPr>
      <w:rPr>
        <w:rFonts w:cs="Times New Roman"/>
      </w:rPr>
    </w:lvl>
    <w:lvl w:ilvl="7" w:tplc="04220019" w:tentative="1">
      <w:start w:val="1"/>
      <w:numFmt w:val="lowerLetter"/>
      <w:lvlText w:val="%8."/>
      <w:lvlJc w:val="left"/>
      <w:pPr>
        <w:tabs>
          <w:tab w:val="num" w:pos="5760"/>
        </w:tabs>
        <w:ind w:left="5760" w:hanging="360"/>
      </w:pPr>
      <w:rPr>
        <w:rFonts w:cs="Times New Roman"/>
      </w:rPr>
    </w:lvl>
    <w:lvl w:ilvl="8" w:tplc="0422001B" w:tentative="1">
      <w:start w:val="1"/>
      <w:numFmt w:val="lowerRoman"/>
      <w:lvlText w:val="%9."/>
      <w:lvlJc w:val="right"/>
      <w:pPr>
        <w:tabs>
          <w:tab w:val="num" w:pos="6480"/>
        </w:tabs>
        <w:ind w:left="6480" w:hanging="180"/>
      </w:pPr>
      <w:rPr>
        <w:rFonts w:cs="Times New Roman"/>
      </w:rPr>
    </w:lvl>
  </w:abstractNum>
  <w:abstractNum w:abstractNumId="9" w15:restartNumberingAfterBreak="0">
    <w:nsid w:val="2BE35441"/>
    <w:multiLevelType w:val="hybridMultilevel"/>
    <w:tmpl w:val="6690399A"/>
    <w:lvl w:ilvl="0" w:tplc="C56C48F6">
      <w:start w:val="15"/>
      <w:numFmt w:val="decimal"/>
      <w:lvlText w:val="%1."/>
      <w:lvlJc w:val="left"/>
      <w:pPr>
        <w:ind w:left="600" w:hanging="375"/>
      </w:pPr>
      <w:rPr>
        <w:rFonts w:cs="Times New Roman" w:hint="default"/>
      </w:rPr>
    </w:lvl>
    <w:lvl w:ilvl="1" w:tplc="04220019" w:tentative="1">
      <w:start w:val="1"/>
      <w:numFmt w:val="lowerLetter"/>
      <w:lvlText w:val="%2."/>
      <w:lvlJc w:val="left"/>
      <w:pPr>
        <w:ind w:left="1305" w:hanging="360"/>
      </w:pPr>
      <w:rPr>
        <w:rFonts w:cs="Times New Roman"/>
      </w:rPr>
    </w:lvl>
    <w:lvl w:ilvl="2" w:tplc="0422001B" w:tentative="1">
      <w:start w:val="1"/>
      <w:numFmt w:val="lowerRoman"/>
      <w:lvlText w:val="%3."/>
      <w:lvlJc w:val="right"/>
      <w:pPr>
        <w:ind w:left="2025" w:hanging="180"/>
      </w:pPr>
      <w:rPr>
        <w:rFonts w:cs="Times New Roman"/>
      </w:rPr>
    </w:lvl>
    <w:lvl w:ilvl="3" w:tplc="0422000F" w:tentative="1">
      <w:start w:val="1"/>
      <w:numFmt w:val="decimal"/>
      <w:lvlText w:val="%4."/>
      <w:lvlJc w:val="left"/>
      <w:pPr>
        <w:ind w:left="2745" w:hanging="360"/>
      </w:pPr>
      <w:rPr>
        <w:rFonts w:cs="Times New Roman"/>
      </w:rPr>
    </w:lvl>
    <w:lvl w:ilvl="4" w:tplc="04220019" w:tentative="1">
      <w:start w:val="1"/>
      <w:numFmt w:val="lowerLetter"/>
      <w:lvlText w:val="%5."/>
      <w:lvlJc w:val="left"/>
      <w:pPr>
        <w:ind w:left="3465" w:hanging="360"/>
      </w:pPr>
      <w:rPr>
        <w:rFonts w:cs="Times New Roman"/>
      </w:rPr>
    </w:lvl>
    <w:lvl w:ilvl="5" w:tplc="0422001B" w:tentative="1">
      <w:start w:val="1"/>
      <w:numFmt w:val="lowerRoman"/>
      <w:lvlText w:val="%6."/>
      <w:lvlJc w:val="right"/>
      <w:pPr>
        <w:ind w:left="4185" w:hanging="180"/>
      </w:pPr>
      <w:rPr>
        <w:rFonts w:cs="Times New Roman"/>
      </w:rPr>
    </w:lvl>
    <w:lvl w:ilvl="6" w:tplc="0422000F" w:tentative="1">
      <w:start w:val="1"/>
      <w:numFmt w:val="decimal"/>
      <w:lvlText w:val="%7."/>
      <w:lvlJc w:val="left"/>
      <w:pPr>
        <w:ind w:left="4905" w:hanging="360"/>
      </w:pPr>
      <w:rPr>
        <w:rFonts w:cs="Times New Roman"/>
      </w:rPr>
    </w:lvl>
    <w:lvl w:ilvl="7" w:tplc="04220019" w:tentative="1">
      <w:start w:val="1"/>
      <w:numFmt w:val="lowerLetter"/>
      <w:lvlText w:val="%8."/>
      <w:lvlJc w:val="left"/>
      <w:pPr>
        <w:ind w:left="5625" w:hanging="360"/>
      </w:pPr>
      <w:rPr>
        <w:rFonts w:cs="Times New Roman"/>
      </w:rPr>
    </w:lvl>
    <w:lvl w:ilvl="8" w:tplc="0422001B" w:tentative="1">
      <w:start w:val="1"/>
      <w:numFmt w:val="lowerRoman"/>
      <w:lvlText w:val="%9."/>
      <w:lvlJc w:val="right"/>
      <w:pPr>
        <w:ind w:left="6345" w:hanging="180"/>
      </w:pPr>
      <w:rPr>
        <w:rFonts w:cs="Times New Roman"/>
      </w:rPr>
    </w:lvl>
  </w:abstractNum>
  <w:abstractNum w:abstractNumId="10" w15:restartNumberingAfterBreak="0">
    <w:nsid w:val="2DFD7687"/>
    <w:multiLevelType w:val="hybridMultilevel"/>
    <w:tmpl w:val="D666B9EA"/>
    <w:lvl w:ilvl="0" w:tplc="44CC963A">
      <w:start w:val="20"/>
      <w:numFmt w:val="decimal"/>
      <w:lvlText w:val="%1."/>
      <w:lvlJc w:val="left"/>
      <w:pPr>
        <w:ind w:left="735" w:hanging="375"/>
      </w:pPr>
      <w:rPr>
        <w:rFonts w:cs="Times New Roman" w:hint="default"/>
      </w:rPr>
    </w:lvl>
    <w:lvl w:ilvl="1" w:tplc="04220019" w:tentative="1">
      <w:start w:val="1"/>
      <w:numFmt w:val="lowerLetter"/>
      <w:lvlText w:val="%2."/>
      <w:lvlJc w:val="left"/>
      <w:pPr>
        <w:ind w:left="1440" w:hanging="360"/>
      </w:pPr>
      <w:rPr>
        <w:rFonts w:cs="Times New Roman"/>
      </w:rPr>
    </w:lvl>
    <w:lvl w:ilvl="2" w:tplc="0422001B" w:tentative="1">
      <w:start w:val="1"/>
      <w:numFmt w:val="lowerRoman"/>
      <w:lvlText w:val="%3."/>
      <w:lvlJc w:val="right"/>
      <w:pPr>
        <w:ind w:left="2160" w:hanging="180"/>
      </w:pPr>
      <w:rPr>
        <w:rFonts w:cs="Times New Roman"/>
      </w:rPr>
    </w:lvl>
    <w:lvl w:ilvl="3" w:tplc="0422000F" w:tentative="1">
      <w:start w:val="1"/>
      <w:numFmt w:val="decimal"/>
      <w:lvlText w:val="%4."/>
      <w:lvlJc w:val="left"/>
      <w:pPr>
        <w:ind w:left="2880" w:hanging="360"/>
      </w:pPr>
      <w:rPr>
        <w:rFonts w:cs="Times New Roman"/>
      </w:rPr>
    </w:lvl>
    <w:lvl w:ilvl="4" w:tplc="04220019" w:tentative="1">
      <w:start w:val="1"/>
      <w:numFmt w:val="lowerLetter"/>
      <w:lvlText w:val="%5."/>
      <w:lvlJc w:val="left"/>
      <w:pPr>
        <w:ind w:left="3600" w:hanging="360"/>
      </w:pPr>
      <w:rPr>
        <w:rFonts w:cs="Times New Roman"/>
      </w:rPr>
    </w:lvl>
    <w:lvl w:ilvl="5" w:tplc="0422001B" w:tentative="1">
      <w:start w:val="1"/>
      <w:numFmt w:val="lowerRoman"/>
      <w:lvlText w:val="%6."/>
      <w:lvlJc w:val="right"/>
      <w:pPr>
        <w:ind w:left="4320" w:hanging="180"/>
      </w:pPr>
      <w:rPr>
        <w:rFonts w:cs="Times New Roman"/>
      </w:rPr>
    </w:lvl>
    <w:lvl w:ilvl="6" w:tplc="0422000F" w:tentative="1">
      <w:start w:val="1"/>
      <w:numFmt w:val="decimal"/>
      <w:lvlText w:val="%7."/>
      <w:lvlJc w:val="left"/>
      <w:pPr>
        <w:ind w:left="5040" w:hanging="360"/>
      </w:pPr>
      <w:rPr>
        <w:rFonts w:cs="Times New Roman"/>
      </w:rPr>
    </w:lvl>
    <w:lvl w:ilvl="7" w:tplc="04220019" w:tentative="1">
      <w:start w:val="1"/>
      <w:numFmt w:val="lowerLetter"/>
      <w:lvlText w:val="%8."/>
      <w:lvlJc w:val="left"/>
      <w:pPr>
        <w:ind w:left="5760" w:hanging="360"/>
      </w:pPr>
      <w:rPr>
        <w:rFonts w:cs="Times New Roman"/>
      </w:rPr>
    </w:lvl>
    <w:lvl w:ilvl="8" w:tplc="0422001B" w:tentative="1">
      <w:start w:val="1"/>
      <w:numFmt w:val="lowerRoman"/>
      <w:lvlText w:val="%9."/>
      <w:lvlJc w:val="right"/>
      <w:pPr>
        <w:ind w:left="6480" w:hanging="180"/>
      </w:pPr>
      <w:rPr>
        <w:rFonts w:cs="Times New Roman"/>
      </w:rPr>
    </w:lvl>
  </w:abstractNum>
  <w:abstractNum w:abstractNumId="11" w15:restartNumberingAfterBreak="0">
    <w:nsid w:val="315E1A12"/>
    <w:multiLevelType w:val="hybridMultilevel"/>
    <w:tmpl w:val="634A735A"/>
    <w:lvl w:ilvl="0" w:tplc="724C5C88">
      <w:start w:val="44"/>
      <w:numFmt w:val="decimal"/>
      <w:lvlText w:val="%1."/>
      <w:lvlJc w:val="left"/>
      <w:pPr>
        <w:ind w:left="450" w:hanging="375"/>
      </w:pPr>
      <w:rPr>
        <w:rFonts w:cs="Times New Roman" w:hint="default"/>
      </w:rPr>
    </w:lvl>
    <w:lvl w:ilvl="1" w:tplc="04220019" w:tentative="1">
      <w:start w:val="1"/>
      <w:numFmt w:val="lowerLetter"/>
      <w:lvlText w:val="%2."/>
      <w:lvlJc w:val="left"/>
      <w:pPr>
        <w:ind w:left="1155" w:hanging="360"/>
      </w:pPr>
      <w:rPr>
        <w:rFonts w:cs="Times New Roman"/>
      </w:rPr>
    </w:lvl>
    <w:lvl w:ilvl="2" w:tplc="0422001B" w:tentative="1">
      <w:start w:val="1"/>
      <w:numFmt w:val="lowerRoman"/>
      <w:lvlText w:val="%3."/>
      <w:lvlJc w:val="right"/>
      <w:pPr>
        <w:ind w:left="1875" w:hanging="180"/>
      </w:pPr>
      <w:rPr>
        <w:rFonts w:cs="Times New Roman"/>
      </w:rPr>
    </w:lvl>
    <w:lvl w:ilvl="3" w:tplc="0422000F" w:tentative="1">
      <w:start w:val="1"/>
      <w:numFmt w:val="decimal"/>
      <w:lvlText w:val="%4."/>
      <w:lvlJc w:val="left"/>
      <w:pPr>
        <w:ind w:left="2595" w:hanging="360"/>
      </w:pPr>
      <w:rPr>
        <w:rFonts w:cs="Times New Roman"/>
      </w:rPr>
    </w:lvl>
    <w:lvl w:ilvl="4" w:tplc="04220019" w:tentative="1">
      <w:start w:val="1"/>
      <w:numFmt w:val="lowerLetter"/>
      <w:lvlText w:val="%5."/>
      <w:lvlJc w:val="left"/>
      <w:pPr>
        <w:ind w:left="3315" w:hanging="360"/>
      </w:pPr>
      <w:rPr>
        <w:rFonts w:cs="Times New Roman"/>
      </w:rPr>
    </w:lvl>
    <w:lvl w:ilvl="5" w:tplc="0422001B" w:tentative="1">
      <w:start w:val="1"/>
      <w:numFmt w:val="lowerRoman"/>
      <w:lvlText w:val="%6."/>
      <w:lvlJc w:val="right"/>
      <w:pPr>
        <w:ind w:left="4035" w:hanging="180"/>
      </w:pPr>
      <w:rPr>
        <w:rFonts w:cs="Times New Roman"/>
      </w:rPr>
    </w:lvl>
    <w:lvl w:ilvl="6" w:tplc="0422000F" w:tentative="1">
      <w:start w:val="1"/>
      <w:numFmt w:val="decimal"/>
      <w:lvlText w:val="%7."/>
      <w:lvlJc w:val="left"/>
      <w:pPr>
        <w:ind w:left="4755" w:hanging="360"/>
      </w:pPr>
      <w:rPr>
        <w:rFonts w:cs="Times New Roman"/>
      </w:rPr>
    </w:lvl>
    <w:lvl w:ilvl="7" w:tplc="04220019" w:tentative="1">
      <w:start w:val="1"/>
      <w:numFmt w:val="lowerLetter"/>
      <w:lvlText w:val="%8."/>
      <w:lvlJc w:val="left"/>
      <w:pPr>
        <w:ind w:left="5475" w:hanging="360"/>
      </w:pPr>
      <w:rPr>
        <w:rFonts w:cs="Times New Roman"/>
      </w:rPr>
    </w:lvl>
    <w:lvl w:ilvl="8" w:tplc="0422001B" w:tentative="1">
      <w:start w:val="1"/>
      <w:numFmt w:val="lowerRoman"/>
      <w:lvlText w:val="%9."/>
      <w:lvlJc w:val="right"/>
      <w:pPr>
        <w:ind w:left="6195" w:hanging="180"/>
      </w:pPr>
      <w:rPr>
        <w:rFonts w:cs="Times New Roman"/>
      </w:rPr>
    </w:lvl>
  </w:abstractNum>
  <w:abstractNum w:abstractNumId="12" w15:restartNumberingAfterBreak="0">
    <w:nsid w:val="352A4167"/>
    <w:multiLevelType w:val="hybridMultilevel"/>
    <w:tmpl w:val="CAF827C4"/>
    <w:lvl w:ilvl="0" w:tplc="7B92F182">
      <w:start w:val="7"/>
      <w:numFmt w:val="decimal"/>
      <w:lvlText w:val="%1."/>
      <w:lvlJc w:val="left"/>
      <w:pPr>
        <w:ind w:left="495" w:hanging="360"/>
      </w:pPr>
      <w:rPr>
        <w:rFonts w:cs="Times New Roman" w:hint="default"/>
        <w:color w:val="000000"/>
      </w:rPr>
    </w:lvl>
    <w:lvl w:ilvl="1" w:tplc="04220019" w:tentative="1">
      <w:start w:val="1"/>
      <w:numFmt w:val="lowerLetter"/>
      <w:lvlText w:val="%2."/>
      <w:lvlJc w:val="left"/>
      <w:pPr>
        <w:ind w:left="1215" w:hanging="360"/>
      </w:pPr>
      <w:rPr>
        <w:rFonts w:cs="Times New Roman"/>
      </w:rPr>
    </w:lvl>
    <w:lvl w:ilvl="2" w:tplc="0422001B" w:tentative="1">
      <w:start w:val="1"/>
      <w:numFmt w:val="lowerRoman"/>
      <w:lvlText w:val="%3."/>
      <w:lvlJc w:val="right"/>
      <w:pPr>
        <w:ind w:left="1935" w:hanging="180"/>
      </w:pPr>
      <w:rPr>
        <w:rFonts w:cs="Times New Roman"/>
      </w:rPr>
    </w:lvl>
    <w:lvl w:ilvl="3" w:tplc="0422000F" w:tentative="1">
      <w:start w:val="1"/>
      <w:numFmt w:val="decimal"/>
      <w:lvlText w:val="%4."/>
      <w:lvlJc w:val="left"/>
      <w:pPr>
        <w:ind w:left="2655" w:hanging="360"/>
      </w:pPr>
      <w:rPr>
        <w:rFonts w:cs="Times New Roman"/>
      </w:rPr>
    </w:lvl>
    <w:lvl w:ilvl="4" w:tplc="04220019" w:tentative="1">
      <w:start w:val="1"/>
      <w:numFmt w:val="lowerLetter"/>
      <w:lvlText w:val="%5."/>
      <w:lvlJc w:val="left"/>
      <w:pPr>
        <w:ind w:left="3375" w:hanging="360"/>
      </w:pPr>
      <w:rPr>
        <w:rFonts w:cs="Times New Roman"/>
      </w:rPr>
    </w:lvl>
    <w:lvl w:ilvl="5" w:tplc="0422001B" w:tentative="1">
      <w:start w:val="1"/>
      <w:numFmt w:val="lowerRoman"/>
      <w:lvlText w:val="%6."/>
      <w:lvlJc w:val="right"/>
      <w:pPr>
        <w:ind w:left="4095" w:hanging="180"/>
      </w:pPr>
      <w:rPr>
        <w:rFonts w:cs="Times New Roman"/>
      </w:rPr>
    </w:lvl>
    <w:lvl w:ilvl="6" w:tplc="0422000F" w:tentative="1">
      <w:start w:val="1"/>
      <w:numFmt w:val="decimal"/>
      <w:lvlText w:val="%7."/>
      <w:lvlJc w:val="left"/>
      <w:pPr>
        <w:ind w:left="4815" w:hanging="360"/>
      </w:pPr>
      <w:rPr>
        <w:rFonts w:cs="Times New Roman"/>
      </w:rPr>
    </w:lvl>
    <w:lvl w:ilvl="7" w:tplc="04220019" w:tentative="1">
      <w:start w:val="1"/>
      <w:numFmt w:val="lowerLetter"/>
      <w:lvlText w:val="%8."/>
      <w:lvlJc w:val="left"/>
      <w:pPr>
        <w:ind w:left="5535" w:hanging="360"/>
      </w:pPr>
      <w:rPr>
        <w:rFonts w:cs="Times New Roman"/>
      </w:rPr>
    </w:lvl>
    <w:lvl w:ilvl="8" w:tplc="0422001B" w:tentative="1">
      <w:start w:val="1"/>
      <w:numFmt w:val="lowerRoman"/>
      <w:lvlText w:val="%9."/>
      <w:lvlJc w:val="right"/>
      <w:pPr>
        <w:ind w:left="6255" w:hanging="180"/>
      </w:pPr>
      <w:rPr>
        <w:rFonts w:cs="Times New Roman"/>
      </w:rPr>
    </w:lvl>
  </w:abstractNum>
  <w:abstractNum w:abstractNumId="13" w15:restartNumberingAfterBreak="0">
    <w:nsid w:val="3E2B4B4F"/>
    <w:multiLevelType w:val="hybridMultilevel"/>
    <w:tmpl w:val="A1EE9368"/>
    <w:lvl w:ilvl="0" w:tplc="596AA252">
      <w:start w:val="42"/>
      <w:numFmt w:val="decimal"/>
      <w:lvlText w:val="%1."/>
      <w:lvlJc w:val="left"/>
      <w:pPr>
        <w:ind w:left="735" w:hanging="375"/>
      </w:pPr>
      <w:rPr>
        <w:rFonts w:cs="Times New Roman" w:hint="default"/>
      </w:rPr>
    </w:lvl>
    <w:lvl w:ilvl="1" w:tplc="04220019" w:tentative="1">
      <w:start w:val="1"/>
      <w:numFmt w:val="lowerLetter"/>
      <w:lvlText w:val="%2."/>
      <w:lvlJc w:val="left"/>
      <w:pPr>
        <w:ind w:left="1440" w:hanging="360"/>
      </w:pPr>
      <w:rPr>
        <w:rFonts w:cs="Times New Roman"/>
      </w:rPr>
    </w:lvl>
    <w:lvl w:ilvl="2" w:tplc="0422001B" w:tentative="1">
      <w:start w:val="1"/>
      <w:numFmt w:val="lowerRoman"/>
      <w:lvlText w:val="%3."/>
      <w:lvlJc w:val="right"/>
      <w:pPr>
        <w:ind w:left="2160" w:hanging="180"/>
      </w:pPr>
      <w:rPr>
        <w:rFonts w:cs="Times New Roman"/>
      </w:rPr>
    </w:lvl>
    <w:lvl w:ilvl="3" w:tplc="0422000F" w:tentative="1">
      <w:start w:val="1"/>
      <w:numFmt w:val="decimal"/>
      <w:lvlText w:val="%4."/>
      <w:lvlJc w:val="left"/>
      <w:pPr>
        <w:ind w:left="2880" w:hanging="360"/>
      </w:pPr>
      <w:rPr>
        <w:rFonts w:cs="Times New Roman"/>
      </w:rPr>
    </w:lvl>
    <w:lvl w:ilvl="4" w:tplc="04220019" w:tentative="1">
      <w:start w:val="1"/>
      <w:numFmt w:val="lowerLetter"/>
      <w:lvlText w:val="%5."/>
      <w:lvlJc w:val="left"/>
      <w:pPr>
        <w:ind w:left="3600" w:hanging="360"/>
      </w:pPr>
      <w:rPr>
        <w:rFonts w:cs="Times New Roman"/>
      </w:rPr>
    </w:lvl>
    <w:lvl w:ilvl="5" w:tplc="0422001B" w:tentative="1">
      <w:start w:val="1"/>
      <w:numFmt w:val="lowerRoman"/>
      <w:lvlText w:val="%6."/>
      <w:lvlJc w:val="right"/>
      <w:pPr>
        <w:ind w:left="4320" w:hanging="180"/>
      </w:pPr>
      <w:rPr>
        <w:rFonts w:cs="Times New Roman"/>
      </w:rPr>
    </w:lvl>
    <w:lvl w:ilvl="6" w:tplc="0422000F" w:tentative="1">
      <w:start w:val="1"/>
      <w:numFmt w:val="decimal"/>
      <w:lvlText w:val="%7."/>
      <w:lvlJc w:val="left"/>
      <w:pPr>
        <w:ind w:left="5040" w:hanging="360"/>
      </w:pPr>
      <w:rPr>
        <w:rFonts w:cs="Times New Roman"/>
      </w:rPr>
    </w:lvl>
    <w:lvl w:ilvl="7" w:tplc="04220019" w:tentative="1">
      <w:start w:val="1"/>
      <w:numFmt w:val="lowerLetter"/>
      <w:lvlText w:val="%8."/>
      <w:lvlJc w:val="left"/>
      <w:pPr>
        <w:ind w:left="5760" w:hanging="360"/>
      </w:pPr>
      <w:rPr>
        <w:rFonts w:cs="Times New Roman"/>
      </w:rPr>
    </w:lvl>
    <w:lvl w:ilvl="8" w:tplc="0422001B" w:tentative="1">
      <w:start w:val="1"/>
      <w:numFmt w:val="lowerRoman"/>
      <w:lvlText w:val="%9."/>
      <w:lvlJc w:val="right"/>
      <w:pPr>
        <w:ind w:left="6480" w:hanging="180"/>
      </w:pPr>
      <w:rPr>
        <w:rFonts w:cs="Times New Roman"/>
      </w:rPr>
    </w:lvl>
  </w:abstractNum>
  <w:abstractNum w:abstractNumId="14" w15:restartNumberingAfterBreak="0">
    <w:nsid w:val="4C0C2CB5"/>
    <w:multiLevelType w:val="hybridMultilevel"/>
    <w:tmpl w:val="DC788C14"/>
    <w:lvl w:ilvl="0" w:tplc="B016C6A2">
      <w:start w:val="11"/>
      <w:numFmt w:val="decimal"/>
      <w:lvlText w:val="%1."/>
      <w:lvlJc w:val="left"/>
      <w:pPr>
        <w:ind w:left="450" w:hanging="375"/>
      </w:pPr>
      <w:rPr>
        <w:rFonts w:cs="Times New Roman" w:hint="default"/>
      </w:rPr>
    </w:lvl>
    <w:lvl w:ilvl="1" w:tplc="04220019" w:tentative="1">
      <w:start w:val="1"/>
      <w:numFmt w:val="lowerLetter"/>
      <w:lvlText w:val="%2."/>
      <w:lvlJc w:val="left"/>
      <w:pPr>
        <w:ind w:left="1155" w:hanging="360"/>
      </w:pPr>
      <w:rPr>
        <w:rFonts w:cs="Times New Roman"/>
      </w:rPr>
    </w:lvl>
    <w:lvl w:ilvl="2" w:tplc="0422001B" w:tentative="1">
      <w:start w:val="1"/>
      <w:numFmt w:val="lowerRoman"/>
      <w:lvlText w:val="%3."/>
      <w:lvlJc w:val="right"/>
      <w:pPr>
        <w:ind w:left="1875" w:hanging="180"/>
      </w:pPr>
      <w:rPr>
        <w:rFonts w:cs="Times New Roman"/>
      </w:rPr>
    </w:lvl>
    <w:lvl w:ilvl="3" w:tplc="0422000F" w:tentative="1">
      <w:start w:val="1"/>
      <w:numFmt w:val="decimal"/>
      <w:lvlText w:val="%4."/>
      <w:lvlJc w:val="left"/>
      <w:pPr>
        <w:ind w:left="2595" w:hanging="360"/>
      </w:pPr>
      <w:rPr>
        <w:rFonts w:cs="Times New Roman"/>
      </w:rPr>
    </w:lvl>
    <w:lvl w:ilvl="4" w:tplc="04220019" w:tentative="1">
      <w:start w:val="1"/>
      <w:numFmt w:val="lowerLetter"/>
      <w:lvlText w:val="%5."/>
      <w:lvlJc w:val="left"/>
      <w:pPr>
        <w:ind w:left="3315" w:hanging="360"/>
      </w:pPr>
      <w:rPr>
        <w:rFonts w:cs="Times New Roman"/>
      </w:rPr>
    </w:lvl>
    <w:lvl w:ilvl="5" w:tplc="0422001B" w:tentative="1">
      <w:start w:val="1"/>
      <w:numFmt w:val="lowerRoman"/>
      <w:lvlText w:val="%6."/>
      <w:lvlJc w:val="right"/>
      <w:pPr>
        <w:ind w:left="4035" w:hanging="180"/>
      </w:pPr>
      <w:rPr>
        <w:rFonts w:cs="Times New Roman"/>
      </w:rPr>
    </w:lvl>
    <w:lvl w:ilvl="6" w:tplc="0422000F" w:tentative="1">
      <w:start w:val="1"/>
      <w:numFmt w:val="decimal"/>
      <w:lvlText w:val="%7."/>
      <w:lvlJc w:val="left"/>
      <w:pPr>
        <w:ind w:left="4755" w:hanging="360"/>
      </w:pPr>
      <w:rPr>
        <w:rFonts w:cs="Times New Roman"/>
      </w:rPr>
    </w:lvl>
    <w:lvl w:ilvl="7" w:tplc="04220019" w:tentative="1">
      <w:start w:val="1"/>
      <w:numFmt w:val="lowerLetter"/>
      <w:lvlText w:val="%8."/>
      <w:lvlJc w:val="left"/>
      <w:pPr>
        <w:ind w:left="5475" w:hanging="360"/>
      </w:pPr>
      <w:rPr>
        <w:rFonts w:cs="Times New Roman"/>
      </w:rPr>
    </w:lvl>
    <w:lvl w:ilvl="8" w:tplc="0422001B" w:tentative="1">
      <w:start w:val="1"/>
      <w:numFmt w:val="lowerRoman"/>
      <w:lvlText w:val="%9."/>
      <w:lvlJc w:val="right"/>
      <w:pPr>
        <w:ind w:left="6195" w:hanging="180"/>
      </w:pPr>
      <w:rPr>
        <w:rFonts w:cs="Times New Roman"/>
      </w:rPr>
    </w:lvl>
  </w:abstractNum>
  <w:abstractNum w:abstractNumId="15" w15:restartNumberingAfterBreak="0">
    <w:nsid w:val="4EEA2261"/>
    <w:multiLevelType w:val="hybridMultilevel"/>
    <w:tmpl w:val="1D62B856"/>
    <w:lvl w:ilvl="0" w:tplc="CA665A06">
      <w:start w:val="46"/>
      <w:numFmt w:val="decimal"/>
      <w:lvlText w:val="%1."/>
      <w:lvlJc w:val="left"/>
      <w:pPr>
        <w:ind w:left="735" w:hanging="375"/>
      </w:pPr>
      <w:rPr>
        <w:rFonts w:cs="Times New Roman" w:hint="default"/>
      </w:rPr>
    </w:lvl>
    <w:lvl w:ilvl="1" w:tplc="04220019" w:tentative="1">
      <w:start w:val="1"/>
      <w:numFmt w:val="lowerLetter"/>
      <w:lvlText w:val="%2."/>
      <w:lvlJc w:val="left"/>
      <w:pPr>
        <w:ind w:left="1440" w:hanging="360"/>
      </w:pPr>
      <w:rPr>
        <w:rFonts w:cs="Times New Roman"/>
      </w:rPr>
    </w:lvl>
    <w:lvl w:ilvl="2" w:tplc="0422001B" w:tentative="1">
      <w:start w:val="1"/>
      <w:numFmt w:val="lowerRoman"/>
      <w:lvlText w:val="%3."/>
      <w:lvlJc w:val="right"/>
      <w:pPr>
        <w:ind w:left="2160" w:hanging="180"/>
      </w:pPr>
      <w:rPr>
        <w:rFonts w:cs="Times New Roman"/>
      </w:rPr>
    </w:lvl>
    <w:lvl w:ilvl="3" w:tplc="0422000F" w:tentative="1">
      <w:start w:val="1"/>
      <w:numFmt w:val="decimal"/>
      <w:lvlText w:val="%4."/>
      <w:lvlJc w:val="left"/>
      <w:pPr>
        <w:ind w:left="2880" w:hanging="360"/>
      </w:pPr>
      <w:rPr>
        <w:rFonts w:cs="Times New Roman"/>
      </w:rPr>
    </w:lvl>
    <w:lvl w:ilvl="4" w:tplc="04220019" w:tentative="1">
      <w:start w:val="1"/>
      <w:numFmt w:val="lowerLetter"/>
      <w:lvlText w:val="%5."/>
      <w:lvlJc w:val="left"/>
      <w:pPr>
        <w:ind w:left="3600" w:hanging="360"/>
      </w:pPr>
      <w:rPr>
        <w:rFonts w:cs="Times New Roman"/>
      </w:rPr>
    </w:lvl>
    <w:lvl w:ilvl="5" w:tplc="0422001B" w:tentative="1">
      <w:start w:val="1"/>
      <w:numFmt w:val="lowerRoman"/>
      <w:lvlText w:val="%6."/>
      <w:lvlJc w:val="right"/>
      <w:pPr>
        <w:ind w:left="4320" w:hanging="180"/>
      </w:pPr>
      <w:rPr>
        <w:rFonts w:cs="Times New Roman"/>
      </w:rPr>
    </w:lvl>
    <w:lvl w:ilvl="6" w:tplc="0422000F" w:tentative="1">
      <w:start w:val="1"/>
      <w:numFmt w:val="decimal"/>
      <w:lvlText w:val="%7."/>
      <w:lvlJc w:val="left"/>
      <w:pPr>
        <w:ind w:left="5040" w:hanging="360"/>
      </w:pPr>
      <w:rPr>
        <w:rFonts w:cs="Times New Roman"/>
      </w:rPr>
    </w:lvl>
    <w:lvl w:ilvl="7" w:tplc="04220019" w:tentative="1">
      <w:start w:val="1"/>
      <w:numFmt w:val="lowerLetter"/>
      <w:lvlText w:val="%8."/>
      <w:lvlJc w:val="left"/>
      <w:pPr>
        <w:ind w:left="5760" w:hanging="360"/>
      </w:pPr>
      <w:rPr>
        <w:rFonts w:cs="Times New Roman"/>
      </w:rPr>
    </w:lvl>
    <w:lvl w:ilvl="8" w:tplc="0422001B" w:tentative="1">
      <w:start w:val="1"/>
      <w:numFmt w:val="lowerRoman"/>
      <w:lvlText w:val="%9."/>
      <w:lvlJc w:val="right"/>
      <w:pPr>
        <w:ind w:left="6480" w:hanging="180"/>
      </w:pPr>
      <w:rPr>
        <w:rFonts w:cs="Times New Roman"/>
      </w:rPr>
    </w:lvl>
  </w:abstractNum>
  <w:abstractNum w:abstractNumId="16" w15:restartNumberingAfterBreak="0">
    <w:nsid w:val="521A6E0F"/>
    <w:multiLevelType w:val="hybridMultilevel"/>
    <w:tmpl w:val="17E2B092"/>
    <w:lvl w:ilvl="0" w:tplc="0422000F">
      <w:start w:val="1"/>
      <w:numFmt w:val="decimal"/>
      <w:lvlText w:val="%1."/>
      <w:lvlJc w:val="left"/>
      <w:pPr>
        <w:tabs>
          <w:tab w:val="num" w:pos="720"/>
        </w:tabs>
        <w:ind w:left="720" w:hanging="360"/>
      </w:pPr>
      <w:rPr>
        <w:rFonts w:cs="Times New Roman"/>
      </w:rPr>
    </w:lvl>
    <w:lvl w:ilvl="1" w:tplc="04220019">
      <w:start w:val="1"/>
      <w:numFmt w:val="lowerLetter"/>
      <w:lvlText w:val="%2."/>
      <w:lvlJc w:val="left"/>
      <w:pPr>
        <w:tabs>
          <w:tab w:val="num" w:pos="1440"/>
        </w:tabs>
        <w:ind w:left="1440" w:hanging="360"/>
      </w:pPr>
      <w:rPr>
        <w:rFonts w:cs="Times New Roman"/>
      </w:rPr>
    </w:lvl>
    <w:lvl w:ilvl="2" w:tplc="0422001B">
      <w:start w:val="1"/>
      <w:numFmt w:val="lowerRoman"/>
      <w:lvlText w:val="%3."/>
      <w:lvlJc w:val="right"/>
      <w:pPr>
        <w:tabs>
          <w:tab w:val="num" w:pos="2160"/>
        </w:tabs>
        <w:ind w:left="2160" w:hanging="180"/>
      </w:pPr>
      <w:rPr>
        <w:rFonts w:cs="Times New Roman"/>
      </w:rPr>
    </w:lvl>
    <w:lvl w:ilvl="3" w:tplc="0422000F">
      <w:start w:val="1"/>
      <w:numFmt w:val="decimal"/>
      <w:lvlText w:val="%4."/>
      <w:lvlJc w:val="left"/>
      <w:pPr>
        <w:tabs>
          <w:tab w:val="num" w:pos="2880"/>
        </w:tabs>
        <w:ind w:left="2880" w:hanging="360"/>
      </w:pPr>
      <w:rPr>
        <w:rFonts w:cs="Times New Roman"/>
      </w:rPr>
    </w:lvl>
    <w:lvl w:ilvl="4" w:tplc="04220019">
      <w:start w:val="1"/>
      <w:numFmt w:val="lowerLetter"/>
      <w:lvlText w:val="%5."/>
      <w:lvlJc w:val="left"/>
      <w:pPr>
        <w:tabs>
          <w:tab w:val="num" w:pos="3600"/>
        </w:tabs>
        <w:ind w:left="3600" w:hanging="360"/>
      </w:pPr>
      <w:rPr>
        <w:rFonts w:cs="Times New Roman"/>
      </w:rPr>
    </w:lvl>
    <w:lvl w:ilvl="5" w:tplc="0422001B">
      <w:start w:val="1"/>
      <w:numFmt w:val="lowerRoman"/>
      <w:lvlText w:val="%6."/>
      <w:lvlJc w:val="right"/>
      <w:pPr>
        <w:tabs>
          <w:tab w:val="num" w:pos="4320"/>
        </w:tabs>
        <w:ind w:left="4320" w:hanging="180"/>
      </w:pPr>
      <w:rPr>
        <w:rFonts w:cs="Times New Roman"/>
      </w:rPr>
    </w:lvl>
    <w:lvl w:ilvl="6" w:tplc="0422000F">
      <w:start w:val="1"/>
      <w:numFmt w:val="decimal"/>
      <w:lvlText w:val="%7."/>
      <w:lvlJc w:val="left"/>
      <w:pPr>
        <w:tabs>
          <w:tab w:val="num" w:pos="5040"/>
        </w:tabs>
        <w:ind w:left="5040" w:hanging="360"/>
      </w:pPr>
      <w:rPr>
        <w:rFonts w:cs="Times New Roman"/>
      </w:rPr>
    </w:lvl>
    <w:lvl w:ilvl="7" w:tplc="04220019">
      <w:start w:val="1"/>
      <w:numFmt w:val="lowerLetter"/>
      <w:lvlText w:val="%8."/>
      <w:lvlJc w:val="left"/>
      <w:pPr>
        <w:tabs>
          <w:tab w:val="num" w:pos="5760"/>
        </w:tabs>
        <w:ind w:left="5760" w:hanging="360"/>
      </w:pPr>
      <w:rPr>
        <w:rFonts w:cs="Times New Roman"/>
      </w:rPr>
    </w:lvl>
    <w:lvl w:ilvl="8" w:tplc="0422001B">
      <w:start w:val="1"/>
      <w:numFmt w:val="lowerRoman"/>
      <w:lvlText w:val="%9."/>
      <w:lvlJc w:val="right"/>
      <w:pPr>
        <w:tabs>
          <w:tab w:val="num" w:pos="6480"/>
        </w:tabs>
        <w:ind w:left="6480" w:hanging="180"/>
      </w:pPr>
      <w:rPr>
        <w:rFonts w:cs="Times New Roman"/>
      </w:rPr>
    </w:lvl>
  </w:abstractNum>
  <w:abstractNum w:abstractNumId="17" w15:restartNumberingAfterBreak="0">
    <w:nsid w:val="52D619FB"/>
    <w:multiLevelType w:val="hybridMultilevel"/>
    <w:tmpl w:val="1ADCF374"/>
    <w:lvl w:ilvl="0" w:tplc="C1BA74E0">
      <w:start w:val="5"/>
      <w:numFmt w:val="decimal"/>
      <w:lvlText w:val="%1."/>
      <w:lvlJc w:val="left"/>
      <w:pPr>
        <w:ind w:left="810" w:hanging="360"/>
      </w:pPr>
      <w:rPr>
        <w:rFonts w:cs="Times New Roman" w:hint="default"/>
        <w:color w:val="000000"/>
      </w:rPr>
    </w:lvl>
    <w:lvl w:ilvl="1" w:tplc="04220019" w:tentative="1">
      <w:start w:val="1"/>
      <w:numFmt w:val="lowerLetter"/>
      <w:lvlText w:val="%2."/>
      <w:lvlJc w:val="left"/>
      <w:pPr>
        <w:ind w:left="1530" w:hanging="360"/>
      </w:pPr>
      <w:rPr>
        <w:rFonts w:cs="Times New Roman"/>
      </w:rPr>
    </w:lvl>
    <w:lvl w:ilvl="2" w:tplc="0422001B" w:tentative="1">
      <w:start w:val="1"/>
      <w:numFmt w:val="lowerRoman"/>
      <w:lvlText w:val="%3."/>
      <w:lvlJc w:val="right"/>
      <w:pPr>
        <w:ind w:left="2250" w:hanging="180"/>
      </w:pPr>
      <w:rPr>
        <w:rFonts w:cs="Times New Roman"/>
      </w:rPr>
    </w:lvl>
    <w:lvl w:ilvl="3" w:tplc="0422000F" w:tentative="1">
      <w:start w:val="1"/>
      <w:numFmt w:val="decimal"/>
      <w:lvlText w:val="%4."/>
      <w:lvlJc w:val="left"/>
      <w:pPr>
        <w:ind w:left="2970" w:hanging="360"/>
      </w:pPr>
      <w:rPr>
        <w:rFonts w:cs="Times New Roman"/>
      </w:rPr>
    </w:lvl>
    <w:lvl w:ilvl="4" w:tplc="04220019" w:tentative="1">
      <w:start w:val="1"/>
      <w:numFmt w:val="lowerLetter"/>
      <w:lvlText w:val="%5."/>
      <w:lvlJc w:val="left"/>
      <w:pPr>
        <w:ind w:left="3690" w:hanging="360"/>
      </w:pPr>
      <w:rPr>
        <w:rFonts w:cs="Times New Roman"/>
      </w:rPr>
    </w:lvl>
    <w:lvl w:ilvl="5" w:tplc="0422001B" w:tentative="1">
      <w:start w:val="1"/>
      <w:numFmt w:val="lowerRoman"/>
      <w:lvlText w:val="%6."/>
      <w:lvlJc w:val="right"/>
      <w:pPr>
        <w:ind w:left="4410" w:hanging="180"/>
      </w:pPr>
      <w:rPr>
        <w:rFonts w:cs="Times New Roman"/>
      </w:rPr>
    </w:lvl>
    <w:lvl w:ilvl="6" w:tplc="0422000F" w:tentative="1">
      <w:start w:val="1"/>
      <w:numFmt w:val="decimal"/>
      <w:lvlText w:val="%7."/>
      <w:lvlJc w:val="left"/>
      <w:pPr>
        <w:ind w:left="5130" w:hanging="360"/>
      </w:pPr>
      <w:rPr>
        <w:rFonts w:cs="Times New Roman"/>
      </w:rPr>
    </w:lvl>
    <w:lvl w:ilvl="7" w:tplc="04220019" w:tentative="1">
      <w:start w:val="1"/>
      <w:numFmt w:val="lowerLetter"/>
      <w:lvlText w:val="%8."/>
      <w:lvlJc w:val="left"/>
      <w:pPr>
        <w:ind w:left="5850" w:hanging="360"/>
      </w:pPr>
      <w:rPr>
        <w:rFonts w:cs="Times New Roman"/>
      </w:rPr>
    </w:lvl>
    <w:lvl w:ilvl="8" w:tplc="0422001B" w:tentative="1">
      <w:start w:val="1"/>
      <w:numFmt w:val="lowerRoman"/>
      <w:lvlText w:val="%9."/>
      <w:lvlJc w:val="right"/>
      <w:pPr>
        <w:ind w:left="6570" w:hanging="180"/>
      </w:pPr>
      <w:rPr>
        <w:rFonts w:cs="Times New Roman"/>
      </w:rPr>
    </w:lvl>
  </w:abstractNum>
  <w:abstractNum w:abstractNumId="18" w15:restartNumberingAfterBreak="0">
    <w:nsid w:val="57B61ECB"/>
    <w:multiLevelType w:val="hybridMultilevel"/>
    <w:tmpl w:val="2CC032E6"/>
    <w:lvl w:ilvl="0" w:tplc="0422000F">
      <w:start w:val="1"/>
      <w:numFmt w:val="decimal"/>
      <w:lvlText w:val="%1."/>
      <w:lvlJc w:val="left"/>
      <w:pPr>
        <w:tabs>
          <w:tab w:val="num" w:pos="720"/>
        </w:tabs>
        <w:ind w:left="720" w:hanging="360"/>
      </w:pPr>
      <w:rPr>
        <w:rFonts w:cs="Times New Roman"/>
      </w:rPr>
    </w:lvl>
    <w:lvl w:ilvl="1" w:tplc="04220019" w:tentative="1">
      <w:start w:val="1"/>
      <w:numFmt w:val="lowerLetter"/>
      <w:lvlText w:val="%2."/>
      <w:lvlJc w:val="left"/>
      <w:pPr>
        <w:tabs>
          <w:tab w:val="num" w:pos="1440"/>
        </w:tabs>
        <w:ind w:left="1440" w:hanging="360"/>
      </w:pPr>
      <w:rPr>
        <w:rFonts w:cs="Times New Roman"/>
      </w:rPr>
    </w:lvl>
    <w:lvl w:ilvl="2" w:tplc="0422001B" w:tentative="1">
      <w:start w:val="1"/>
      <w:numFmt w:val="lowerRoman"/>
      <w:lvlText w:val="%3."/>
      <w:lvlJc w:val="right"/>
      <w:pPr>
        <w:tabs>
          <w:tab w:val="num" w:pos="2160"/>
        </w:tabs>
        <w:ind w:left="2160" w:hanging="180"/>
      </w:pPr>
      <w:rPr>
        <w:rFonts w:cs="Times New Roman"/>
      </w:rPr>
    </w:lvl>
    <w:lvl w:ilvl="3" w:tplc="0422000F" w:tentative="1">
      <w:start w:val="1"/>
      <w:numFmt w:val="decimal"/>
      <w:lvlText w:val="%4."/>
      <w:lvlJc w:val="left"/>
      <w:pPr>
        <w:tabs>
          <w:tab w:val="num" w:pos="2880"/>
        </w:tabs>
        <w:ind w:left="2880" w:hanging="360"/>
      </w:pPr>
      <w:rPr>
        <w:rFonts w:cs="Times New Roman"/>
      </w:rPr>
    </w:lvl>
    <w:lvl w:ilvl="4" w:tplc="04220019" w:tentative="1">
      <w:start w:val="1"/>
      <w:numFmt w:val="lowerLetter"/>
      <w:lvlText w:val="%5."/>
      <w:lvlJc w:val="left"/>
      <w:pPr>
        <w:tabs>
          <w:tab w:val="num" w:pos="3600"/>
        </w:tabs>
        <w:ind w:left="3600" w:hanging="360"/>
      </w:pPr>
      <w:rPr>
        <w:rFonts w:cs="Times New Roman"/>
      </w:rPr>
    </w:lvl>
    <w:lvl w:ilvl="5" w:tplc="0422001B" w:tentative="1">
      <w:start w:val="1"/>
      <w:numFmt w:val="lowerRoman"/>
      <w:lvlText w:val="%6."/>
      <w:lvlJc w:val="right"/>
      <w:pPr>
        <w:tabs>
          <w:tab w:val="num" w:pos="4320"/>
        </w:tabs>
        <w:ind w:left="4320" w:hanging="180"/>
      </w:pPr>
      <w:rPr>
        <w:rFonts w:cs="Times New Roman"/>
      </w:rPr>
    </w:lvl>
    <w:lvl w:ilvl="6" w:tplc="0422000F" w:tentative="1">
      <w:start w:val="1"/>
      <w:numFmt w:val="decimal"/>
      <w:lvlText w:val="%7."/>
      <w:lvlJc w:val="left"/>
      <w:pPr>
        <w:tabs>
          <w:tab w:val="num" w:pos="5040"/>
        </w:tabs>
        <w:ind w:left="5040" w:hanging="360"/>
      </w:pPr>
      <w:rPr>
        <w:rFonts w:cs="Times New Roman"/>
      </w:rPr>
    </w:lvl>
    <w:lvl w:ilvl="7" w:tplc="04220019" w:tentative="1">
      <w:start w:val="1"/>
      <w:numFmt w:val="lowerLetter"/>
      <w:lvlText w:val="%8."/>
      <w:lvlJc w:val="left"/>
      <w:pPr>
        <w:tabs>
          <w:tab w:val="num" w:pos="5760"/>
        </w:tabs>
        <w:ind w:left="5760" w:hanging="360"/>
      </w:pPr>
      <w:rPr>
        <w:rFonts w:cs="Times New Roman"/>
      </w:rPr>
    </w:lvl>
    <w:lvl w:ilvl="8" w:tplc="0422001B" w:tentative="1">
      <w:start w:val="1"/>
      <w:numFmt w:val="lowerRoman"/>
      <w:lvlText w:val="%9."/>
      <w:lvlJc w:val="right"/>
      <w:pPr>
        <w:tabs>
          <w:tab w:val="num" w:pos="6480"/>
        </w:tabs>
        <w:ind w:left="6480" w:hanging="180"/>
      </w:pPr>
      <w:rPr>
        <w:rFonts w:cs="Times New Roman"/>
      </w:rPr>
    </w:lvl>
  </w:abstractNum>
  <w:abstractNum w:abstractNumId="19" w15:restartNumberingAfterBreak="0">
    <w:nsid w:val="58CB19EE"/>
    <w:multiLevelType w:val="hybridMultilevel"/>
    <w:tmpl w:val="7CE6172E"/>
    <w:lvl w:ilvl="0" w:tplc="F9A83B96">
      <w:start w:val="9"/>
      <w:numFmt w:val="decimal"/>
      <w:lvlText w:val="%1."/>
      <w:lvlJc w:val="left"/>
      <w:pPr>
        <w:ind w:left="435" w:hanging="360"/>
      </w:pPr>
      <w:rPr>
        <w:rFonts w:cs="Times New Roman" w:hint="default"/>
        <w:color w:val="000000"/>
      </w:rPr>
    </w:lvl>
    <w:lvl w:ilvl="1" w:tplc="04220019" w:tentative="1">
      <w:start w:val="1"/>
      <w:numFmt w:val="lowerLetter"/>
      <w:lvlText w:val="%2."/>
      <w:lvlJc w:val="left"/>
      <w:pPr>
        <w:ind w:left="1155" w:hanging="360"/>
      </w:pPr>
      <w:rPr>
        <w:rFonts w:cs="Times New Roman"/>
      </w:rPr>
    </w:lvl>
    <w:lvl w:ilvl="2" w:tplc="0422001B" w:tentative="1">
      <w:start w:val="1"/>
      <w:numFmt w:val="lowerRoman"/>
      <w:lvlText w:val="%3."/>
      <w:lvlJc w:val="right"/>
      <w:pPr>
        <w:ind w:left="1875" w:hanging="180"/>
      </w:pPr>
      <w:rPr>
        <w:rFonts w:cs="Times New Roman"/>
      </w:rPr>
    </w:lvl>
    <w:lvl w:ilvl="3" w:tplc="0422000F" w:tentative="1">
      <w:start w:val="1"/>
      <w:numFmt w:val="decimal"/>
      <w:lvlText w:val="%4."/>
      <w:lvlJc w:val="left"/>
      <w:pPr>
        <w:ind w:left="2595" w:hanging="360"/>
      </w:pPr>
      <w:rPr>
        <w:rFonts w:cs="Times New Roman"/>
      </w:rPr>
    </w:lvl>
    <w:lvl w:ilvl="4" w:tplc="04220019" w:tentative="1">
      <w:start w:val="1"/>
      <w:numFmt w:val="lowerLetter"/>
      <w:lvlText w:val="%5."/>
      <w:lvlJc w:val="left"/>
      <w:pPr>
        <w:ind w:left="3315" w:hanging="360"/>
      </w:pPr>
      <w:rPr>
        <w:rFonts w:cs="Times New Roman"/>
      </w:rPr>
    </w:lvl>
    <w:lvl w:ilvl="5" w:tplc="0422001B" w:tentative="1">
      <w:start w:val="1"/>
      <w:numFmt w:val="lowerRoman"/>
      <w:lvlText w:val="%6."/>
      <w:lvlJc w:val="right"/>
      <w:pPr>
        <w:ind w:left="4035" w:hanging="180"/>
      </w:pPr>
      <w:rPr>
        <w:rFonts w:cs="Times New Roman"/>
      </w:rPr>
    </w:lvl>
    <w:lvl w:ilvl="6" w:tplc="0422000F" w:tentative="1">
      <w:start w:val="1"/>
      <w:numFmt w:val="decimal"/>
      <w:lvlText w:val="%7."/>
      <w:lvlJc w:val="left"/>
      <w:pPr>
        <w:ind w:left="4755" w:hanging="360"/>
      </w:pPr>
      <w:rPr>
        <w:rFonts w:cs="Times New Roman"/>
      </w:rPr>
    </w:lvl>
    <w:lvl w:ilvl="7" w:tplc="04220019" w:tentative="1">
      <w:start w:val="1"/>
      <w:numFmt w:val="lowerLetter"/>
      <w:lvlText w:val="%8."/>
      <w:lvlJc w:val="left"/>
      <w:pPr>
        <w:ind w:left="5475" w:hanging="360"/>
      </w:pPr>
      <w:rPr>
        <w:rFonts w:cs="Times New Roman"/>
      </w:rPr>
    </w:lvl>
    <w:lvl w:ilvl="8" w:tplc="0422001B" w:tentative="1">
      <w:start w:val="1"/>
      <w:numFmt w:val="lowerRoman"/>
      <w:lvlText w:val="%9."/>
      <w:lvlJc w:val="right"/>
      <w:pPr>
        <w:ind w:left="6195" w:hanging="180"/>
      </w:pPr>
      <w:rPr>
        <w:rFonts w:cs="Times New Roman"/>
      </w:rPr>
    </w:lvl>
  </w:abstractNum>
  <w:abstractNum w:abstractNumId="20" w15:restartNumberingAfterBreak="0">
    <w:nsid w:val="5C3D4767"/>
    <w:multiLevelType w:val="hybridMultilevel"/>
    <w:tmpl w:val="0FA818C6"/>
    <w:lvl w:ilvl="0" w:tplc="BCB04914">
      <w:start w:val="3"/>
      <w:numFmt w:val="decimal"/>
      <w:lvlText w:val="%1."/>
      <w:lvlJc w:val="left"/>
      <w:pPr>
        <w:ind w:left="885" w:hanging="360"/>
      </w:pPr>
      <w:rPr>
        <w:rFonts w:cs="Times New Roman" w:hint="default"/>
      </w:rPr>
    </w:lvl>
    <w:lvl w:ilvl="1" w:tplc="04220019" w:tentative="1">
      <w:start w:val="1"/>
      <w:numFmt w:val="lowerLetter"/>
      <w:lvlText w:val="%2."/>
      <w:lvlJc w:val="left"/>
      <w:pPr>
        <w:ind w:left="1605" w:hanging="360"/>
      </w:pPr>
      <w:rPr>
        <w:rFonts w:cs="Times New Roman"/>
      </w:rPr>
    </w:lvl>
    <w:lvl w:ilvl="2" w:tplc="0422001B" w:tentative="1">
      <w:start w:val="1"/>
      <w:numFmt w:val="lowerRoman"/>
      <w:lvlText w:val="%3."/>
      <w:lvlJc w:val="right"/>
      <w:pPr>
        <w:ind w:left="2325" w:hanging="180"/>
      </w:pPr>
      <w:rPr>
        <w:rFonts w:cs="Times New Roman"/>
      </w:rPr>
    </w:lvl>
    <w:lvl w:ilvl="3" w:tplc="0422000F" w:tentative="1">
      <w:start w:val="1"/>
      <w:numFmt w:val="decimal"/>
      <w:lvlText w:val="%4."/>
      <w:lvlJc w:val="left"/>
      <w:pPr>
        <w:ind w:left="3045" w:hanging="360"/>
      </w:pPr>
      <w:rPr>
        <w:rFonts w:cs="Times New Roman"/>
      </w:rPr>
    </w:lvl>
    <w:lvl w:ilvl="4" w:tplc="04220019" w:tentative="1">
      <w:start w:val="1"/>
      <w:numFmt w:val="lowerLetter"/>
      <w:lvlText w:val="%5."/>
      <w:lvlJc w:val="left"/>
      <w:pPr>
        <w:ind w:left="3765" w:hanging="360"/>
      </w:pPr>
      <w:rPr>
        <w:rFonts w:cs="Times New Roman"/>
      </w:rPr>
    </w:lvl>
    <w:lvl w:ilvl="5" w:tplc="0422001B" w:tentative="1">
      <w:start w:val="1"/>
      <w:numFmt w:val="lowerRoman"/>
      <w:lvlText w:val="%6."/>
      <w:lvlJc w:val="right"/>
      <w:pPr>
        <w:ind w:left="4485" w:hanging="180"/>
      </w:pPr>
      <w:rPr>
        <w:rFonts w:cs="Times New Roman"/>
      </w:rPr>
    </w:lvl>
    <w:lvl w:ilvl="6" w:tplc="0422000F" w:tentative="1">
      <w:start w:val="1"/>
      <w:numFmt w:val="decimal"/>
      <w:lvlText w:val="%7."/>
      <w:lvlJc w:val="left"/>
      <w:pPr>
        <w:ind w:left="5205" w:hanging="360"/>
      </w:pPr>
      <w:rPr>
        <w:rFonts w:cs="Times New Roman"/>
      </w:rPr>
    </w:lvl>
    <w:lvl w:ilvl="7" w:tplc="04220019" w:tentative="1">
      <w:start w:val="1"/>
      <w:numFmt w:val="lowerLetter"/>
      <w:lvlText w:val="%8."/>
      <w:lvlJc w:val="left"/>
      <w:pPr>
        <w:ind w:left="5925" w:hanging="360"/>
      </w:pPr>
      <w:rPr>
        <w:rFonts w:cs="Times New Roman"/>
      </w:rPr>
    </w:lvl>
    <w:lvl w:ilvl="8" w:tplc="0422001B" w:tentative="1">
      <w:start w:val="1"/>
      <w:numFmt w:val="lowerRoman"/>
      <w:lvlText w:val="%9."/>
      <w:lvlJc w:val="right"/>
      <w:pPr>
        <w:ind w:left="6645" w:hanging="180"/>
      </w:pPr>
      <w:rPr>
        <w:rFonts w:cs="Times New Roman"/>
      </w:rPr>
    </w:lvl>
  </w:abstractNum>
  <w:abstractNum w:abstractNumId="21" w15:restartNumberingAfterBreak="0">
    <w:nsid w:val="5D8F6FA4"/>
    <w:multiLevelType w:val="multilevel"/>
    <w:tmpl w:val="4CB66D38"/>
    <w:lvl w:ilvl="0">
      <w:start w:val="1"/>
      <w:numFmt w:val="decimal"/>
      <w:lvlText w:val="%1."/>
      <w:lvlJc w:val="left"/>
      <w:rPr>
        <w:b w:val="0"/>
        <w:bCs w:val="0"/>
      </w:rPr>
    </w:lvl>
    <w:lvl w:ilvl="1">
      <w:start w:val="1"/>
      <w:numFmt w:val="decimal"/>
      <w:lvlText w:val="%2."/>
      <w:lvlJc w:val="left"/>
      <w:rPr>
        <w:b w:val="0"/>
        <w:bCs w:val="0"/>
      </w:rPr>
    </w:lvl>
    <w:lvl w:ilvl="2">
      <w:start w:val="1"/>
      <w:numFmt w:val="decimal"/>
      <w:lvlText w:val="%3."/>
      <w:lvlJc w:val="left"/>
      <w:rPr>
        <w:b w:val="0"/>
        <w:bCs w:val="0"/>
      </w:rPr>
    </w:lvl>
    <w:lvl w:ilvl="3">
      <w:start w:val="1"/>
      <w:numFmt w:val="decimal"/>
      <w:lvlText w:val="%4."/>
      <w:lvlJc w:val="left"/>
      <w:rPr>
        <w:b w:val="0"/>
        <w:bCs w:val="0"/>
      </w:rPr>
    </w:lvl>
    <w:lvl w:ilvl="4">
      <w:start w:val="1"/>
      <w:numFmt w:val="decimal"/>
      <w:lvlText w:val="%5."/>
      <w:lvlJc w:val="left"/>
      <w:rPr>
        <w:b w:val="0"/>
        <w:bCs w:val="0"/>
      </w:rPr>
    </w:lvl>
    <w:lvl w:ilvl="5">
      <w:start w:val="1"/>
      <w:numFmt w:val="decimal"/>
      <w:lvlText w:val="%6."/>
      <w:lvlJc w:val="left"/>
      <w:rPr>
        <w:b w:val="0"/>
        <w:bCs w:val="0"/>
      </w:rPr>
    </w:lvl>
    <w:lvl w:ilvl="6">
      <w:start w:val="1"/>
      <w:numFmt w:val="decimal"/>
      <w:lvlText w:val="%7."/>
      <w:lvlJc w:val="left"/>
      <w:rPr>
        <w:b w:val="0"/>
        <w:bCs w:val="0"/>
      </w:rPr>
    </w:lvl>
    <w:lvl w:ilvl="7">
      <w:start w:val="1"/>
      <w:numFmt w:val="decimal"/>
      <w:lvlText w:val="%8."/>
      <w:lvlJc w:val="left"/>
      <w:rPr>
        <w:b w:val="0"/>
        <w:bCs w:val="0"/>
      </w:rPr>
    </w:lvl>
    <w:lvl w:ilvl="8">
      <w:start w:val="1"/>
      <w:numFmt w:val="decimal"/>
      <w:lvlText w:val="%9."/>
      <w:lvlJc w:val="left"/>
      <w:rPr>
        <w:b w:val="0"/>
        <w:bCs w:val="0"/>
      </w:rPr>
    </w:lvl>
  </w:abstractNum>
  <w:abstractNum w:abstractNumId="22" w15:restartNumberingAfterBreak="0">
    <w:nsid w:val="69E71A14"/>
    <w:multiLevelType w:val="hybridMultilevel"/>
    <w:tmpl w:val="228A7F4E"/>
    <w:lvl w:ilvl="0" w:tplc="70BA013E">
      <w:start w:val="1"/>
      <w:numFmt w:val="decimal"/>
      <w:lvlText w:val="%1."/>
      <w:lvlJc w:val="left"/>
      <w:pPr>
        <w:ind w:left="1069" w:hanging="360"/>
      </w:pPr>
      <w:rPr>
        <w:rFonts w:hint="default"/>
      </w:rPr>
    </w:lvl>
    <w:lvl w:ilvl="1" w:tplc="04220019" w:tentative="1">
      <w:start w:val="1"/>
      <w:numFmt w:val="lowerLetter"/>
      <w:lvlText w:val="%2."/>
      <w:lvlJc w:val="left"/>
      <w:pPr>
        <w:ind w:left="1789" w:hanging="360"/>
      </w:pPr>
    </w:lvl>
    <w:lvl w:ilvl="2" w:tplc="0422001B" w:tentative="1">
      <w:start w:val="1"/>
      <w:numFmt w:val="lowerRoman"/>
      <w:lvlText w:val="%3."/>
      <w:lvlJc w:val="right"/>
      <w:pPr>
        <w:ind w:left="2509" w:hanging="180"/>
      </w:pPr>
    </w:lvl>
    <w:lvl w:ilvl="3" w:tplc="0422000F" w:tentative="1">
      <w:start w:val="1"/>
      <w:numFmt w:val="decimal"/>
      <w:lvlText w:val="%4."/>
      <w:lvlJc w:val="left"/>
      <w:pPr>
        <w:ind w:left="3229" w:hanging="360"/>
      </w:pPr>
    </w:lvl>
    <w:lvl w:ilvl="4" w:tplc="04220019" w:tentative="1">
      <w:start w:val="1"/>
      <w:numFmt w:val="lowerLetter"/>
      <w:lvlText w:val="%5."/>
      <w:lvlJc w:val="left"/>
      <w:pPr>
        <w:ind w:left="3949" w:hanging="360"/>
      </w:pPr>
    </w:lvl>
    <w:lvl w:ilvl="5" w:tplc="0422001B" w:tentative="1">
      <w:start w:val="1"/>
      <w:numFmt w:val="lowerRoman"/>
      <w:lvlText w:val="%6."/>
      <w:lvlJc w:val="right"/>
      <w:pPr>
        <w:ind w:left="4669" w:hanging="180"/>
      </w:pPr>
    </w:lvl>
    <w:lvl w:ilvl="6" w:tplc="0422000F" w:tentative="1">
      <w:start w:val="1"/>
      <w:numFmt w:val="decimal"/>
      <w:lvlText w:val="%7."/>
      <w:lvlJc w:val="left"/>
      <w:pPr>
        <w:ind w:left="5389" w:hanging="360"/>
      </w:pPr>
    </w:lvl>
    <w:lvl w:ilvl="7" w:tplc="04220019" w:tentative="1">
      <w:start w:val="1"/>
      <w:numFmt w:val="lowerLetter"/>
      <w:lvlText w:val="%8."/>
      <w:lvlJc w:val="left"/>
      <w:pPr>
        <w:ind w:left="6109" w:hanging="360"/>
      </w:pPr>
    </w:lvl>
    <w:lvl w:ilvl="8" w:tplc="0422001B" w:tentative="1">
      <w:start w:val="1"/>
      <w:numFmt w:val="lowerRoman"/>
      <w:lvlText w:val="%9."/>
      <w:lvlJc w:val="right"/>
      <w:pPr>
        <w:ind w:left="6829" w:hanging="180"/>
      </w:pPr>
    </w:lvl>
  </w:abstractNum>
  <w:abstractNum w:abstractNumId="23" w15:restartNumberingAfterBreak="0">
    <w:nsid w:val="6C5246B3"/>
    <w:multiLevelType w:val="hybridMultilevel"/>
    <w:tmpl w:val="F8FA2320"/>
    <w:lvl w:ilvl="0" w:tplc="B9BE2446">
      <w:start w:val="26"/>
      <w:numFmt w:val="decimal"/>
      <w:lvlText w:val="%1."/>
      <w:lvlJc w:val="left"/>
      <w:pPr>
        <w:ind w:left="450" w:hanging="375"/>
      </w:pPr>
      <w:rPr>
        <w:rFonts w:cs="Times New Roman" w:hint="default"/>
      </w:rPr>
    </w:lvl>
    <w:lvl w:ilvl="1" w:tplc="04220019" w:tentative="1">
      <w:start w:val="1"/>
      <w:numFmt w:val="lowerLetter"/>
      <w:lvlText w:val="%2."/>
      <w:lvlJc w:val="left"/>
      <w:pPr>
        <w:ind w:left="1155" w:hanging="360"/>
      </w:pPr>
      <w:rPr>
        <w:rFonts w:cs="Times New Roman"/>
      </w:rPr>
    </w:lvl>
    <w:lvl w:ilvl="2" w:tplc="0422001B" w:tentative="1">
      <w:start w:val="1"/>
      <w:numFmt w:val="lowerRoman"/>
      <w:lvlText w:val="%3."/>
      <w:lvlJc w:val="right"/>
      <w:pPr>
        <w:ind w:left="1875" w:hanging="180"/>
      </w:pPr>
      <w:rPr>
        <w:rFonts w:cs="Times New Roman"/>
      </w:rPr>
    </w:lvl>
    <w:lvl w:ilvl="3" w:tplc="0422000F" w:tentative="1">
      <w:start w:val="1"/>
      <w:numFmt w:val="decimal"/>
      <w:lvlText w:val="%4."/>
      <w:lvlJc w:val="left"/>
      <w:pPr>
        <w:ind w:left="2595" w:hanging="360"/>
      </w:pPr>
      <w:rPr>
        <w:rFonts w:cs="Times New Roman"/>
      </w:rPr>
    </w:lvl>
    <w:lvl w:ilvl="4" w:tplc="04220019" w:tentative="1">
      <w:start w:val="1"/>
      <w:numFmt w:val="lowerLetter"/>
      <w:lvlText w:val="%5."/>
      <w:lvlJc w:val="left"/>
      <w:pPr>
        <w:ind w:left="3315" w:hanging="360"/>
      </w:pPr>
      <w:rPr>
        <w:rFonts w:cs="Times New Roman"/>
      </w:rPr>
    </w:lvl>
    <w:lvl w:ilvl="5" w:tplc="0422001B" w:tentative="1">
      <w:start w:val="1"/>
      <w:numFmt w:val="lowerRoman"/>
      <w:lvlText w:val="%6."/>
      <w:lvlJc w:val="right"/>
      <w:pPr>
        <w:ind w:left="4035" w:hanging="180"/>
      </w:pPr>
      <w:rPr>
        <w:rFonts w:cs="Times New Roman"/>
      </w:rPr>
    </w:lvl>
    <w:lvl w:ilvl="6" w:tplc="0422000F" w:tentative="1">
      <w:start w:val="1"/>
      <w:numFmt w:val="decimal"/>
      <w:lvlText w:val="%7."/>
      <w:lvlJc w:val="left"/>
      <w:pPr>
        <w:ind w:left="4755" w:hanging="360"/>
      </w:pPr>
      <w:rPr>
        <w:rFonts w:cs="Times New Roman"/>
      </w:rPr>
    </w:lvl>
    <w:lvl w:ilvl="7" w:tplc="04220019" w:tentative="1">
      <w:start w:val="1"/>
      <w:numFmt w:val="lowerLetter"/>
      <w:lvlText w:val="%8."/>
      <w:lvlJc w:val="left"/>
      <w:pPr>
        <w:ind w:left="5475" w:hanging="360"/>
      </w:pPr>
      <w:rPr>
        <w:rFonts w:cs="Times New Roman"/>
      </w:rPr>
    </w:lvl>
    <w:lvl w:ilvl="8" w:tplc="0422001B" w:tentative="1">
      <w:start w:val="1"/>
      <w:numFmt w:val="lowerRoman"/>
      <w:lvlText w:val="%9."/>
      <w:lvlJc w:val="right"/>
      <w:pPr>
        <w:ind w:left="6195" w:hanging="180"/>
      </w:pPr>
      <w:rPr>
        <w:rFonts w:cs="Times New Roman"/>
      </w:rPr>
    </w:lvl>
  </w:abstractNum>
  <w:abstractNum w:abstractNumId="24" w15:restartNumberingAfterBreak="0">
    <w:nsid w:val="760979E6"/>
    <w:multiLevelType w:val="hybridMultilevel"/>
    <w:tmpl w:val="1974F52E"/>
    <w:lvl w:ilvl="0" w:tplc="22161A44">
      <w:start w:val="35"/>
      <w:numFmt w:val="decimal"/>
      <w:lvlText w:val="%1."/>
      <w:lvlJc w:val="left"/>
      <w:pPr>
        <w:ind w:left="600" w:hanging="375"/>
      </w:pPr>
      <w:rPr>
        <w:rFonts w:cs="Times New Roman" w:hint="default"/>
      </w:rPr>
    </w:lvl>
    <w:lvl w:ilvl="1" w:tplc="04220019" w:tentative="1">
      <w:start w:val="1"/>
      <w:numFmt w:val="lowerLetter"/>
      <w:lvlText w:val="%2."/>
      <w:lvlJc w:val="left"/>
      <w:pPr>
        <w:ind w:left="1305" w:hanging="360"/>
      </w:pPr>
      <w:rPr>
        <w:rFonts w:cs="Times New Roman"/>
      </w:rPr>
    </w:lvl>
    <w:lvl w:ilvl="2" w:tplc="0422001B" w:tentative="1">
      <w:start w:val="1"/>
      <w:numFmt w:val="lowerRoman"/>
      <w:lvlText w:val="%3."/>
      <w:lvlJc w:val="right"/>
      <w:pPr>
        <w:ind w:left="2025" w:hanging="180"/>
      </w:pPr>
      <w:rPr>
        <w:rFonts w:cs="Times New Roman"/>
      </w:rPr>
    </w:lvl>
    <w:lvl w:ilvl="3" w:tplc="0422000F" w:tentative="1">
      <w:start w:val="1"/>
      <w:numFmt w:val="decimal"/>
      <w:lvlText w:val="%4."/>
      <w:lvlJc w:val="left"/>
      <w:pPr>
        <w:ind w:left="2745" w:hanging="360"/>
      </w:pPr>
      <w:rPr>
        <w:rFonts w:cs="Times New Roman"/>
      </w:rPr>
    </w:lvl>
    <w:lvl w:ilvl="4" w:tplc="04220019" w:tentative="1">
      <w:start w:val="1"/>
      <w:numFmt w:val="lowerLetter"/>
      <w:lvlText w:val="%5."/>
      <w:lvlJc w:val="left"/>
      <w:pPr>
        <w:ind w:left="3465" w:hanging="360"/>
      </w:pPr>
      <w:rPr>
        <w:rFonts w:cs="Times New Roman"/>
      </w:rPr>
    </w:lvl>
    <w:lvl w:ilvl="5" w:tplc="0422001B" w:tentative="1">
      <w:start w:val="1"/>
      <w:numFmt w:val="lowerRoman"/>
      <w:lvlText w:val="%6."/>
      <w:lvlJc w:val="right"/>
      <w:pPr>
        <w:ind w:left="4185" w:hanging="180"/>
      </w:pPr>
      <w:rPr>
        <w:rFonts w:cs="Times New Roman"/>
      </w:rPr>
    </w:lvl>
    <w:lvl w:ilvl="6" w:tplc="0422000F" w:tentative="1">
      <w:start w:val="1"/>
      <w:numFmt w:val="decimal"/>
      <w:lvlText w:val="%7."/>
      <w:lvlJc w:val="left"/>
      <w:pPr>
        <w:ind w:left="4905" w:hanging="360"/>
      </w:pPr>
      <w:rPr>
        <w:rFonts w:cs="Times New Roman"/>
      </w:rPr>
    </w:lvl>
    <w:lvl w:ilvl="7" w:tplc="04220019" w:tentative="1">
      <w:start w:val="1"/>
      <w:numFmt w:val="lowerLetter"/>
      <w:lvlText w:val="%8."/>
      <w:lvlJc w:val="left"/>
      <w:pPr>
        <w:ind w:left="5625" w:hanging="360"/>
      </w:pPr>
      <w:rPr>
        <w:rFonts w:cs="Times New Roman"/>
      </w:rPr>
    </w:lvl>
    <w:lvl w:ilvl="8" w:tplc="0422001B" w:tentative="1">
      <w:start w:val="1"/>
      <w:numFmt w:val="lowerRoman"/>
      <w:lvlText w:val="%9."/>
      <w:lvlJc w:val="right"/>
      <w:pPr>
        <w:ind w:left="6345" w:hanging="180"/>
      </w:pPr>
      <w:rPr>
        <w:rFonts w:cs="Times New Roman"/>
      </w:rPr>
    </w:lvl>
  </w:abstractNum>
  <w:abstractNum w:abstractNumId="25" w15:restartNumberingAfterBreak="0">
    <w:nsid w:val="76DD47D2"/>
    <w:multiLevelType w:val="hybridMultilevel"/>
    <w:tmpl w:val="E07A61DC"/>
    <w:lvl w:ilvl="0" w:tplc="B4AE2ADE">
      <w:start w:val="38"/>
      <w:numFmt w:val="decimal"/>
      <w:lvlText w:val="%1."/>
      <w:lvlJc w:val="left"/>
      <w:pPr>
        <w:ind w:left="720" w:hanging="360"/>
      </w:pPr>
      <w:rPr>
        <w:rFonts w:hint="default"/>
        <w:color w:val="000000"/>
        <w:sz w:val="26"/>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num w:numId="1">
    <w:abstractNumId w:val="8"/>
  </w:num>
  <w:num w:numId="2">
    <w:abstractNumId w:val="5"/>
  </w:num>
  <w:num w:numId="3">
    <w:abstractNumId w:val="20"/>
  </w:num>
  <w:num w:numId="4">
    <w:abstractNumId w:val="17"/>
  </w:num>
  <w:num w:numId="5">
    <w:abstractNumId w:val="12"/>
  </w:num>
  <w:num w:numId="6">
    <w:abstractNumId w:val="19"/>
  </w:num>
  <w:num w:numId="7">
    <w:abstractNumId w:val="14"/>
  </w:num>
  <w:num w:numId="8">
    <w:abstractNumId w:val="9"/>
  </w:num>
  <w:num w:numId="9">
    <w:abstractNumId w:val="10"/>
  </w:num>
  <w:num w:numId="10">
    <w:abstractNumId w:val="23"/>
  </w:num>
  <w:num w:numId="11">
    <w:abstractNumId w:val="24"/>
  </w:num>
  <w:num w:numId="12">
    <w:abstractNumId w:val="13"/>
  </w:num>
  <w:num w:numId="13">
    <w:abstractNumId w:val="11"/>
  </w:num>
  <w:num w:numId="14">
    <w:abstractNumId w:val="15"/>
  </w:num>
  <w:num w:numId="15">
    <w:abstractNumId w:val="6"/>
  </w:num>
  <w:num w:numId="16">
    <w:abstractNumId w:val="3"/>
  </w:num>
  <w:num w:numId="17">
    <w:abstractNumId w:val="7"/>
  </w:num>
  <w:num w:numId="18">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8"/>
  </w:num>
  <w:num w:numId="20">
    <w:abstractNumId w:val="22"/>
  </w:num>
  <w:num w:numId="21">
    <w:abstractNumId w:val="0"/>
  </w:num>
  <w:num w:numId="2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4"/>
  </w:num>
  <w:num w:numId="24">
    <w:abstractNumId w:val="25"/>
  </w:num>
  <w:num w:numId="25">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21"/>
  </w:num>
  <w:num w:numId="2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C5ADC"/>
    <w:rsid w:val="0000023D"/>
    <w:rsid w:val="0000446C"/>
    <w:rsid w:val="00007232"/>
    <w:rsid w:val="00012F81"/>
    <w:rsid w:val="00015A59"/>
    <w:rsid w:val="00017030"/>
    <w:rsid w:val="00017A60"/>
    <w:rsid w:val="0002118C"/>
    <w:rsid w:val="000226FB"/>
    <w:rsid w:val="00023C34"/>
    <w:rsid w:val="00024FE1"/>
    <w:rsid w:val="00026DB0"/>
    <w:rsid w:val="0003176E"/>
    <w:rsid w:val="00040AB8"/>
    <w:rsid w:val="00042228"/>
    <w:rsid w:val="00042D3C"/>
    <w:rsid w:val="0005131D"/>
    <w:rsid w:val="00057CE7"/>
    <w:rsid w:val="00065163"/>
    <w:rsid w:val="00083A5F"/>
    <w:rsid w:val="00091A06"/>
    <w:rsid w:val="00096EDF"/>
    <w:rsid w:val="000A0DCC"/>
    <w:rsid w:val="000A2D0B"/>
    <w:rsid w:val="000A4237"/>
    <w:rsid w:val="000A67F7"/>
    <w:rsid w:val="000A7ED0"/>
    <w:rsid w:val="000B22C1"/>
    <w:rsid w:val="000B2ABA"/>
    <w:rsid w:val="000B2D4D"/>
    <w:rsid w:val="000B3042"/>
    <w:rsid w:val="000B439F"/>
    <w:rsid w:val="000B74CF"/>
    <w:rsid w:val="000C5AEE"/>
    <w:rsid w:val="000C771F"/>
    <w:rsid w:val="000D4902"/>
    <w:rsid w:val="000D49C5"/>
    <w:rsid w:val="000D5D10"/>
    <w:rsid w:val="000F7CD6"/>
    <w:rsid w:val="001008C7"/>
    <w:rsid w:val="00102CA7"/>
    <w:rsid w:val="001038D3"/>
    <w:rsid w:val="00103D74"/>
    <w:rsid w:val="001157D1"/>
    <w:rsid w:val="00117145"/>
    <w:rsid w:val="0012106C"/>
    <w:rsid w:val="00127534"/>
    <w:rsid w:val="0013142D"/>
    <w:rsid w:val="001326CD"/>
    <w:rsid w:val="00140352"/>
    <w:rsid w:val="001414C3"/>
    <w:rsid w:val="0014261C"/>
    <w:rsid w:val="0014593A"/>
    <w:rsid w:val="00145D29"/>
    <w:rsid w:val="00153395"/>
    <w:rsid w:val="0016377A"/>
    <w:rsid w:val="00163B02"/>
    <w:rsid w:val="001750DA"/>
    <w:rsid w:val="00175B69"/>
    <w:rsid w:val="00182A74"/>
    <w:rsid w:val="00185068"/>
    <w:rsid w:val="00193129"/>
    <w:rsid w:val="00195FF4"/>
    <w:rsid w:val="0019732F"/>
    <w:rsid w:val="00197CB3"/>
    <w:rsid w:val="001A647A"/>
    <w:rsid w:val="001B3C71"/>
    <w:rsid w:val="001B4683"/>
    <w:rsid w:val="001B6FD2"/>
    <w:rsid w:val="001C57D3"/>
    <w:rsid w:val="001C69A7"/>
    <w:rsid w:val="001C7B3E"/>
    <w:rsid w:val="001D0372"/>
    <w:rsid w:val="001D0D3C"/>
    <w:rsid w:val="001D19CD"/>
    <w:rsid w:val="001D33F9"/>
    <w:rsid w:val="001D70B5"/>
    <w:rsid w:val="001D76B4"/>
    <w:rsid w:val="001E4F85"/>
    <w:rsid w:val="001E60AF"/>
    <w:rsid w:val="001F2E7F"/>
    <w:rsid w:val="001F5C68"/>
    <w:rsid w:val="001F76A1"/>
    <w:rsid w:val="002024A0"/>
    <w:rsid w:val="002151D8"/>
    <w:rsid w:val="00220DA5"/>
    <w:rsid w:val="002357AC"/>
    <w:rsid w:val="00241BAB"/>
    <w:rsid w:val="00243FB5"/>
    <w:rsid w:val="002479C5"/>
    <w:rsid w:val="00250EB8"/>
    <w:rsid w:val="0025116E"/>
    <w:rsid w:val="002514D4"/>
    <w:rsid w:val="00255C7E"/>
    <w:rsid w:val="00261EBE"/>
    <w:rsid w:val="00271664"/>
    <w:rsid w:val="00281214"/>
    <w:rsid w:val="00281C61"/>
    <w:rsid w:val="00285576"/>
    <w:rsid w:val="00286AEE"/>
    <w:rsid w:val="00290CDF"/>
    <w:rsid w:val="002A408B"/>
    <w:rsid w:val="002B0D96"/>
    <w:rsid w:val="002C0998"/>
    <w:rsid w:val="002C4CEB"/>
    <w:rsid w:val="002D0DFF"/>
    <w:rsid w:val="002D140C"/>
    <w:rsid w:val="002D54CD"/>
    <w:rsid w:val="002E286F"/>
    <w:rsid w:val="002E5D7A"/>
    <w:rsid w:val="002F436E"/>
    <w:rsid w:val="002F6B0C"/>
    <w:rsid w:val="0030177C"/>
    <w:rsid w:val="003026E0"/>
    <w:rsid w:val="00307430"/>
    <w:rsid w:val="00307929"/>
    <w:rsid w:val="00311D75"/>
    <w:rsid w:val="0031485E"/>
    <w:rsid w:val="0031703D"/>
    <w:rsid w:val="0032108A"/>
    <w:rsid w:val="00326099"/>
    <w:rsid w:val="003264FF"/>
    <w:rsid w:val="00327430"/>
    <w:rsid w:val="00333871"/>
    <w:rsid w:val="0033667A"/>
    <w:rsid w:val="00336A2A"/>
    <w:rsid w:val="00337413"/>
    <w:rsid w:val="003401BD"/>
    <w:rsid w:val="00346356"/>
    <w:rsid w:val="003476B3"/>
    <w:rsid w:val="00350034"/>
    <w:rsid w:val="00351353"/>
    <w:rsid w:val="003528C7"/>
    <w:rsid w:val="00353E95"/>
    <w:rsid w:val="00354528"/>
    <w:rsid w:val="00364C8A"/>
    <w:rsid w:val="003660F4"/>
    <w:rsid w:val="00371615"/>
    <w:rsid w:val="00372721"/>
    <w:rsid w:val="00375513"/>
    <w:rsid w:val="00382221"/>
    <w:rsid w:val="003834B9"/>
    <w:rsid w:val="0038443A"/>
    <w:rsid w:val="00385277"/>
    <w:rsid w:val="00386764"/>
    <w:rsid w:val="00392294"/>
    <w:rsid w:val="003954F0"/>
    <w:rsid w:val="003A0983"/>
    <w:rsid w:val="003A2525"/>
    <w:rsid w:val="003A3D31"/>
    <w:rsid w:val="003C0770"/>
    <w:rsid w:val="003C12C3"/>
    <w:rsid w:val="003C28D9"/>
    <w:rsid w:val="003C2E2B"/>
    <w:rsid w:val="003C3834"/>
    <w:rsid w:val="003C3A82"/>
    <w:rsid w:val="003D02F0"/>
    <w:rsid w:val="003D5488"/>
    <w:rsid w:val="003D691B"/>
    <w:rsid w:val="003E1563"/>
    <w:rsid w:val="003E1885"/>
    <w:rsid w:val="003E2B65"/>
    <w:rsid w:val="003E3470"/>
    <w:rsid w:val="003E7DCC"/>
    <w:rsid w:val="003F041F"/>
    <w:rsid w:val="003F0D18"/>
    <w:rsid w:val="003F1DF5"/>
    <w:rsid w:val="003F2561"/>
    <w:rsid w:val="004041A1"/>
    <w:rsid w:val="00416AD5"/>
    <w:rsid w:val="00422B88"/>
    <w:rsid w:val="00423900"/>
    <w:rsid w:val="00440486"/>
    <w:rsid w:val="004502FF"/>
    <w:rsid w:val="00453F3F"/>
    <w:rsid w:val="0045449F"/>
    <w:rsid w:val="00457D31"/>
    <w:rsid w:val="004603E9"/>
    <w:rsid w:val="00461A34"/>
    <w:rsid w:val="004633DB"/>
    <w:rsid w:val="00470B0C"/>
    <w:rsid w:val="004713F2"/>
    <w:rsid w:val="004761D5"/>
    <w:rsid w:val="00477A82"/>
    <w:rsid w:val="00477E98"/>
    <w:rsid w:val="004800E4"/>
    <w:rsid w:val="004804C9"/>
    <w:rsid w:val="0048099D"/>
    <w:rsid w:val="00481335"/>
    <w:rsid w:val="00482781"/>
    <w:rsid w:val="00491A4C"/>
    <w:rsid w:val="004932F3"/>
    <w:rsid w:val="00493C62"/>
    <w:rsid w:val="00494EAB"/>
    <w:rsid w:val="004B09AC"/>
    <w:rsid w:val="004B384A"/>
    <w:rsid w:val="004B49DB"/>
    <w:rsid w:val="004B7BCB"/>
    <w:rsid w:val="004C4ED9"/>
    <w:rsid w:val="004C658A"/>
    <w:rsid w:val="004D03AC"/>
    <w:rsid w:val="004D6AC4"/>
    <w:rsid w:val="004E019D"/>
    <w:rsid w:val="004E0B09"/>
    <w:rsid w:val="004E61FE"/>
    <w:rsid w:val="004F0FF8"/>
    <w:rsid w:val="004F2A76"/>
    <w:rsid w:val="004F6078"/>
    <w:rsid w:val="004F6313"/>
    <w:rsid w:val="005042D9"/>
    <w:rsid w:val="00507CC0"/>
    <w:rsid w:val="00521FAD"/>
    <w:rsid w:val="00523A0C"/>
    <w:rsid w:val="00525125"/>
    <w:rsid w:val="00527CB5"/>
    <w:rsid w:val="00530515"/>
    <w:rsid w:val="00532A3C"/>
    <w:rsid w:val="00533831"/>
    <w:rsid w:val="00533A94"/>
    <w:rsid w:val="0054221D"/>
    <w:rsid w:val="00556484"/>
    <w:rsid w:val="0055697F"/>
    <w:rsid w:val="00560CBB"/>
    <w:rsid w:val="00573BB6"/>
    <w:rsid w:val="005801C3"/>
    <w:rsid w:val="005A0428"/>
    <w:rsid w:val="005A056D"/>
    <w:rsid w:val="005A0C31"/>
    <w:rsid w:val="005B1AC5"/>
    <w:rsid w:val="005B22A1"/>
    <w:rsid w:val="005B2503"/>
    <w:rsid w:val="005B5B15"/>
    <w:rsid w:val="005B678D"/>
    <w:rsid w:val="005B6BE2"/>
    <w:rsid w:val="005B7C85"/>
    <w:rsid w:val="005C3FB9"/>
    <w:rsid w:val="005C411D"/>
    <w:rsid w:val="005C4755"/>
    <w:rsid w:val="005D5D95"/>
    <w:rsid w:val="005E1008"/>
    <w:rsid w:val="005F3343"/>
    <w:rsid w:val="005F6665"/>
    <w:rsid w:val="00602AAF"/>
    <w:rsid w:val="00606DA7"/>
    <w:rsid w:val="0061363A"/>
    <w:rsid w:val="006159D4"/>
    <w:rsid w:val="00616A79"/>
    <w:rsid w:val="00630D40"/>
    <w:rsid w:val="0063295A"/>
    <w:rsid w:val="0063345E"/>
    <w:rsid w:val="00633D46"/>
    <w:rsid w:val="00641AB8"/>
    <w:rsid w:val="0064327E"/>
    <w:rsid w:val="006432BA"/>
    <w:rsid w:val="00645CA6"/>
    <w:rsid w:val="00652D40"/>
    <w:rsid w:val="00661B2D"/>
    <w:rsid w:val="00667101"/>
    <w:rsid w:val="006714DE"/>
    <w:rsid w:val="00675600"/>
    <w:rsid w:val="006773B9"/>
    <w:rsid w:val="00686166"/>
    <w:rsid w:val="00690275"/>
    <w:rsid w:val="0069270D"/>
    <w:rsid w:val="00694B3C"/>
    <w:rsid w:val="00695E4A"/>
    <w:rsid w:val="006962F6"/>
    <w:rsid w:val="006965AD"/>
    <w:rsid w:val="00697612"/>
    <w:rsid w:val="006A0CA0"/>
    <w:rsid w:val="006A1BC5"/>
    <w:rsid w:val="006A2E04"/>
    <w:rsid w:val="006A3170"/>
    <w:rsid w:val="006B3155"/>
    <w:rsid w:val="006B4827"/>
    <w:rsid w:val="006B4B8C"/>
    <w:rsid w:val="006C21D3"/>
    <w:rsid w:val="006C738B"/>
    <w:rsid w:val="006D1D33"/>
    <w:rsid w:val="006D4A56"/>
    <w:rsid w:val="006D7905"/>
    <w:rsid w:val="006E5BA5"/>
    <w:rsid w:val="006F5011"/>
    <w:rsid w:val="006F522A"/>
    <w:rsid w:val="0070671C"/>
    <w:rsid w:val="007078A9"/>
    <w:rsid w:val="00714E1F"/>
    <w:rsid w:val="00717EF0"/>
    <w:rsid w:val="007239A7"/>
    <w:rsid w:val="00724A5E"/>
    <w:rsid w:val="0073033A"/>
    <w:rsid w:val="00736C03"/>
    <w:rsid w:val="00743FAE"/>
    <w:rsid w:val="007441D3"/>
    <w:rsid w:val="00750D7F"/>
    <w:rsid w:val="00761D96"/>
    <w:rsid w:val="00763E19"/>
    <w:rsid w:val="00764A3F"/>
    <w:rsid w:val="00765284"/>
    <w:rsid w:val="0076558E"/>
    <w:rsid w:val="0076593B"/>
    <w:rsid w:val="0077410C"/>
    <w:rsid w:val="007775A1"/>
    <w:rsid w:val="00784E26"/>
    <w:rsid w:val="0078749F"/>
    <w:rsid w:val="00787AF2"/>
    <w:rsid w:val="00792DD9"/>
    <w:rsid w:val="00797B59"/>
    <w:rsid w:val="007A4B92"/>
    <w:rsid w:val="007B2072"/>
    <w:rsid w:val="007B2226"/>
    <w:rsid w:val="007B5753"/>
    <w:rsid w:val="007C30F2"/>
    <w:rsid w:val="007C531F"/>
    <w:rsid w:val="007C63BB"/>
    <w:rsid w:val="007C76C4"/>
    <w:rsid w:val="007D0D61"/>
    <w:rsid w:val="007D37B1"/>
    <w:rsid w:val="007D392E"/>
    <w:rsid w:val="007D5634"/>
    <w:rsid w:val="007D5BE7"/>
    <w:rsid w:val="007E028E"/>
    <w:rsid w:val="007E0A17"/>
    <w:rsid w:val="007F5889"/>
    <w:rsid w:val="0080019B"/>
    <w:rsid w:val="008044CB"/>
    <w:rsid w:val="00812386"/>
    <w:rsid w:val="0081599B"/>
    <w:rsid w:val="0081752D"/>
    <w:rsid w:val="00820013"/>
    <w:rsid w:val="008226B1"/>
    <w:rsid w:val="00824066"/>
    <w:rsid w:val="0082776B"/>
    <w:rsid w:val="00831508"/>
    <w:rsid w:val="00832BA4"/>
    <w:rsid w:val="008356E7"/>
    <w:rsid w:val="00840493"/>
    <w:rsid w:val="0084135F"/>
    <w:rsid w:val="00842749"/>
    <w:rsid w:val="0084462B"/>
    <w:rsid w:val="00846301"/>
    <w:rsid w:val="008551DA"/>
    <w:rsid w:val="008566B9"/>
    <w:rsid w:val="00860BD8"/>
    <w:rsid w:val="00871CD0"/>
    <w:rsid w:val="008733B1"/>
    <w:rsid w:val="008741F5"/>
    <w:rsid w:val="00876130"/>
    <w:rsid w:val="00876672"/>
    <w:rsid w:val="008820FA"/>
    <w:rsid w:val="008846C5"/>
    <w:rsid w:val="00893C58"/>
    <w:rsid w:val="0089417D"/>
    <w:rsid w:val="00894B43"/>
    <w:rsid w:val="00896B47"/>
    <w:rsid w:val="008A175B"/>
    <w:rsid w:val="008A728B"/>
    <w:rsid w:val="008B65D3"/>
    <w:rsid w:val="008C484F"/>
    <w:rsid w:val="008C6472"/>
    <w:rsid w:val="008C79F9"/>
    <w:rsid w:val="008D7C5D"/>
    <w:rsid w:val="008E0633"/>
    <w:rsid w:val="008E1E83"/>
    <w:rsid w:val="008E459D"/>
    <w:rsid w:val="008E6BA5"/>
    <w:rsid w:val="008E7321"/>
    <w:rsid w:val="008F03AF"/>
    <w:rsid w:val="008F229B"/>
    <w:rsid w:val="008F2AA6"/>
    <w:rsid w:val="008F6DB8"/>
    <w:rsid w:val="00900C54"/>
    <w:rsid w:val="00900DA3"/>
    <w:rsid w:val="0090447D"/>
    <w:rsid w:val="00910A98"/>
    <w:rsid w:val="00912455"/>
    <w:rsid w:val="0092057B"/>
    <w:rsid w:val="0092518C"/>
    <w:rsid w:val="0093059D"/>
    <w:rsid w:val="0093268A"/>
    <w:rsid w:val="0093354C"/>
    <w:rsid w:val="0093403A"/>
    <w:rsid w:val="00936F89"/>
    <w:rsid w:val="00937AA5"/>
    <w:rsid w:val="009417B8"/>
    <w:rsid w:val="00941B00"/>
    <w:rsid w:val="00953160"/>
    <w:rsid w:val="00953296"/>
    <w:rsid w:val="00954524"/>
    <w:rsid w:val="00954B0B"/>
    <w:rsid w:val="0096205D"/>
    <w:rsid w:val="00962311"/>
    <w:rsid w:val="00970B83"/>
    <w:rsid w:val="00975D62"/>
    <w:rsid w:val="0097648C"/>
    <w:rsid w:val="00977C52"/>
    <w:rsid w:val="00981CD5"/>
    <w:rsid w:val="00982D99"/>
    <w:rsid w:val="00983FD6"/>
    <w:rsid w:val="00990C7D"/>
    <w:rsid w:val="00993846"/>
    <w:rsid w:val="00993A86"/>
    <w:rsid w:val="009A1E22"/>
    <w:rsid w:val="009A25A1"/>
    <w:rsid w:val="009A3908"/>
    <w:rsid w:val="009B219C"/>
    <w:rsid w:val="009B2B6B"/>
    <w:rsid w:val="009B7832"/>
    <w:rsid w:val="009C055E"/>
    <w:rsid w:val="009C2245"/>
    <w:rsid w:val="009D0CBE"/>
    <w:rsid w:val="009D7AFF"/>
    <w:rsid w:val="009E1926"/>
    <w:rsid w:val="009E32BD"/>
    <w:rsid w:val="009E6E7D"/>
    <w:rsid w:val="009F05A7"/>
    <w:rsid w:val="009F7582"/>
    <w:rsid w:val="00A04DCE"/>
    <w:rsid w:val="00A05546"/>
    <w:rsid w:val="00A06D79"/>
    <w:rsid w:val="00A14AAA"/>
    <w:rsid w:val="00A2419B"/>
    <w:rsid w:val="00A242A1"/>
    <w:rsid w:val="00A253C4"/>
    <w:rsid w:val="00A2713B"/>
    <w:rsid w:val="00A27D8C"/>
    <w:rsid w:val="00A3058D"/>
    <w:rsid w:val="00A35FDF"/>
    <w:rsid w:val="00A40CBF"/>
    <w:rsid w:val="00A43550"/>
    <w:rsid w:val="00A479A8"/>
    <w:rsid w:val="00A517AC"/>
    <w:rsid w:val="00A63012"/>
    <w:rsid w:val="00A6331F"/>
    <w:rsid w:val="00A64045"/>
    <w:rsid w:val="00A660BE"/>
    <w:rsid w:val="00A66F4F"/>
    <w:rsid w:val="00A73E7C"/>
    <w:rsid w:val="00A742EF"/>
    <w:rsid w:val="00A74EE4"/>
    <w:rsid w:val="00A7734F"/>
    <w:rsid w:val="00A82451"/>
    <w:rsid w:val="00A839F5"/>
    <w:rsid w:val="00A85D56"/>
    <w:rsid w:val="00A87A8E"/>
    <w:rsid w:val="00A95A5D"/>
    <w:rsid w:val="00A95C13"/>
    <w:rsid w:val="00AA2785"/>
    <w:rsid w:val="00AA7CF0"/>
    <w:rsid w:val="00AC06C6"/>
    <w:rsid w:val="00AC26EC"/>
    <w:rsid w:val="00AC4533"/>
    <w:rsid w:val="00AC5241"/>
    <w:rsid w:val="00AD17CB"/>
    <w:rsid w:val="00AD47F7"/>
    <w:rsid w:val="00AD5A19"/>
    <w:rsid w:val="00AD6843"/>
    <w:rsid w:val="00AE70C0"/>
    <w:rsid w:val="00AE7A94"/>
    <w:rsid w:val="00AF0E44"/>
    <w:rsid w:val="00AF1D04"/>
    <w:rsid w:val="00AF3172"/>
    <w:rsid w:val="00AF59EF"/>
    <w:rsid w:val="00AF5CCB"/>
    <w:rsid w:val="00AF7276"/>
    <w:rsid w:val="00AF7EC9"/>
    <w:rsid w:val="00B037E7"/>
    <w:rsid w:val="00B0522C"/>
    <w:rsid w:val="00B063B8"/>
    <w:rsid w:val="00B20AAB"/>
    <w:rsid w:val="00B26525"/>
    <w:rsid w:val="00B309EC"/>
    <w:rsid w:val="00B361A2"/>
    <w:rsid w:val="00B36F5C"/>
    <w:rsid w:val="00B433F7"/>
    <w:rsid w:val="00B43970"/>
    <w:rsid w:val="00B52D54"/>
    <w:rsid w:val="00B60FC4"/>
    <w:rsid w:val="00B626E6"/>
    <w:rsid w:val="00B62902"/>
    <w:rsid w:val="00B632BC"/>
    <w:rsid w:val="00B7073E"/>
    <w:rsid w:val="00B708C0"/>
    <w:rsid w:val="00B71104"/>
    <w:rsid w:val="00B7405B"/>
    <w:rsid w:val="00B8247F"/>
    <w:rsid w:val="00B83BAC"/>
    <w:rsid w:val="00B87703"/>
    <w:rsid w:val="00B94000"/>
    <w:rsid w:val="00B9659E"/>
    <w:rsid w:val="00B975FF"/>
    <w:rsid w:val="00BA02D6"/>
    <w:rsid w:val="00BA0DE1"/>
    <w:rsid w:val="00BA4D49"/>
    <w:rsid w:val="00BA593B"/>
    <w:rsid w:val="00BA6F01"/>
    <w:rsid w:val="00BA720D"/>
    <w:rsid w:val="00BA7FB4"/>
    <w:rsid w:val="00BB349E"/>
    <w:rsid w:val="00BC66AF"/>
    <w:rsid w:val="00BD2C57"/>
    <w:rsid w:val="00BD5BE0"/>
    <w:rsid w:val="00BD67FE"/>
    <w:rsid w:val="00BE2C9D"/>
    <w:rsid w:val="00C01A2B"/>
    <w:rsid w:val="00C0378D"/>
    <w:rsid w:val="00C123B6"/>
    <w:rsid w:val="00C17F9A"/>
    <w:rsid w:val="00C32898"/>
    <w:rsid w:val="00C50DA6"/>
    <w:rsid w:val="00C5666A"/>
    <w:rsid w:val="00C57B08"/>
    <w:rsid w:val="00C607AA"/>
    <w:rsid w:val="00C626CD"/>
    <w:rsid w:val="00C62C68"/>
    <w:rsid w:val="00C641EC"/>
    <w:rsid w:val="00C73497"/>
    <w:rsid w:val="00C76BB5"/>
    <w:rsid w:val="00C805F3"/>
    <w:rsid w:val="00C81CB4"/>
    <w:rsid w:val="00C8266B"/>
    <w:rsid w:val="00C82EB5"/>
    <w:rsid w:val="00C904A3"/>
    <w:rsid w:val="00C93A11"/>
    <w:rsid w:val="00CA4B56"/>
    <w:rsid w:val="00CA67F5"/>
    <w:rsid w:val="00CB2F34"/>
    <w:rsid w:val="00CB41C6"/>
    <w:rsid w:val="00CB6800"/>
    <w:rsid w:val="00CB77C9"/>
    <w:rsid w:val="00CC1C7C"/>
    <w:rsid w:val="00CC22CC"/>
    <w:rsid w:val="00CC3D12"/>
    <w:rsid w:val="00CC4C0C"/>
    <w:rsid w:val="00CD24A8"/>
    <w:rsid w:val="00CD6187"/>
    <w:rsid w:val="00CE048C"/>
    <w:rsid w:val="00CF0C58"/>
    <w:rsid w:val="00CF2C93"/>
    <w:rsid w:val="00CF5DAA"/>
    <w:rsid w:val="00CF721F"/>
    <w:rsid w:val="00D01CAE"/>
    <w:rsid w:val="00D02547"/>
    <w:rsid w:val="00D032A8"/>
    <w:rsid w:val="00D040A0"/>
    <w:rsid w:val="00D11184"/>
    <w:rsid w:val="00D12D31"/>
    <w:rsid w:val="00D146CC"/>
    <w:rsid w:val="00D21C7C"/>
    <w:rsid w:val="00D22D66"/>
    <w:rsid w:val="00D22DCC"/>
    <w:rsid w:val="00D2661A"/>
    <w:rsid w:val="00D27777"/>
    <w:rsid w:val="00D27F1C"/>
    <w:rsid w:val="00D34B42"/>
    <w:rsid w:val="00D40BC0"/>
    <w:rsid w:val="00D41E7C"/>
    <w:rsid w:val="00D459E6"/>
    <w:rsid w:val="00D60C78"/>
    <w:rsid w:val="00D6146C"/>
    <w:rsid w:val="00D72149"/>
    <w:rsid w:val="00D86D97"/>
    <w:rsid w:val="00D90885"/>
    <w:rsid w:val="00D95FBE"/>
    <w:rsid w:val="00D9797D"/>
    <w:rsid w:val="00DA3964"/>
    <w:rsid w:val="00DA4503"/>
    <w:rsid w:val="00DA7111"/>
    <w:rsid w:val="00DA73A3"/>
    <w:rsid w:val="00DB095B"/>
    <w:rsid w:val="00DB1789"/>
    <w:rsid w:val="00DB47C8"/>
    <w:rsid w:val="00DB573F"/>
    <w:rsid w:val="00DC0AFC"/>
    <w:rsid w:val="00DC42C7"/>
    <w:rsid w:val="00DC52EF"/>
    <w:rsid w:val="00DC75E3"/>
    <w:rsid w:val="00DD227B"/>
    <w:rsid w:val="00DD4DCA"/>
    <w:rsid w:val="00DD5153"/>
    <w:rsid w:val="00DE04EA"/>
    <w:rsid w:val="00DE1D7D"/>
    <w:rsid w:val="00DE2138"/>
    <w:rsid w:val="00DE215B"/>
    <w:rsid w:val="00DE535C"/>
    <w:rsid w:val="00DE6353"/>
    <w:rsid w:val="00DF1D7E"/>
    <w:rsid w:val="00DF262A"/>
    <w:rsid w:val="00DF2BC0"/>
    <w:rsid w:val="00DF3822"/>
    <w:rsid w:val="00DF7476"/>
    <w:rsid w:val="00E00F52"/>
    <w:rsid w:val="00E03CB2"/>
    <w:rsid w:val="00E07CF7"/>
    <w:rsid w:val="00E11132"/>
    <w:rsid w:val="00E121A1"/>
    <w:rsid w:val="00E12574"/>
    <w:rsid w:val="00E12DFF"/>
    <w:rsid w:val="00E13E98"/>
    <w:rsid w:val="00E15922"/>
    <w:rsid w:val="00E1722A"/>
    <w:rsid w:val="00E268D5"/>
    <w:rsid w:val="00E27954"/>
    <w:rsid w:val="00E32F97"/>
    <w:rsid w:val="00E374C5"/>
    <w:rsid w:val="00E37E69"/>
    <w:rsid w:val="00E40082"/>
    <w:rsid w:val="00E41304"/>
    <w:rsid w:val="00E47FA0"/>
    <w:rsid w:val="00E5549C"/>
    <w:rsid w:val="00E61F33"/>
    <w:rsid w:val="00E620D7"/>
    <w:rsid w:val="00E674DD"/>
    <w:rsid w:val="00E76FB8"/>
    <w:rsid w:val="00E77868"/>
    <w:rsid w:val="00E810EE"/>
    <w:rsid w:val="00E81D3E"/>
    <w:rsid w:val="00E86860"/>
    <w:rsid w:val="00E90C2A"/>
    <w:rsid w:val="00E9744D"/>
    <w:rsid w:val="00E9747D"/>
    <w:rsid w:val="00E9786B"/>
    <w:rsid w:val="00EA0E2C"/>
    <w:rsid w:val="00EA2ADA"/>
    <w:rsid w:val="00EA6C6C"/>
    <w:rsid w:val="00EA7D48"/>
    <w:rsid w:val="00EB147F"/>
    <w:rsid w:val="00EB3B54"/>
    <w:rsid w:val="00EB3E4C"/>
    <w:rsid w:val="00EB564C"/>
    <w:rsid w:val="00EB6B71"/>
    <w:rsid w:val="00EC0174"/>
    <w:rsid w:val="00ED1AAD"/>
    <w:rsid w:val="00EE0C78"/>
    <w:rsid w:val="00EE2308"/>
    <w:rsid w:val="00EE56ED"/>
    <w:rsid w:val="00EE622D"/>
    <w:rsid w:val="00EF2793"/>
    <w:rsid w:val="00F11AB0"/>
    <w:rsid w:val="00F126B8"/>
    <w:rsid w:val="00F21707"/>
    <w:rsid w:val="00F32244"/>
    <w:rsid w:val="00F34B07"/>
    <w:rsid w:val="00F34D8A"/>
    <w:rsid w:val="00F52CA8"/>
    <w:rsid w:val="00F5490A"/>
    <w:rsid w:val="00F56B05"/>
    <w:rsid w:val="00F601C4"/>
    <w:rsid w:val="00F60F6B"/>
    <w:rsid w:val="00F6110F"/>
    <w:rsid w:val="00F65FD2"/>
    <w:rsid w:val="00F661C3"/>
    <w:rsid w:val="00F77E1B"/>
    <w:rsid w:val="00F8031D"/>
    <w:rsid w:val="00F85918"/>
    <w:rsid w:val="00F86EBE"/>
    <w:rsid w:val="00F90C59"/>
    <w:rsid w:val="00F97B68"/>
    <w:rsid w:val="00FA0467"/>
    <w:rsid w:val="00FA2B4D"/>
    <w:rsid w:val="00FA5241"/>
    <w:rsid w:val="00FA56E9"/>
    <w:rsid w:val="00FA6A9A"/>
    <w:rsid w:val="00FA7577"/>
    <w:rsid w:val="00FA758D"/>
    <w:rsid w:val="00FB2AE1"/>
    <w:rsid w:val="00FB5D4E"/>
    <w:rsid w:val="00FB6243"/>
    <w:rsid w:val="00FC382A"/>
    <w:rsid w:val="00FC5319"/>
    <w:rsid w:val="00FC5A68"/>
    <w:rsid w:val="00FC5ADC"/>
    <w:rsid w:val="00FC6DA6"/>
    <w:rsid w:val="00FD2C00"/>
    <w:rsid w:val="00FD2FB2"/>
    <w:rsid w:val="00FD4505"/>
    <w:rsid w:val="00FD6173"/>
    <w:rsid w:val="00FE52FD"/>
    <w:rsid w:val="00FE6158"/>
    <w:rsid w:val="00FE6A42"/>
    <w:rsid w:val="00FF17B0"/>
    <w:rsid w:val="00FF28A7"/>
  </w:rsids>
  <m:mathPr>
    <m:mathFont m:val="Cambria Math"/>
    <m:brkBin m:val="before"/>
    <m:brkBinSub m:val="--"/>
    <m:smallFrac/>
    <m:dispDef/>
    <m:lMargin m:val="0"/>
    <m:rMargin m:val="0"/>
    <m:defJc m:val="centerGroup"/>
    <m:wrapIndent m:val="1440"/>
    <m:intLim m:val="subSup"/>
    <m:naryLim m:val="undOvr"/>
  </m:mathPr>
  <w:themeFontLang w:val="uk-UA" w:bidi="ug-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77B0FE9B"/>
  <w15:docId w15:val="{27E8A6D8-318A-4801-BAE4-4B8C15B3D6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uk-UA" w:eastAsia="uk-UA"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locked="1" w:uiPriority="0"/>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C5ADC"/>
    <w:pPr>
      <w:suppressAutoHyphens/>
    </w:pPr>
    <w:rPr>
      <w:sz w:val="24"/>
      <w:szCs w:val="24"/>
      <w:lang w:eastAsia="zh-C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99"/>
    <w:qFormat/>
    <w:rsid w:val="00B60FC4"/>
    <w:pPr>
      <w:ind w:left="720"/>
      <w:contextualSpacing/>
    </w:pPr>
    <w:rPr>
      <w:bCs/>
      <w:sz w:val="28"/>
    </w:rPr>
  </w:style>
  <w:style w:type="paragraph" w:styleId="a4">
    <w:name w:val="Balloon Text"/>
    <w:basedOn w:val="a"/>
    <w:link w:val="a5"/>
    <w:uiPriority w:val="99"/>
    <w:semiHidden/>
    <w:rsid w:val="00523A0C"/>
    <w:rPr>
      <w:sz w:val="2"/>
      <w:szCs w:val="20"/>
    </w:rPr>
  </w:style>
  <w:style w:type="character" w:customStyle="1" w:styleId="a5">
    <w:name w:val="Текст у виносці Знак"/>
    <w:link w:val="a4"/>
    <w:uiPriority w:val="99"/>
    <w:semiHidden/>
    <w:locked/>
    <w:rsid w:val="00CB2F34"/>
    <w:rPr>
      <w:rFonts w:cs="Times New Roman"/>
      <w:sz w:val="2"/>
      <w:lang w:eastAsia="zh-CN"/>
    </w:rPr>
  </w:style>
  <w:style w:type="character" w:customStyle="1" w:styleId="rvts0">
    <w:name w:val="rvts0"/>
    <w:uiPriority w:val="99"/>
    <w:rsid w:val="0048099D"/>
  </w:style>
  <w:style w:type="paragraph" w:styleId="a6">
    <w:name w:val="header"/>
    <w:basedOn w:val="a"/>
    <w:link w:val="a7"/>
    <w:uiPriority w:val="99"/>
    <w:rsid w:val="00694B3C"/>
    <w:pPr>
      <w:tabs>
        <w:tab w:val="center" w:pos="4819"/>
        <w:tab w:val="right" w:pos="9639"/>
      </w:tabs>
    </w:pPr>
    <w:rPr>
      <w:szCs w:val="20"/>
    </w:rPr>
  </w:style>
  <w:style w:type="character" w:customStyle="1" w:styleId="a7">
    <w:name w:val="Верхній колонтитул Знак"/>
    <w:link w:val="a6"/>
    <w:uiPriority w:val="99"/>
    <w:locked/>
    <w:rsid w:val="00694B3C"/>
    <w:rPr>
      <w:rFonts w:cs="Times New Roman"/>
      <w:sz w:val="24"/>
      <w:lang w:eastAsia="zh-CN"/>
    </w:rPr>
  </w:style>
  <w:style w:type="paragraph" w:styleId="a8">
    <w:name w:val="footer"/>
    <w:basedOn w:val="a"/>
    <w:link w:val="a9"/>
    <w:uiPriority w:val="99"/>
    <w:rsid w:val="00694B3C"/>
    <w:pPr>
      <w:tabs>
        <w:tab w:val="center" w:pos="4819"/>
        <w:tab w:val="right" w:pos="9639"/>
      </w:tabs>
    </w:pPr>
    <w:rPr>
      <w:szCs w:val="20"/>
    </w:rPr>
  </w:style>
  <w:style w:type="character" w:customStyle="1" w:styleId="a9">
    <w:name w:val="Нижній колонтитул Знак"/>
    <w:link w:val="a8"/>
    <w:uiPriority w:val="99"/>
    <w:locked/>
    <w:rsid w:val="00694B3C"/>
    <w:rPr>
      <w:rFonts w:cs="Times New Roman"/>
      <w:sz w:val="24"/>
      <w:lang w:eastAsia="zh-CN"/>
    </w:rPr>
  </w:style>
  <w:style w:type="paragraph" w:customStyle="1" w:styleId="123">
    <w:name w:val="123"/>
    <w:basedOn w:val="a"/>
    <w:uiPriority w:val="99"/>
    <w:rsid w:val="00982D99"/>
    <w:rPr>
      <w:bCs/>
      <w:kern w:val="2"/>
      <w:sz w:val="28"/>
    </w:rPr>
  </w:style>
  <w:style w:type="paragraph" w:customStyle="1" w:styleId="1">
    <w:name w:val="Абзац списка1"/>
    <w:basedOn w:val="a"/>
    <w:uiPriority w:val="99"/>
    <w:rsid w:val="00982D99"/>
    <w:pPr>
      <w:spacing w:after="200"/>
      <w:ind w:left="720"/>
      <w:contextualSpacing/>
    </w:pPr>
    <w:rPr>
      <w:bCs/>
      <w:kern w:val="2"/>
      <w:sz w:val="28"/>
    </w:rPr>
  </w:style>
  <w:style w:type="character" w:styleId="aa">
    <w:name w:val="page number"/>
    <w:uiPriority w:val="99"/>
    <w:rsid w:val="00A742EF"/>
    <w:rPr>
      <w:rFonts w:cs="Times New Roman"/>
    </w:rPr>
  </w:style>
  <w:style w:type="paragraph" w:customStyle="1" w:styleId="10">
    <w:name w:val="Абзац списку1"/>
    <w:basedOn w:val="a"/>
    <w:rsid w:val="00661B2D"/>
    <w:pPr>
      <w:spacing w:after="200"/>
      <w:ind w:left="720"/>
      <w:contextualSpacing/>
    </w:pPr>
    <w:rPr>
      <w:bCs/>
      <w:kern w:val="2"/>
      <w:sz w:val="28"/>
    </w:rPr>
  </w:style>
  <w:style w:type="paragraph" w:customStyle="1" w:styleId="western">
    <w:name w:val="western"/>
    <w:basedOn w:val="a"/>
    <w:rsid w:val="00765284"/>
    <w:pPr>
      <w:suppressAutoHyphens w:val="0"/>
      <w:spacing w:before="100" w:beforeAutospacing="1" w:after="142" w:line="288" w:lineRule="auto"/>
    </w:pPr>
    <w:rPr>
      <w:color w:val="000000"/>
      <w:sz w:val="28"/>
      <w:szCs w:val="28"/>
      <w:lang w:eastAsia="uk-UA"/>
    </w:rPr>
  </w:style>
  <w:style w:type="character" w:customStyle="1" w:styleId="Bodytext2">
    <w:name w:val="Body text (2)_"/>
    <w:link w:val="Bodytext20"/>
    <w:locked/>
    <w:rsid w:val="00F60F6B"/>
    <w:rPr>
      <w:sz w:val="28"/>
      <w:szCs w:val="28"/>
      <w:shd w:val="clear" w:color="auto" w:fill="FFFFFF"/>
    </w:rPr>
  </w:style>
  <w:style w:type="paragraph" w:customStyle="1" w:styleId="Bodytext20">
    <w:name w:val="Body text (2)"/>
    <w:basedOn w:val="a"/>
    <w:link w:val="Bodytext2"/>
    <w:rsid w:val="00F60F6B"/>
    <w:pPr>
      <w:widowControl w:val="0"/>
      <w:shd w:val="clear" w:color="auto" w:fill="FFFFFF"/>
      <w:suppressAutoHyphens w:val="0"/>
      <w:spacing w:before="360" w:line="320" w:lineRule="exact"/>
      <w:jc w:val="both"/>
    </w:pPr>
    <w:rPr>
      <w:sz w:val="28"/>
      <w:szCs w:val="28"/>
      <w:lang w:eastAsia="uk-UA"/>
    </w:rPr>
  </w:style>
  <w:style w:type="character" w:styleId="ab">
    <w:name w:val="Hyperlink"/>
    <w:semiHidden/>
    <w:unhideWhenUsed/>
    <w:rsid w:val="001F2E7F"/>
    <w:rPr>
      <w:color w:val="000080"/>
      <w:u w:val="single"/>
    </w:rPr>
  </w:style>
  <w:style w:type="paragraph" w:styleId="ac">
    <w:name w:val="Subtitle"/>
    <w:basedOn w:val="a"/>
    <w:next w:val="a"/>
    <w:link w:val="ad"/>
    <w:qFormat/>
    <w:locked/>
    <w:rsid w:val="00E90C2A"/>
    <w:pPr>
      <w:numPr>
        <w:ilvl w:val="1"/>
      </w:numPr>
      <w:spacing w:after="160"/>
    </w:pPr>
    <w:rPr>
      <w:rFonts w:asciiTheme="minorHAnsi" w:eastAsiaTheme="minorEastAsia" w:hAnsiTheme="minorHAnsi" w:cstheme="minorBidi"/>
      <w:color w:val="5A5A5A" w:themeColor="text1" w:themeTint="A5"/>
      <w:spacing w:val="15"/>
      <w:sz w:val="22"/>
      <w:szCs w:val="22"/>
    </w:rPr>
  </w:style>
  <w:style w:type="character" w:customStyle="1" w:styleId="ad">
    <w:name w:val="Підзаголовок Знак"/>
    <w:basedOn w:val="a0"/>
    <w:link w:val="ac"/>
    <w:rsid w:val="00E90C2A"/>
    <w:rPr>
      <w:rFonts w:asciiTheme="minorHAnsi" w:eastAsiaTheme="minorEastAsia" w:hAnsiTheme="minorHAnsi" w:cstheme="minorBidi"/>
      <w:color w:val="5A5A5A" w:themeColor="text1" w:themeTint="A5"/>
      <w:spacing w:val="15"/>
      <w:sz w:val="22"/>
      <w:szCs w:val="22"/>
      <w:lang w:eastAsia="zh-CN"/>
    </w:rPr>
  </w:style>
  <w:style w:type="character" w:styleId="ae">
    <w:name w:val="Strong"/>
    <w:basedOn w:val="a0"/>
    <w:qFormat/>
    <w:locked/>
    <w:rsid w:val="00A74EE4"/>
    <w:rPr>
      <w:b/>
      <w:bCs/>
    </w:rPr>
  </w:style>
  <w:style w:type="paragraph" w:customStyle="1" w:styleId="Standard">
    <w:name w:val="Standard"/>
    <w:qFormat/>
    <w:rsid w:val="005B1AC5"/>
    <w:pPr>
      <w:widowControl w:val="0"/>
      <w:suppressAutoHyphens/>
      <w:autoSpaceDN w:val="0"/>
    </w:pPr>
    <w:rPr>
      <w:rFonts w:ascii="Liberation Serif" w:eastAsia="Segoe UI" w:hAnsi="Liberation Serif" w:cs="Tahoma"/>
      <w:color w:val="000000"/>
      <w:kern w:val="3"/>
      <w:sz w:val="24"/>
      <w:szCs w:val="24"/>
      <w:lang w:eastAsia="zh-CN" w:bidi="hi-IN"/>
    </w:rPr>
  </w:style>
  <w:style w:type="character" w:customStyle="1" w:styleId="StrongEmphasis">
    <w:name w:val="Strong Emphasis"/>
    <w:rsid w:val="005B1AC5"/>
    <w:rPr>
      <w:b/>
      <w:bCs/>
    </w:rPr>
  </w:style>
  <w:style w:type="paragraph" w:styleId="HTML">
    <w:name w:val="HTML Preformatted"/>
    <w:basedOn w:val="a"/>
    <w:link w:val="HTML0"/>
    <w:semiHidden/>
    <w:unhideWhenUsed/>
    <w:rsid w:val="00B632B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pPr>
    <w:rPr>
      <w:rFonts w:ascii="Courier New" w:hAnsi="Courier New" w:cs="Courier New"/>
      <w:sz w:val="20"/>
      <w:szCs w:val="20"/>
      <w:lang w:eastAsia="uk-UA"/>
    </w:rPr>
  </w:style>
  <w:style w:type="character" w:customStyle="1" w:styleId="HTML0">
    <w:name w:val="Стандартний HTML Знак"/>
    <w:basedOn w:val="a0"/>
    <w:link w:val="HTML"/>
    <w:semiHidden/>
    <w:rsid w:val="00B632BC"/>
    <w:rPr>
      <w:rFonts w:ascii="Courier New" w:hAnsi="Courier New" w:cs="Courier New"/>
    </w:rPr>
  </w:style>
  <w:style w:type="character" w:styleId="af">
    <w:name w:val="Emphasis"/>
    <w:qFormat/>
    <w:locked/>
    <w:rsid w:val="00B632BC"/>
    <w:rPr>
      <w:i/>
      <w:iCs/>
    </w:rPr>
  </w:style>
  <w:style w:type="paragraph" w:styleId="af0">
    <w:name w:val="Normal (Web)"/>
    <w:basedOn w:val="a"/>
    <w:uiPriority w:val="99"/>
    <w:semiHidden/>
    <w:unhideWhenUsed/>
    <w:rsid w:val="00AF59EF"/>
    <w:pPr>
      <w:suppressAutoHyphens w:val="0"/>
      <w:spacing w:before="100" w:beforeAutospacing="1" w:after="100" w:afterAutospacing="1"/>
    </w:pPr>
    <w:rPr>
      <w:lang w:eastAsia="en-GB"/>
    </w:rPr>
  </w:style>
  <w:style w:type="paragraph" w:customStyle="1" w:styleId="Textbody">
    <w:name w:val="Text body"/>
    <w:basedOn w:val="Standard"/>
    <w:rsid w:val="00724A5E"/>
    <w:pPr>
      <w:ind w:left="101"/>
      <w:textAlignment w:val="baseline"/>
    </w:pPr>
    <w:rPr>
      <w:sz w:val="28"/>
      <w:szCs w:val="28"/>
    </w:rPr>
  </w:style>
  <w:style w:type="character" w:customStyle="1" w:styleId="11">
    <w:name w:val="Шрифт абзацу за промовчанням1"/>
    <w:rsid w:val="004F2A7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6846471">
      <w:bodyDiv w:val="1"/>
      <w:marLeft w:val="0"/>
      <w:marRight w:val="0"/>
      <w:marTop w:val="0"/>
      <w:marBottom w:val="0"/>
      <w:divBdr>
        <w:top w:val="none" w:sz="0" w:space="0" w:color="auto"/>
        <w:left w:val="none" w:sz="0" w:space="0" w:color="auto"/>
        <w:bottom w:val="none" w:sz="0" w:space="0" w:color="auto"/>
        <w:right w:val="none" w:sz="0" w:space="0" w:color="auto"/>
      </w:divBdr>
    </w:div>
    <w:div w:id="258951817">
      <w:bodyDiv w:val="1"/>
      <w:marLeft w:val="0"/>
      <w:marRight w:val="0"/>
      <w:marTop w:val="0"/>
      <w:marBottom w:val="0"/>
      <w:divBdr>
        <w:top w:val="none" w:sz="0" w:space="0" w:color="auto"/>
        <w:left w:val="none" w:sz="0" w:space="0" w:color="auto"/>
        <w:bottom w:val="none" w:sz="0" w:space="0" w:color="auto"/>
        <w:right w:val="none" w:sz="0" w:space="0" w:color="auto"/>
      </w:divBdr>
    </w:div>
    <w:div w:id="268584387">
      <w:bodyDiv w:val="1"/>
      <w:marLeft w:val="0"/>
      <w:marRight w:val="0"/>
      <w:marTop w:val="0"/>
      <w:marBottom w:val="0"/>
      <w:divBdr>
        <w:top w:val="none" w:sz="0" w:space="0" w:color="auto"/>
        <w:left w:val="none" w:sz="0" w:space="0" w:color="auto"/>
        <w:bottom w:val="none" w:sz="0" w:space="0" w:color="auto"/>
        <w:right w:val="none" w:sz="0" w:space="0" w:color="auto"/>
      </w:divBdr>
    </w:div>
    <w:div w:id="292444853">
      <w:bodyDiv w:val="1"/>
      <w:marLeft w:val="0"/>
      <w:marRight w:val="0"/>
      <w:marTop w:val="0"/>
      <w:marBottom w:val="0"/>
      <w:divBdr>
        <w:top w:val="none" w:sz="0" w:space="0" w:color="auto"/>
        <w:left w:val="none" w:sz="0" w:space="0" w:color="auto"/>
        <w:bottom w:val="none" w:sz="0" w:space="0" w:color="auto"/>
        <w:right w:val="none" w:sz="0" w:space="0" w:color="auto"/>
      </w:divBdr>
    </w:div>
    <w:div w:id="312411399">
      <w:bodyDiv w:val="1"/>
      <w:marLeft w:val="0"/>
      <w:marRight w:val="0"/>
      <w:marTop w:val="0"/>
      <w:marBottom w:val="0"/>
      <w:divBdr>
        <w:top w:val="none" w:sz="0" w:space="0" w:color="auto"/>
        <w:left w:val="none" w:sz="0" w:space="0" w:color="auto"/>
        <w:bottom w:val="none" w:sz="0" w:space="0" w:color="auto"/>
        <w:right w:val="none" w:sz="0" w:space="0" w:color="auto"/>
      </w:divBdr>
    </w:div>
    <w:div w:id="407918760">
      <w:bodyDiv w:val="1"/>
      <w:marLeft w:val="0"/>
      <w:marRight w:val="0"/>
      <w:marTop w:val="0"/>
      <w:marBottom w:val="0"/>
      <w:divBdr>
        <w:top w:val="none" w:sz="0" w:space="0" w:color="auto"/>
        <w:left w:val="none" w:sz="0" w:space="0" w:color="auto"/>
        <w:bottom w:val="none" w:sz="0" w:space="0" w:color="auto"/>
        <w:right w:val="none" w:sz="0" w:space="0" w:color="auto"/>
      </w:divBdr>
    </w:div>
    <w:div w:id="414278849">
      <w:bodyDiv w:val="1"/>
      <w:marLeft w:val="0"/>
      <w:marRight w:val="0"/>
      <w:marTop w:val="0"/>
      <w:marBottom w:val="0"/>
      <w:divBdr>
        <w:top w:val="none" w:sz="0" w:space="0" w:color="auto"/>
        <w:left w:val="none" w:sz="0" w:space="0" w:color="auto"/>
        <w:bottom w:val="none" w:sz="0" w:space="0" w:color="auto"/>
        <w:right w:val="none" w:sz="0" w:space="0" w:color="auto"/>
      </w:divBdr>
    </w:div>
    <w:div w:id="474956945">
      <w:bodyDiv w:val="1"/>
      <w:marLeft w:val="0"/>
      <w:marRight w:val="0"/>
      <w:marTop w:val="0"/>
      <w:marBottom w:val="0"/>
      <w:divBdr>
        <w:top w:val="none" w:sz="0" w:space="0" w:color="auto"/>
        <w:left w:val="none" w:sz="0" w:space="0" w:color="auto"/>
        <w:bottom w:val="none" w:sz="0" w:space="0" w:color="auto"/>
        <w:right w:val="none" w:sz="0" w:space="0" w:color="auto"/>
      </w:divBdr>
    </w:div>
    <w:div w:id="520165861">
      <w:bodyDiv w:val="1"/>
      <w:marLeft w:val="0"/>
      <w:marRight w:val="0"/>
      <w:marTop w:val="0"/>
      <w:marBottom w:val="0"/>
      <w:divBdr>
        <w:top w:val="none" w:sz="0" w:space="0" w:color="auto"/>
        <w:left w:val="none" w:sz="0" w:space="0" w:color="auto"/>
        <w:bottom w:val="none" w:sz="0" w:space="0" w:color="auto"/>
        <w:right w:val="none" w:sz="0" w:space="0" w:color="auto"/>
      </w:divBdr>
    </w:div>
    <w:div w:id="521671988">
      <w:bodyDiv w:val="1"/>
      <w:marLeft w:val="0"/>
      <w:marRight w:val="0"/>
      <w:marTop w:val="0"/>
      <w:marBottom w:val="0"/>
      <w:divBdr>
        <w:top w:val="none" w:sz="0" w:space="0" w:color="auto"/>
        <w:left w:val="none" w:sz="0" w:space="0" w:color="auto"/>
        <w:bottom w:val="none" w:sz="0" w:space="0" w:color="auto"/>
        <w:right w:val="none" w:sz="0" w:space="0" w:color="auto"/>
      </w:divBdr>
    </w:div>
    <w:div w:id="738213295">
      <w:marLeft w:val="0"/>
      <w:marRight w:val="0"/>
      <w:marTop w:val="0"/>
      <w:marBottom w:val="0"/>
      <w:divBdr>
        <w:top w:val="none" w:sz="0" w:space="0" w:color="auto"/>
        <w:left w:val="none" w:sz="0" w:space="0" w:color="auto"/>
        <w:bottom w:val="none" w:sz="0" w:space="0" w:color="auto"/>
        <w:right w:val="none" w:sz="0" w:space="0" w:color="auto"/>
      </w:divBdr>
    </w:div>
    <w:div w:id="738213296">
      <w:marLeft w:val="0"/>
      <w:marRight w:val="0"/>
      <w:marTop w:val="0"/>
      <w:marBottom w:val="0"/>
      <w:divBdr>
        <w:top w:val="none" w:sz="0" w:space="0" w:color="auto"/>
        <w:left w:val="none" w:sz="0" w:space="0" w:color="auto"/>
        <w:bottom w:val="none" w:sz="0" w:space="0" w:color="auto"/>
        <w:right w:val="none" w:sz="0" w:space="0" w:color="auto"/>
      </w:divBdr>
    </w:div>
    <w:div w:id="738213297">
      <w:marLeft w:val="0"/>
      <w:marRight w:val="0"/>
      <w:marTop w:val="0"/>
      <w:marBottom w:val="0"/>
      <w:divBdr>
        <w:top w:val="none" w:sz="0" w:space="0" w:color="auto"/>
        <w:left w:val="none" w:sz="0" w:space="0" w:color="auto"/>
        <w:bottom w:val="none" w:sz="0" w:space="0" w:color="auto"/>
        <w:right w:val="none" w:sz="0" w:space="0" w:color="auto"/>
      </w:divBdr>
    </w:div>
    <w:div w:id="738213298">
      <w:marLeft w:val="0"/>
      <w:marRight w:val="0"/>
      <w:marTop w:val="0"/>
      <w:marBottom w:val="0"/>
      <w:divBdr>
        <w:top w:val="none" w:sz="0" w:space="0" w:color="auto"/>
        <w:left w:val="none" w:sz="0" w:space="0" w:color="auto"/>
        <w:bottom w:val="none" w:sz="0" w:space="0" w:color="auto"/>
        <w:right w:val="none" w:sz="0" w:space="0" w:color="auto"/>
      </w:divBdr>
    </w:div>
    <w:div w:id="738213299">
      <w:marLeft w:val="0"/>
      <w:marRight w:val="0"/>
      <w:marTop w:val="0"/>
      <w:marBottom w:val="0"/>
      <w:divBdr>
        <w:top w:val="none" w:sz="0" w:space="0" w:color="auto"/>
        <w:left w:val="none" w:sz="0" w:space="0" w:color="auto"/>
        <w:bottom w:val="none" w:sz="0" w:space="0" w:color="auto"/>
        <w:right w:val="none" w:sz="0" w:space="0" w:color="auto"/>
      </w:divBdr>
    </w:div>
    <w:div w:id="738213300">
      <w:marLeft w:val="0"/>
      <w:marRight w:val="0"/>
      <w:marTop w:val="0"/>
      <w:marBottom w:val="0"/>
      <w:divBdr>
        <w:top w:val="none" w:sz="0" w:space="0" w:color="auto"/>
        <w:left w:val="none" w:sz="0" w:space="0" w:color="auto"/>
        <w:bottom w:val="none" w:sz="0" w:space="0" w:color="auto"/>
        <w:right w:val="none" w:sz="0" w:space="0" w:color="auto"/>
      </w:divBdr>
    </w:div>
    <w:div w:id="738213301">
      <w:marLeft w:val="0"/>
      <w:marRight w:val="0"/>
      <w:marTop w:val="0"/>
      <w:marBottom w:val="0"/>
      <w:divBdr>
        <w:top w:val="none" w:sz="0" w:space="0" w:color="auto"/>
        <w:left w:val="none" w:sz="0" w:space="0" w:color="auto"/>
        <w:bottom w:val="none" w:sz="0" w:space="0" w:color="auto"/>
        <w:right w:val="none" w:sz="0" w:space="0" w:color="auto"/>
      </w:divBdr>
    </w:div>
    <w:div w:id="738213302">
      <w:marLeft w:val="0"/>
      <w:marRight w:val="0"/>
      <w:marTop w:val="0"/>
      <w:marBottom w:val="0"/>
      <w:divBdr>
        <w:top w:val="none" w:sz="0" w:space="0" w:color="auto"/>
        <w:left w:val="none" w:sz="0" w:space="0" w:color="auto"/>
        <w:bottom w:val="none" w:sz="0" w:space="0" w:color="auto"/>
        <w:right w:val="none" w:sz="0" w:space="0" w:color="auto"/>
      </w:divBdr>
    </w:div>
    <w:div w:id="738213303">
      <w:marLeft w:val="0"/>
      <w:marRight w:val="0"/>
      <w:marTop w:val="0"/>
      <w:marBottom w:val="0"/>
      <w:divBdr>
        <w:top w:val="none" w:sz="0" w:space="0" w:color="auto"/>
        <w:left w:val="none" w:sz="0" w:space="0" w:color="auto"/>
        <w:bottom w:val="none" w:sz="0" w:space="0" w:color="auto"/>
        <w:right w:val="none" w:sz="0" w:space="0" w:color="auto"/>
      </w:divBdr>
    </w:div>
    <w:div w:id="738213304">
      <w:marLeft w:val="0"/>
      <w:marRight w:val="0"/>
      <w:marTop w:val="0"/>
      <w:marBottom w:val="0"/>
      <w:divBdr>
        <w:top w:val="none" w:sz="0" w:space="0" w:color="auto"/>
        <w:left w:val="none" w:sz="0" w:space="0" w:color="auto"/>
        <w:bottom w:val="none" w:sz="0" w:space="0" w:color="auto"/>
        <w:right w:val="none" w:sz="0" w:space="0" w:color="auto"/>
      </w:divBdr>
    </w:div>
    <w:div w:id="738213305">
      <w:marLeft w:val="0"/>
      <w:marRight w:val="0"/>
      <w:marTop w:val="0"/>
      <w:marBottom w:val="0"/>
      <w:divBdr>
        <w:top w:val="none" w:sz="0" w:space="0" w:color="auto"/>
        <w:left w:val="none" w:sz="0" w:space="0" w:color="auto"/>
        <w:bottom w:val="none" w:sz="0" w:space="0" w:color="auto"/>
        <w:right w:val="none" w:sz="0" w:space="0" w:color="auto"/>
      </w:divBdr>
    </w:div>
    <w:div w:id="738213306">
      <w:marLeft w:val="0"/>
      <w:marRight w:val="0"/>
      <w:marTop w:val="0"/>
      <w:marBottom w:val="0"/>
      <w:divBdr>
        <w:top w:val="none" w:sz="0" w:space="0" w:color="auto"/>
        <w:left w:val="none" w:sz="0" w:space="0" w:color="auto"/>
        <w:bottom w:val="none" w:sz="0" w:space="0" w:color="auto"/>
        <w:right w:val="none" w:sz="0" w:space="0" w:color="auto"/>
      </w:divBdr>
    </w:div>
    <w:div w:id="738213307">
      <w:marLeft w:val="0"/>
      <w:marRight w:val="0"/>
      <w:marTop w:val="0"/>
      <w:marBottom w:val="0"/>
      <w:divBdr>
        <w:top w:val="none" w:sz="0" w:space="0" w:color="auto"/>
        <w:left w:val="none" w:sz="0" w:space="0" w:color="auto"/>
        <w:bottom w:val="none" w:sz="0" w:space="0" w:color="auto"/>
        <w:right w:val="none" w:sz="0" w:space="0" w:color="auto"/>
      </w:divBdr>
    </w:div>
    <w:div w:id="738213308">
      <w:marLeft w:val="0"/>
      <w:marRight w:val="0"/>
      <w:marTop w:val="0"/>
      <w:marBottom w:val="0"/>
      <w:divBdr>
        <w:top w:val="none" w:sz="0" w:space="0" w:color="auto"/>
        <w:left w:val="none" w:sz="0" w:space="0" w:color="auto"/>
        <w:bottom w:val="none" w:sz="0" w:space="0" w:color="auto"/>
        <w:right w:val="none" w:sz="0" w:space="0" w:color="auto"/>
      </w:divBdr>
    </w:div>
    <w:div w:id="738213309">
      <w:marLeft w:val="0"/>
      <w:marRight w:val="0"/>
      <w:marTop w:val="0"/>
      <w:marBottom w:val="0"/>
      <w:divBdr>
        <w:top w:val="none" w:sz="0" w:space="0" w:color="auto"/>
        <w:left w:val="none" w:sz="0" w:space="0" w:color="auto"/>
        <w:bottom w:val="none" w:sz="0" w:space="0" w:color="auto"/>
        <w:right w:val="none" w:sz="0" w:space="0" w:color="auto"/>
      </w:divBdr>
    </w:div>
    <w:div w:id="738213310">
      <w:marLeft w:val="0"/>
      <w:marRight w:val="0"/>
      <w:marTop w:val="0"/>
      <w:marBottom w:val="0"/>
      <w:divBdr>
        <w:top w:val="none" w:sz="0" w:space="0" w:color="auto"/>
        <w:left w:val="none" w:sz="0" w:space="0" w:color="auto"/>
        <w:bottom w:val="none" w:sz="0" w:space="0" w:color="auto"/>
        <w:right w:val="none" w:sz="0" w:space="0" w:color="auto"/>
      </w:divBdr>
    </w:div>
    <w:div w:id="738213311">
      <w:marLeft w:val="0"/>
      <w:marRight w:val="0"/>
      <w:marTop w:val="0"/>
      <w:marBottom w:val="0"/>
      <w:divBdr>
        <w:top w:val="none" w:sz="0" w:space="0" w:color="auto"/>
        <w:left w:val="none" w:sz="0" w:space="0" w:color="auto"/>
        <w:bottom w:val="none" w:sz="0" w:space="0" w:color="auto"/>
        <w:right w:val="none" w:sz="0" w:space="0" w:color="auto"/>
      </w:divBdr>
    </w:div>
    <w:div w:id="738213312">
      <w:marLeft w:val="0"/>
      <w:marRight w:val="0"/>
      <w:marTop w:val="0"/>
      <w:marBottom w:val="0"/>
      <w:divBdr>
        <w:top w:val="none" w:sz="0" w:space="0" w:color="auto"/>
        <w:left w:val="none" w:sz="0" w:space="0" w:color="auto"/>
        <w:bottom w:val="none" w:sz="0" w:space="0" w:color="auto"/>
        <w:right w:val="none" w:sz="0" w:space="0" w:color="auto"/>
      </w:divBdr>
    </w:div>
    <w:div w:id="769348748">
      <w:bodyDiv w:val="1"/>
      <w:marLeft w:val="0"/>
      <w:marRight w:val="0"/>
      <w:marTop w:val="0"/>
      <w:marBottom w:val="0"/>
      <w:divBdr>
        <w:top w:val="none" w:sz="0" w:space="0" w:color="auto"/>
        <w:left w:val="none" w:sz="0" w:space="0" w:color="auto"/>
        <w:bottom w:val="none" w:sz="0" w:space="0" w:color="auto"/>
        <w:right w:val="none" w:sz="0" w:space="0" w:color="auto"/>
      </w:divBdr>
    </w:div>
    <w:div w:id="777796263">
      <w:bodyDiv w:val="1"/>
      <w:marLeft w:val="0"/>
      <w:marRight w:val="0"/>
      <w:marTop w:val="0"/>
      <w:marBottom w:val="0"/>
      <w:divBdr>
        <w:top w:val="none" w:sz="0" w:space="0" w:color="auto"/>
        <w:left w:val="none" w:sz="0" w:space="0" w:color="auto"/>
        <w:bottom w:val="none" w:sz="0" w:space="0" w:color="auto"/>
        <w:right w:val="none" w:sz="0" w:space="0" w:color="auto"/>
      </w:divBdr>
    </w:div>
    <w:div w:id="878517872">
      <w:bodyDiv w:val="1"/>
      <w:marLeft w:val="0"/>
      <w:marRight w:val="0"/>
      <w:marTop w:val="0"/>
      <w:marBottom w:val="0"/>
      <w:divBdr>
        <w:top w:val="none" w:sz="0" w:space="0" w:color="auto"/>
        <w:left w:val="none" w:sz="0" w:space="0" w:color="auto"/>
        <w:bottom w:val="none" w:sz="0" w:space="0" w:color="auto"/>
        <w:right w:val="none" w:sz="0" w:space="0" w:color="auto"/>
      </w:divBdr>
    </w:div>
    <w:div w:id="919405651">
      <w:bodyDiv w:val="1"/>
      <w:marLeft w:val="0"/>
      <w:marRight w:val="0"/>
      <w:marTop w:val="0"/>
      <w:marBottom w:val="0"/>
      <w:divBdr>
        <w:top w:val="none" w:sz="0" w:space="0" w:color="auto"/>
        <w:left w:val="none" w:sz="0" w:space="0" w:color="auto"/>
        <w:bottom w:val="none" w:sz="0" w:space="0" w:color="auto"/>
        <w:right w:val="none" w:sz="0" w:space="0" w:color="auto"/>
      </w:divBdr>
    </w:div>
    <w:div w:id="919754521">
      <w:bodyDiv w:val="1"/>
      <w:marLeft w:val="0"/>
      <w:marRight w:val="0"/>
      <w:marTop w:val="0"/>
      <w:marBottom w:val="0"/>
      <w:divBdr>
        <w:top w:val="none" w:sz="0" w:space="0" w:color="auto"/>
        <w:left w:val="none" w:sz="0" w:space="0" w:color="auto"/>
        <w:bottom w:val="none" w:sz="0" w:space="0" w:color="auto"/>
        <w:right w:val="none" w:sz="0" w:space="0" w:color="auto"/>
      </w:divBdr>
    </w:div>
    <w:div w:id="966545129">
      <w:bodyDiv w:val="1"/>
      <w:marLeft w:val="0"/>
      <w:marRight w:val="0"/>
      <w:marTop w:val="0"/>
      <w:marBottom w:val="0"/>
      <w:divBdr>
        <w:top w:val="none" w:sz="0" w:space="0" w:color="auto"/>
        <w:left w:val="none" w:sz="0" w:space="0" w:color="auto"/>
        <w:bottom w:val="none" w:sz="0" w:space="0" w:color="auto"/>
        <w:right w:val="none" w:sz="0" w:space="0" w:color="auto"/>
      </w:divBdr>
    </w:div>
    <w:div w:id="1035740877">
      <w:bodyDiv w:val="1"/>
      <w:marLeft w:val="0"/>
      <w:marRight w:val="0"/>
      <w:marTop w:val="0"/>
      <w:marBottom w:val="0"/>
      <w:divBdr>
        <w:top w:val="none" w:sz="0" w:space="0" w:color="auto"/>
        <w:left w:val="none" w:sz="0" w:space="0" w:color="auto"/>
        <w:bottom w:val="none" w:sz="0" w:space="0" w:color="auto"/>
        <w:right w:val="none" w:sz="0" w:space="0" w:color="auto"/>
      </w:divBdr>
    </w:div>
    <w:div w:id="1162352874">
      <w:bodyDiv w:val="1"/>
      <w:marLeft w:val="0"/>
      <w:marRight w:val="0"/>
      <w:marTop w:val="0"/>
      <w:marBottom w:val="0"/>
      <w:divBdr>
        <w:top w:val="none" w:sz="0" w:space="0" w:color="auto"/>
        <w:left w:val="none" w:sz="0" w:space="0" w:color="auto"/>
        <w:bottom w:val="none" w:sz="0" w:space="0" w:color="auto"/>
        <w:right w:val="none" w:sz="0" w:space="0" w:color="auto"/>
      </w:divBdr>
    </w:div>
    <w:div w:id="1184175791">
      <w:bodyDiv w:val="1"/>
      <w:marLeft w:val="0"/>
      <w:marRight w:val="0"/>
      <w:marTop w:val="0"/>
      <w:marBottom w:val="0"/>
      <w:divBdr>
        <w:top w:val="none" w:sz="0" w:space="0" w:color="auto"/>
        <w:left w:val="none" w:sz="0" w:space="0" w:color="auto"/>
        <w:bottom w:val="none" w:sz="0" w:space="0" w:color="auto"/>
        <w:right w:val="none" w:sz="0" w:space="0" w:color="auto"/>
      </w:divBdr>
    </w:div>
    <w:div w:id="1326207902">
      <w:bodyDiv w:val="1"/>
      <w:marLeft w:val="0"/>
      <w:marRight w:val="0"/>
      <w:marTop w:val="0"/>
      <w:marBottom w:val="0"/>
      <w:divBdr>
        <w:top w:val="none" w:sz="0" w:space="0" w:color="auto"/>
        <w:left w:val="none" w:sz="0" w:space="0" w:color="auto"/>
        <w:bottom w:val="none" w:sz="0" w:space="0" w:color="auto"/>
        <w:right w:val="none" w:sz="0" w:space="0" w:color="auto"/>
      </w:divBdr>
    </w:div>
    <w:div w:id="1431511295">
      <w:bodyDiv w:val="1"/>
      <w:marLeft w:val="0"/>
      <w:marRight w:val="0"/>
      <w:marTop w:val="0"/>
      <w:marBottom w:val="0"/>
      <w:divBdr>
        <w:top w:val="none" w:sz="0" w:space="0" w:color="auto"/>
        <w:left w:val="none" w:sz="0" w:space="0" w:color="auto"/>
        <w:bottom w:val="none" w:sz="0" w:space="0" w:color="auto"/>
        <w:right w:val="none" w:sz="0" w:space="0" w:color="auto"/>
      </w:divBdr>
    </w:div>
    <w:div w:id="1508445421">
      <w:bodyDiv w:val="1"/>
      <w:marLeft w:val="0"/>
      <w:marRight w:val="0"/>
      <w:marTop w:val="0"/>
      <w:marBottom w:val="0"/>
      <w:divBdr>
        <w:top w:val="none" w:sz="0" w:space="0" w:color="auto"/>
        <w:left w:val="none" w:sz="0" w:space="0" w:color="auto"/>
        <w:bottom w:val="none" w:sz="0" w:space="0" w:color="auto"/>
        <w:right w:val="none" w:sz="0" w:space="0" w:color="auto"/>
      </w:divBdr>
    </w:div>
    <w:div w:id="1537543095">
      <w:bodyDiv w:val="1"/>
      <w:marLeft w:val="0"/>
      <w:marRight w:val="0"/>
      <w:marTop w:val="0"/>
      <w:marBottom w:val="0"/>
      <w:divBdr>
        <w:top w:val="none" w:sz="0" w:space="0" w:color="auto"/>
        <w:left w:val="none" w:sz="0" w:space="0" w:color="auto"/>
        <w:bottom w:val="none" w:sz="0" w:space="0" w:color="auto"/>
        <w:right w:val="none" w:sz="0" w:space="0" w:color="auto"/>
      </w:divBdr>
    </w:div>
    <w:div w:id="1608653167">
      <w:bodyDiv w:val="1"/>
      <w:marLeft w:val="0"/>
      <w:marRight w:val="0"/>
      <w:marTop w:val="0"/>
      <w:marBottom w:val="0"/>
      <w:divBdr>
        <w:top w:val="none" w:sz="0" w:space="0" w:color="auto"/>
        <w:left w:val="none" w:sz="0" w:space="0" w:color="auto"/>
        <w:bottom w:val="none" w:sz="0" w:space="0" w:color="auto"/>
        <w:right w:val="none" w:sz="0" w:space="0" w:color="auto"/>
      </w:divBdr>
    </w:div>
    <w:div w:id="1679892875">
      <w:bodyDiv w:val="1"/>
      <w:marLeft w:val="0"/>
      <w:marRight w:val="0"/>
      <w:marTop w:val="0"/>
      <w:marBottom w:val="0"/>
      <w:divBdr>
        <w:top w:val="none" w:sz="0" w:space="0" w:color="auto"/>
        <w:left w:val="none" w:sz="0" w:space="0" w:color="auto"/>
        <w:bottom w:val="none" w:sz="0" w:space="0" w:color="auto"/>
        <w:right w:val="none" w:sz="0" w:space="0" w:color="auto"/>
      </w:divBdr>
    </w:div>
    <w:div w:id="18362156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3F3EC7B-C932-4593-AD1F-52AEEA10CC8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1042</TotalTime>
  <Pages>18</Pages>
  <Words>23463</Words>
  <Characters>13375</Characters>
  <Application>Microsoft Office Word</Application>
  <DocSecurity>0</DocSecurity>
  <Lines>111</Lines>
  <Paragraphs>73</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
      <vt:lpstr/>
    </vt:vector>
  </TitlesOfParts>
  <Company>LMR</Company>
  <LinksUpToDate>false</LinksUpToDate>
  <CharactersWithSpaces>36765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Касянова Тетяна</dc:creator>
  <cp:keywords/>
  <cp:lastModifiedBy>Шеремета Олександр</cp:lastModifiedBy>
  <cp:revision>187</cp:revision>
  <cp:lastPrinted>2024-01-16T08:49:00Z</cp:lastPrinted>
  <dcterms:created xsi:type="dcterms:W3CDTF">2024-01-16T09:53:00Z</dcterms:created>
  <dcterms:modified xsi:type="dcterms:W3CDTF">2026-06-11T08:41:00Z</dcterms:modified>
</cp:coreProperties>
</file>