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D7C83FE" w14:textId="77777777" w:rsidR="0029047D" w:rsidRDefault="00000000">
      <w:pPr>
        <w:tabs>
          <w:tab w:val="left" w:pos="5956"/>
          <w:tab w:val="left" w:pos="6872"/>
          <w:tab w:val="left" w:pos="7788"/>
          <w:tab w:val="left" w:pos="8704"/>
          <w:tab w:val="left" w:pos="9620"/>
          <w:tab w:val="left" w:pos="10536"/>
          <w:tab w:val="left" w:pos="11452"/>
          <w:tab w:val="left" w:pos="12368"/>
          <w:tab w:val="left" w:pos="13284"/>
          <w:tab w:val="left" w:pos="14200"/>
          <w:tab w:val="left" w:pos="15116"/>
          <w:tab w:val="left" w:pos="16032"/>
          <w:tab w:val="left" w:pos="16948"/>
          <w:tab w:val="left" w:pos="17864"/>
          <w:tab w:val="left" w:pos="18780"/>
          <w:tab w:val="left" w:pos="19696"/>
        </w:tabs>
        <w:ind w:left="5040"/>
      </w:pPr>
      <w:r>
        <w:rPr>
          <w:sz w:val="28"/>
          <w:szCs w:val="28"/>
        </w:rPr>
        <w:t>Додаток 3</w:t>
      </w:r>
    </w:p>
    <w:p w14:paraId="7CE0502E" w14:textId="77777777" w:rsidR="0029047D" w:rsidRDefault="00000000">
      <w:pPr>
        <w:tabs>
          <w:tab w:val="left" w:pos="5956"/>
          <w:tab w:val="left" w:pos="6872"/>
          <w:tab w:val="left" w:pos="7788"/>
          <w:tab w:val="left" w:pos="8704"/>
          <w:tab w:val="left" w:pos="9620"/>
          <w:tab w:val="left" w:pos="10536"/>
          <w:tab w:val="left" w:pos="11452"/>
          <w:tab w:val="left" w:pos="12368"/>
          <w:tab w:val="left" w:pos="13284"/>
          <w:tab w:val="left" w:pos="14200"/>
          <w:tab w:val="left" w:pos="15116"/>
          <w:tab w:val="left" w:pos="16032"/>
          <w:tab w:val="left" w:pos="16948"/>
          <w:tab w:val="left" w:pos="17864"/>
          <w:tab w:val="left" w:pos="18780"/>
          <w:tab w:val="left" w:pos="19696"/>
        </w:tabs>
        <w:ind w:left="5040"/>
      </w:pPr>
      <w:r>
        <w:rPr>
          <w:sz w:val="28"/>
          <w:szCs w:val="28"/>
        </w:rPr>
        <w:t>до рішення виконавчого комітету міської ради</w:t>
      </w:r>
    </w:p>
    <w:p w14:paraId="4470FBA8" w14:textId="77777777" w:rsidR="0029047D" w:rsidRDefault="00000000">
      <w:pPr>
        <w:tabs>
          <w:tab w:val="left" w:pos="5956"/>
          <w:tab w:val="left" w:pos="6872"/>
          <w:tab w:val="left" w:pos="7788"/>
          <w:tab w:val="left" w:pos="8704"/>
          <w:tab w:val="left" w:pos="9620"/>
          <w:tab w:val="left" w:pos="10536"/>
          <w:tab w:val="left" w:pos="11452"/>
          <w:tab w:val="left" w:pos="12368"/>
          <w:tab w:val="left" w:pos="13284"/>
          <w:tab w:val="left" w:pos="14200"/>
          <w:tab w:val="left" w:pos="15116"/>
          <w:tab w:val="left" w:pos="16032"/>
          <w:tab w:val="left" w:pos="16948"/>
          <w:tab w:val="left" w:pos="17864"/>
          <w:tab w:val="left" w:pos="18780"/>
          <w:tab w:val="left" w:pos="19696"/>
        </w:tabs>
        <w:ind w:left="5040"/>
      </w:pPr>
      <w:r>
        <w:rPr>
          <w:sz w:val="28"/>
          <w:szCs w:val="28"/>
        </w:rPr>
        <w:t>_______________ № __________</w:t>
      </w:r>
    </w:p>
    <w:p w14:paraId="3D733B1E" w14:textId="77777777" w:rsidR="0029047D" w:rsidRDefault="002904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  <w:rPr>
          <w:sz w:val="28"/>
          <w:szCs w:val="28"/>
        </w:rPr>
      </w:pPr>
    </w:p>
    <w:p w14:paraId="08AFB4A2" w14:textId="77777777" w:rsidR="0029047D" w:rsidRDefault="002904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  <w:rPr>
          <w:sz w:val="28"/>
          <w:szCs w:val="28"/>
        </w:rPr>
      </w:pPr>
    </w:p>
    <w:p w14:paraId="57B1704F" w14:textId="77777777" w:rsidR="0029047D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</w:pPr>
      <w:r>
        <w:rPr>
          <w:sz w:val="28"/>
          <w:szCs w:val="28"/>
        </w:rPr>
        <w:t>Графік проведення конкурсу</w:t>
      </w:r>
    </w:p>
    <w:p w14:paraId="4D2E6F26" w14:textId="77777777" w:rsidR="0029047D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</w:pPr>
      <w:r>
        <w:rPr>
          <w:color w:val="000000"/>
          <w:sz w:val="28"/>
          <w:szCs w:val="28"/>
        </w:rPr>
        <w:t xml:space="preserve">на перевезення пасажирів на автобусному маршруті </w:t>
      </w:r>
    </w:p>
    <w:p w14:paraId="096AE697" w14:textId="4F7DFE57" w:rsidR="0029047D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загального користування </w:t>
      </w:r>
      <w:r>
        <w:rPr>
          <w:rFonts w:eastAsia="Times New Roman"/>
          <w:color w:val="000000"/>
          <w:sz w:val="28"/>
          <w:szCs w:val="28"/>
          <w:lang w:eastAsia="ar-SA"/>
        </w:rPr>
        <w:t xml:space="preserve">№32 </w:t>
      </w:r>
      <w:r w:rsidR="00FB5636">
        <w:rPr>
          <w:rFonts w:eastAsia="Times New Roman"/>
          <w:color w:val="000000"/>
          <w:sz w:val="28"/>
          <w:szCs w:val="28"/>
          <w:lang w:eastAsia="ar-SA"/>
        </w:rPr>
        <w:t>«</w:t>
      </w:r>
      <w:r>
        <w:rPr>
          <w:rFonts w:eastAsia="Times New Roman"/>
          <w:color w:val="000000"/>
          <w:sz w:val="28"/>
          <w:szCs w:val="28"/>
          <w:lang w:eastAsia="ar-SA"/>
        </w:rPr>
        <w:t>Вересневе – с.</w:t>
      </w:r>
      <w:r w:rsidR="00FB5636">
        <w:rPr>
          <w:rFonts w:eastAsia="Times New Roman"/>
          <w:color w:val="000000"/>
          <w:sz w:val="28"/>
          <w:szCs w:val="28"/>
          <w:lang w:eastAsia="ar-SA"/>
        </w:rPr>
        <w:t> </w:t>
      </w:r>
      <w:r>
        <w:rPr>
          <w:rFonts w:eastAsia="Times New Roman"/>
          <w:color w:val="000000"/>
          <w:sz w:val="28"/>
          <w:szCs w:val="28"/>
          <w:lang w:eastAsia="ar-SA"/>
        </w:rPr>
        <w:t>Липини</w:t>
      </w:r>
      <w:r w:rsidR="00FB5636">
        <w:rPr>
          <w:rFonts w:eastAsia="Times New Roman"/>
          <w:color w:val="000000"/>
          <w:sz w:val="28"/>
          <w:szCs w:val="28"/>
          <w:lang w:eastAsia="ar-SA"/>
        </w:rPr>
        <w:t>»</w:t>
      </w:r>
      <w:r>
        <w:rPr>
          <w:rFonts w:eastAsia="Times New Roman"/>
          <w:color w:val="000000"/>
          <w:sz w:val="28"/>
          <w:szCs w:val="28"/>
          <w:lang w:eastAsia="ar-SA"/>
        </w:rPr>
        <w:t xml:space="preserve">  </w:t>
      </w:r>
    </w:p>
    <w:p w14:paraId="651CE3E7" w14:textId="77777777" w:rsidR="0029047D" w:rsidRDefault="002904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  <w:rPr>
          <w:color w:val="000000"/>
          <w:sz w:val="28"/>
          <w:szCs w:val="28"/>
        </w:rPr>
      </w:pPr>
    </w:p>
    <w:tbl>
      <w:tblPr>
        <w:tblW w:w="952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186"/>
        <w:gridCol w:w="5338"/>
      </w:tblGrid>
      <w:tr w:rsidR="0029047D" w14:paraId="444AF3D7" w14:textId="77777777" w:rsidTr="00A70B1F"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6005D6" w14:textId="77777777" w:rsidR="0029047D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Останній термін подання документів</w:t>
            </w:r>
          </w:p>
          <w:p w14:paraId="1ECCB252" w14:textId="77777777" w:rsidR="0029047D" w:rsidRDefault="002904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1A385" w14:textId="77777777" w:rsidR="0029047D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sz w:val="28"/>
                <w:szCs w:val="28"/>
              </w:rPr>
              <w:t>Дата проведення конкурсу</w:t>
            </w:r>
          </w:p>
        </w:tc>
      </w:tr>
      <w:tr w:rsidR="0029047D" w14:paraId="5E58ADB6" w14:textId="77777777" w:rsidTr="00A70B1F"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7966BC" w14:textId="77777777" w:rsidR="0029047D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31.07.2026</w:t>
            </w:r>
          </w:p>
          <w:p w14:paraId="6E66F5CA" w14:textId="77777777" w:rsidR="0029047D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sz w:val="28"/>
                <w:szCs w:val="28"/>
              </w:rPr>
              <w:t xml:space="preserve">до 11.00 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028C3" w14:textId="77777777" w:rsidR="0029047D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sz w:val="28"/>
                <w:szCs w:val="28"/>
              </w:rPr>
              <w:t>20.08.2026</w:t>
            </w:r>
          </w:p>
        </w:tc>
      </w:tr>
    </w:tbl>
    <w:p w14:paraId="0B0CF61D" w14:textId="77777777" w:rsidR="0029047D" w:rsidRDefault="002904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</w:p>
    <w:p w14:paraId="0B4A6598" w14:textId="77777777" w:rsidR="0029047D" w:rsidRDefault="0029047D">
      <w:pPr>
        <w:rPr>
          <w:color w:val="000000"/>
          <w:sz w:val="28"/>
          <w:szCs w:val="28"/>
        </w:rPr>
      </w:pPr>
    </w:p>
    <w:p w14:paraId="40282E64" w14:textId="77777777" w:rsidR="0029047D" w:rsidRDefault="0029047D">
      <w:pPr>
        <w:rPr>
          <w:color w:val="000000"/>
          <w:sz w:val="28"/>
          <w:szCs w:val="28"/>
        </w:rPr>
      </w:pPr>
    </w:p>
    <w:p w14:paraId="608898AE" w14:textId="77777777" w:rsidR="0029047D" w:rsidRDefault="00000000">
      <w:pPr>
        <w:tabs>
          <w:tab w:val="left" w:pos="737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Керуючий справами </w:t>
      </w:r>
    </w:p>
    <w:p w14:paraId="735629B1" w14:textId="77777777" w:rsidR="0029047D" w:rsidRDefault="00000000">
      <w:pPr>
        <w:widowControl/>
        <w:tabs>
          <w:tab w:val="left" w:pos="7371"/>
        </w:tabs>
        <w:jc w:val="both"/>
        <w:rPr>
          <w:sz w:val="28"/>
          <w:szCs w:val="28"/>
        </w:rPr>
      </w:pPr>
      <w:r>
        <w:rPr>
          <w:sz w:val="28"/>
          <w:szCs w:val="28"/>
        </w:rPr>
        <w:t>виконавчого комітету міської ради                                 Юрій ВЕРБИЧ</w:t>
      </w:r>
    </w:p>
    <w:p w14:paraId="4B8A6D60" w14:textId="77777777" w:rsidR="0029047D" w:rsidRDefault="0029047D">
      <w:pPr>
        <w:widowControl/>
        <w:ind w:left="113"/>
        <w:jc w:val="both"/>
        <w:rPr>
          <w:sz w:val="28"/>
          <w:szCs w:val="28"/>
        </w:rPr>
      </w:pPr>
    </w:p>
    <w:p w14:paraId="3BACABF5" w14:textId="77777777" w:rsidR="00FB5636" w:rsidRDefault="00FB5636" w:rsidP="00A70B1F">
      <w:pPr>
        <w:widowControl/>
        <w:jc w:val="both"/>
        <w:rPr>
          <w:sz w:val="28"/>
          <w:szCs w:val="28"/>
        </w:rPr>
      </w:pPr>
    </w:p>
    <w:p w14:paraId="1892E24E" w14:textId="77777777" w:rsidR="0029047D" w:rsidRDefault="00000000">
      <w:pPr>
        <w:widowControl/>
        <w:jc w:val="both"/>
      </w:pPr>
      <w:proofErr w:type="spellStart"/>
      <w:r>
        <w:t>Главічка</w:t>
      </w:r>
      <w:proofErr w:type="spellEnd"/>
      <w:r>
        <w:t xml:space="preserve"> 777 986</w:t>
      </w:r>
    </w:p>
    <w:p w14:paraId="5600896D" w14:textId="77777777" w:rsidR="0029047D" w:rsidRDefault="0029047D">
      <w:pPr>
        <w:widowControl/>
        <w:ind w:left="113"/>
        <w:jc w:val="both"/>
      </w:pPr>
    </w:p>
    <w:p w14:paraId="6DA4F230" w14:textId="77777777" w:rsidR="0029047D" w:rsidRDefault="0029047D">
      <w:pPr>
        <w:widowControl/>
        <w:ind w:left="113"/>
        <w:jc w:val="both"/>
      </w:pPr>
    </w:p>
    <w:sectPr w:rsidR="0029047D" w:rsidSect="006E7578">
      <w:pgSz w:w="11906" w:h="16838"/>
      <w:pgMar w:top="1134" w:right="567" w:bottom="1134" w:left="1985" w:header="0" w:footer="0" w:gutter="0"/>
      <w:pgNumType w:start="5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mbria"/>
    <w:panose1 w:val="00000000000000000000"/>
    <w:charset w:val="00"/>
    <w:family w:val="roman"/>
    <w:notTrueType/>
    <w:pitch w:val="default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isplayBackgroundShape/>
  <w:embedSystemFonts/>
  <w:proofState w:spelling="clean" w:grammar="clean"/>
  <w:defaultTabStop w:val="706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47D"/>
    <w:rsid w:val="0029047D"/>
    <w:rsid w:val="006E7578"/>
    <w:rsid w:val="00A5144B"/>
    <w:rsid w:val="00A70B1F"/>
    <w:rsid w:val="00CA03F4"/>
    <w:rsid w:val="00FB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290F1"/>
  <w15:docId w15:val="{F3212278-2752-48D0-A4D9-8F87B37FF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eastAsia="Andale Sans UI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qFormat/>
  </w:style>
  <w:style w:type="character" w:customStyle="1" w:styleId="3">
    <w:name w:val="Основной шрифт абзаца3"/>
    <w:qFormat/>
  </w:style>
  <w:style w:type="character" w:customStyle="1" w:styleId="2">
    <w:name w:val="Основной шрифт абзаца2"/>
    <w:qFormat/>
  </w:style>
  <w:style w:type="character" w:customStyle="1" w:styleId="a3">
    <w:name w:val="Верхний колонтитул Знак"/>
    <w:qFormat/>
    <w:rPr>
      <w:rFonts w:eastAsia="Andale Sans UI"/>
      <w:kern w:val="2"/>
      <w:sz w:val="24"/>
      <w:szCs w:val="24"/>
    </w:rPr>
  </w:style>
  <w:style w:type="character" w:customStyle="1" w:styleId="a4">
    <w:name w:val="Нижний колонтитул Знак"/>
    <w:qFormat/>
    <w:rPr>
      <w:rFonts w:eastAsia="Andale Sans UI"/>
      <w:kern w:val="2"/>
      <w:sz w:val="24"/>
      <w:szCs w:val="24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Tahoma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qFormat/>
    <w:pPr>
      <w:suppressLineNumbers/>
    </w:pPr>
    <w:rPr>
      <w:rFonts w:cs="Tahoma"/>
    </w:rPr>
  </w:style>
  <w:style w:type="paragraph" w:customStyle="1" w:styleId="10">
    <w:name w:val="Заголовок1"/>
    <w:basedOn w:val="a"/>
    <w:next w:val="a6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30">
    <w:name w:val="Название объекта3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20">
    <w:name w:val="Название объекта2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a">
    <w:name w:val="Вміст таблиці"/>
    <w:basedOn w:val="a"/>
    <w:qFormat/>
    <w:pPr>
      <w:suppressLineNumbers/>
    </w:pPr>
  </w:style>
  <w:style w:type="paragraph" w:customStyle="1" w:styleId="ab">
    <w:name w:val="Заголовок таблиці"/>
    <w:basedOn w:val="aa"/>
    <w:qFormat/>
    <w:pPr>
      <w:jc w:val="center"/>
    </w:pPr>
    <w:rPr>
      <w:b/>
      <w:bCs/>
    </w:rPr>
  </w:style>
  <w:style w:type="paragraph" w:customStyle="1" w:styleId="ac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pPr>
      <w:tabs>
        <w:tab w:val="center" w:pos="4819"/>
        <w:tab w:val="right" w:pos="9639"/>
      </w:tabs>
    </w:pPr>
  </w:style>
  <w:style w:type="paragraph" w:styleId="ae">
    <w:name w:val="footer"/>
    <w:basedOn w:val="a"/>
    <w:pPr>
      <w:tabs>
        <w:tab w:val="center" w:pos="4819"/>
        <w:tab w:val="right" w:pos="9639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276</Words>
  <Characters>158</Characters>
  <Application>Microsoft Office Word</Application>
  <DocSecurity>0</DocSecurity>
  <Lines>1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28</cp:revision>
  <cp:lastPrinted>2021-10-21T07:42:00Z</cp:lastPrinted>
  <dcterms:created xsi:type="dcterms:W3CDTF">2022-08-26T12:55:00Z</dcterms:created>
  <dcterms:modified xsi:type="dcterms:W3CDTF">2026-06-12T06:06:00Z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