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7pt" o:ole="" fillcolor="window">
            <v:imagedata r:id="rId7" o:title=""/>
          </v:shape>
          <o:OLEObject Type="Embed" ProgID="PBrush" ShapeID="_x0000_i1025" DrawAspect="Content" ObjectID="_184268095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C258B2A" w14:textId="77777777" w:rsidR="0091373B" w:rsidRDefault="00592EDA" w:rsidP="0091373B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91373B">
        <w:t>Шкляром О.Я.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91373B">
        <w:t xml:space="preserve"> з літнім торговельним майданчиком</w:t>
      </w:r>
      <w:r w:rsidRPr="009A0208">
        <w:t xml:space="preserve"> </w:t>
      </w:r>
      <w:r>
        <w:t xml:space="preserve">на </w:t>
      </w:r>
      <w:r w:rsidR="0091373B">
        <w:t>пр-ті Президента Грушевського, 19</w:t>
      </w:r>
      <w:r w:rsidR="00AB3456">
        <w:t xml:space="preserve"> </w:t>
      </w:r>
    </w:p>
    <w:p w14:paraId="3B92B002" w14:textId="2163C912" w:rsidR="00592EDA" w:rsidRPr="008C39FE" w:rsidRDefault="0043791D" w:rsidP="0091373B">
      <w:pPr>
        <w:ind w:right="4819"/>
        <w:jc w:val="both"/>
      </w:pPr>
      <w:r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0A550A8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91373B">
        <w:t>Шкляра Олександра Яковича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91373B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63F2A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91373B">
        <w:rPr>
          <w:color w:val="000000" w:themeColor="text1"/>
          <w:szCs w:val="28"/>
        </w:rPr>
        <w:t>05.05</w:t>
      </w:r>
      <w:r w:rsidR="00B63F2A">
        <w:rPr>
          <w:color w:val="000000" w:themeColor="text1"/>
          <w:szCs w:val="28"/>
        </w:rPr>
        <w:t>.202</w:t>
      </w:r>
      <w:r w:rsidR="0024768F">
        <w:rPr>
          <w:color w:val="000000" w:themeColor="text1"/>
          <w:szCs w:val="28"/>
        </w:rPr>
        <w:t>6</w:t>
      </w:r>
      <w:r w:rsidRPr="0014328F">
        <w:rPr>
          <w:color w:val="000000" w:themeColor="text1"/>
          <w:szCs w:val="28"/>
        </w:rPr>
        <w:t xml:space="preserve"> № </w:t>
      </w:r>
      <w:r w:rsidR="0091373B">
        <w:rPr>
          <w:color w:val="000000" w:themeColor="text1"/>
          <w:szCs w:val="28"/>
        </w:rPr>
        <w:t>516</w:t>
      </w:r>
      <w:r w:rsidR="00B63F2A">
        <w:rPr>
          <w:color w:val="000000" w:themeColor="text1"/>
          <w:szCs w:val="28"/>
        </w:rPr>
        <w:t>-П/202</w:t>
      </w:r>
      <w:r w:rsidR="0091373B">
        <w:rPr>
          <w:color w:val="000000" w:themeColor="text1"/>
          <w:szCs w:val="28"/>
        </w:rPr>
        <w:t>6</w:t>
      </w:r>
      <w:r w:rsidR="0014328F" w:rsidRPr="001432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96A2293" w14:textId="7F9D89FE" w:rsidR="0091373B" w:rsidRDefault="00152441" w:rsidP="0091373B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91373B">
        <w:t>Шкляру Олександру Яковичу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</w:t>
      </w:r>
      <w:r w:rsidR="0091373B">
        <w:rPr>
          <w:szCs w:val="28"/>
        </w:rPr>
        <w:t xml:space="preserve"> з літнім </w:t>
      </w:r>
      <w:r w:rsidR="0091373B">
        <w:rPr>
          <w:szCs w:val="28"/>
        </w:rPr>
        <w:lastRenderedPageBreak/>
        <w:t>торговельним майданчиком</w:t>
      </w:r>
      <w:r>
        <w:rPr>
          <w:szCs w:val="28"/>
        </w:rPr>
        <w:t xml:space="preserve"> на</w:t>
      </w:r>
      <w:r w:rsidR="00AA2492">
        <w:rPr>
          <w:szCs w:val="28"/>
        </w:rPr>
        <w:t xml:space="preserve"> </w:t>
      </w:r>
      <w:r w:rsidR="0091373B">
        <w:t>пр-ті Президента Грушевського, 19 у місті </w:t>
      </w:r>
      <w:r>
        <w:t xml:space="preserve">Луцьку </w:t>
      </w:r>
      <w:r w:rsidR="00252499">
        <w:rPr>
          <w:szCs w:val="28"/>
        </w:rPr>
        <w:t>згідно з додатком</w:t>
      </w:r>
      <w:r w:rsidR="00252499">
        <w:rPr>
          <w:color w:val="000000"/>
          <w:szCs w:val="28"/>
          <w:lang w:eastAsia="zh-CN"/>
        </w:rPr>
        <w:t xml:space="preserve"> </w:t>
      </w:r>
      <w:r w:rsidR="0091373B">
        <w:rPr>
          <w:szCs w:val="28"/>
        </w:rPr>
        <w:t>на термін 1 рік</w:t>
      </w:r>
      <w:r w:rsidR="0091373B">
        <w:rPr>
          <w:color w:val="000000" w:themeColor="text1"/>
          <w:szCs w:val="28"/>
        </w:rPr>
        <w:t xml:space="preserve"> </w:t>
      </w:r>
      <w:r w:rsidR="0091373B">
        <w:rPr>
          <w:szCs w:val="28"/>
        </w:rPr>
        <w:t>з періодом:</w:t>
      </w:r>
    </w:p>
    <w:p w14:paraId="77BD6652" w14:textId="7C828C64" w:rsidR="0091373B" w:rsidRDefault="0091373B" w:rsidP="0091373B">
      <w:pPr>
        <w:ind w:firstLine="567"/>
        <w:jc w:val="both"/>
        <w:rPr>
          <w:szCs w:val="28"/>
        </w:rPr>
      </w:pPr>
      <w:r>
        <w:rPr>
          <w:szCs w:val="28"/>
        </w:rPr>
        <w:t>постійного розміщення та постійного функціонування – торговельного павільйону;</w:t>
      </w:r>
    </w:p>
    <w:p w14:paraId="380B60FC" w14:textId="3284F550" w:rsidR="0091373B" w:rsidRDefault="0091373B" w:rsidP="0091373B">
      <w:pPr>
        <w:ind w:firstLine="567"/>
        <w:jc w:val="both"/>
        <w:rPr>
          <w:szCs w:val="28"/>
        </w:rPr>
      </w:pPr>
      <w:r>
        <w:rPr>
          <w:szCs w:val="28"/>
        </w:rPr>
        <w:t>постійного розміщення та сезонного функціонування з 01.06.2026 до 01.09.2026</w:t>
      </w:r>
      <w:r w:rsidR="00056255">
        <w:rPr>
          <w:szCs w:val="28"/>
        </w:rPr>
        <w:t xml:space="preserve"> </w:t>
      </w:r>
      <w:r>
        <w:rPr>
          <w:szCs w:val="28"/>
        </w:rPr>
        <w:t>– літнього торговельного майданчика;</w:t>
      </w:r>
    </w:p>
    <w:p w14:paraId="27946D81" w14:textId="77777777" w:rsidR="0091373B" w:rsidRDefault="0091373B" w:rsidP="0091373B">
      <w:pPr>
        <w:jc w:val="both"/>
        <w:rPr>
          <w:szCs w:val="28"/>
        </w:rPr>
      </w:pPr>
      <w:r>
        <w:rPr>
          <w:szCs w:val="28"/>
        </w:rPr>
        <w:t>за умови укладення договорів на прибирання території та вивіз побутових відходів.</w:t>
      </w:r>
    </w:p>
    <w:p w14:paraId="711D1935" w14:textId="605A501B" w:rsidR="00592EDA" w:rsidRDefault="00592EDA" w:rsidP="0015244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91373B">
        <w:rPr>
          <w:lang w:val="uk-UA"/>
        </w:rPr>
        <w:t>Шкляра Олександра Яковича</w:t>
      </w:r>
      <w:r>
        <w:t>:</w:t>
      </w:r>
    </w:p>
    <w:p w14:paraId="7B8822CF" w14:textId="7FC62252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</w:t>
      </w:r>
      <w:r w:rsidR="0091373B">
        <w:rPr>
          <w:szCs w:val="28"/>
        </w:rPr>
        <w:t xml:space="preserve"> з літнім торговельним майданчиком</w:t>
      </w:r>
      <w:r w:rsidRPr="008666B3">
        <w:rPr>
          <w:szCs w:val="28"/>
        </w:rPr>
        <w:t>.</w:t>
      </w:r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664162E" w14:textId="77777777" w:rsidR="00252499" w:rsidRDefault="00252499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61AB0273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E6AE71" w14:textId="77777777" w:rsidR="0024768F" w:rsidRDefault="0024768F" w:rsidP="0024768F">
      <w:pPr>
        <w:jc w:val="both"/>
        <w:rPr>
          <w:szCs w:val="28"/>
        </w:rPr>
      </w:pPr>
    </w:p>
    <w:p w14:paraId="1DCC6BA6" w14:textId="4A7C30AB" w:rsidR="00020D04" w:rsidRDefault="0024768F" w:rsidP="00C0257C">
      <w:pPr>
        <w:jc w:val="both"/>
      </w:pPr>
      <w:r w:rsidRPr="008D4D23">
        <w:rPr>
          <w:sz w:val="24"/>
        </w:rPr>
        <w:t>Гула 777 873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886A" w14:textId="77777777" w:rsidR="001000C6" w:rsidRDefault="001000C6">
      <w:r>
        <w:separator/>
      </w:r>
    </w:p>
  </w:endnote>
  <w:endnote w:type="continuationSeparator" w:id="0">
    <w:p w14:paraId="340F848A" w14:textId="77777777" w:rsidR="001000C6" w:rsidRDefault="0010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1EA5" w14:textId="77777777" w:rsidR="001000C6" w:rsidRDefault="001000C6">
      <w:r>
        <w:separator/>
      </w:r>
    </w:p>
  </w:footnote>
  <w:footnote w:type="continuationSeparator" w:id="0">
    <w:p w14:paraId="58554A55" w14:textId="77777777" w:rsidR="001000C6" w:rsidRDefault="0010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154768C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515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73134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973866">
    <w:abstractNumId w:val="0"/>
  </w:num>
  <w:num w:numId="3" w16cid:durableId="510993332">
    <w:abstractNumId w:val="7"/>
  </w:num>
  <w:num w:numId="4" w16cid:durableId="1892958947">
    <w:abstractNumId w:val="6"/>
  </w:num>
  <w:num w:numId="5" w16cid:durableId="1656910507">
    <w:abstractNumId w:val="1"/>
  </w:num>
  <w:num w:numId="6" w16cid:durableId="1376347217">
    <w:abstractNumId w:val="3"/>
  </w:num>
  <w:num w:numId="7" w16cid:durableId="2038846382">
    <w:abstractNumId w:val="5"/>
  </w:num>
  <w:num w:numId="8" w16cid:durableId="1011488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255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0C6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5425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373B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5158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257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24E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2856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2026-05-07T10:03:00Z</dcterms:created>
  <dcterms:modified xsi:type="dcterms:W3CDTF">2026-06-11T08:03:00Z</dcterms:modified>
</cp:coreProperties>
</file>