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0989" w14:textId="77777777" w:rsidR="00DF1E1A" w:rsidRDefault="00D9696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 wp14:anchorId="1EFD81C2" wp14:editId="7E67B5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Рисунок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075C6AAF" id="Рисунок 2" o:spid="_x0000_s1026" style="position:absolute;margin-left:0;margin-top:0;width:50pt;height:50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" filled="f" stroked="f">
                <o:lock v:ext="edit" aspectratio="t" selection="t"/>
              </v:rect>
            </w:pict>
          </mc:Fallback>
        </mc:AlternateContent>
      </w:r>
      <w:r w:rsidR="00000000">
        <w:rPr>
          <w:lang w:eastAsia="uk-UA" w:bidi="ar-SA"/>
        </w:rPr>
        <w:object w:dxaOrig="1440" w:dyaOrig="1440" w14:anchorId="6BB1DB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60288;mso-wrap-distance-left:9pt;mso-wrap-distance-top:0;mso-wrap-distance-right:0;mso-wrap-distance-bottom:0;mso-position-horizontal-relative:text;mso-position-vertical-relative:text;mso-width-relative:page;mso-height-relative:page">
            <v:imagedata r:id="rId7" o:title=""/>
            <w10:wrap type="square" side="left"/>
          </v:shape>
          <o:OLEObject Type="Embed" ProgID="PBrush" ShapeID="ole_rId2" DrawAspect="Content" ObjectID="_1842783948" r:id="rId8"/>
        </w:object>
      </w:r>
    </w:p>
    <w:p w14:paraId="06848917" w14:textId="77777777" w:rsidR="00DF1E1A" w:rsidRDefault="00DF1E1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58BF34D" w14:textId="77777777" w:rsidR="00DF1E1A" w:rsidRDefault="00DF1E1A">
      <w:pPr>
        <w:rPr>
          <w:sz w:val="8"/>
          <w:szCs w:val="8"/>
        </w:rPr>
      </w:pPr>
    </w:p>
    <w:p w14:paraId="05019071" w14:textId="77777777" w:rsidR="00DF1E1A" w:rsidRDefault="00D9696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80EECC2" w14:textId="77777777" w:rsidR="00DF1E1A" w:rsidRDefault="00DF1E1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9DA0AC" w14:textId="77777777" w:rsidR="00DF1E1A" w:rsidRDefault="00D969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D29CA4A" w14:textId="77777777" w:rsidR="00DF1E1A" w:rsidRDefault="00DF1E1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74250A1" w14:textId="4CDE036C" w:rsidR="00DF1E1A" w:rsidRDefault="00D9696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                         </w:t>
      </w:r>
      <w:r w:rsidR="00DB2F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="00DB2F10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 Луцьк                                   №________________</w:t>
      </w:r>
    </w:p>
    <w:p w14:paraId="161BD881" w14:textId="77777777" w:rsidR="00DF1E1A" w:rsidRPr="00092804" w:rsidRDefault="00DF1E1A" w:rsidP="00092804">
      <w:pPr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454D8030" w14:textId="758D07A7" w:rsidR="00DF1E1A" w:rsidRDefault="00D96969">
      <w:pPr>
        <w:tabs>
          <w:tab w:val="left" w:pos="4111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сприяння проведенню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C558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Всеукраїнських змагань з легкої </w:t>
      </w:r>
      <w:r w:rsidRPr="00E5744F">
        <w:rPr>
          <w:rFonts w:ascii="Times New Roman" w:hAnsi="Times New Roman" w:cs="Times New Roman"/>
          <w:color w:val="000000" w:themeColor="text1"/>
          <w:sz w:val="28"/>
          <w:szCs w:val="28"/>
        </w:rPr>
        <w:t>атлетики зі спортивної ходьби  «Луцька десятка – 2026»</w:t>
      </w:r>
      <w:r w:rsidR="001357A6" w:rsidRPr="00E5744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57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присвячених пам’яті ЗТУ Романа </w:t>
      </w:r>
      <w:r>
        <w:rPr>
          <w:rFonts w:ascii="Times New Roman" w:hAnsi="Times New Roman" w:cs="Times New Roman"/>
          <w:sz w:val="28"/>
          <w:szCs w:val="28"/>
        </w:rPr>
        <w:t>Карпюка</w:t>
      </w:r>
    </w:p>
    <w:p w14:paraId="493B9B89" w14:textId="77777777" w:rsidR="00DF1E1A" w:rsidRPr="00092804" w:rsidRDefault="00DF1E1A" w:rsidP="00092804">
      <w:pPr>
        <w:rPr>
          <w:rFonts w:ascii="Times New Roman" w:hAnsi="Times New Roman" w:cs="Times New Roman"/>
          <w:sz w:val="22"/>
          <w:szCs w:val="22"/>
        </w:rPr>
      </w:pPr>
    </w:p>
    <w:p w14:paraId="0ECAB868" w14:textId="39471231" w:rsidR="00DF1E1A" w:rsidRPr="00601A60" w:rsidRDefault="00D969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A60">
        <w:rPr>
          <w:rFonts w:ascii="Times New Roman" w:hAnsi="Times New Roman" w:cs="Times New Roman"/>
          <w:sz w:val="28"/>
          <w:szCs w:val="28"/>
        </w:rPr>
        <w:t xml:space="preserve">Відповідно до статті 42, частини восьмої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 </w:t>
      </w:r>
      <w:r w:rsidR="00601A60">
        <w:rPr>
          <w:rFonts w:ascii="Times New Roman" w:hAnsi="Times New Roman" w:cs="Times New Roman"/>
          <w:sz w:val="28"/>
          <w:szCs w:val="28"/>
        </w:rPr>
        <w:t xml:space="preserve">  </w:t>
      </w:r>
      <w:r w:rsidRPr="00601A60">
        <w:rPr>
          <w:rFonts w:ascii="Times New Roman" w:hAnsi="Times New Roman" w:cs="Times New Roman"/>
          <w:sz w:val="28"/>
          <w:szCs w:val="28"/>
        </w:rPr>
        <w:t>2024–2028 роки, затвердженої рішенням міської ради від 20.12.2023 № 54/7</w:t>
      </w:r>
      <w:r w:rsidR="00601A60">
        <w:rPr>
          <w:rFonts w:ascii="Times New Roman" w:hAnsi="Times New Roman" w:cs="Times New Roman"/>
          <w:sz w:val="28"/>
          <w:szCs w:val="28"/>
        </w:rPr>
        <w:t>,</w:t>
      </w:r>
      <w:r w:rsidRPr="00601A60">
        <w:rPr>
          <w:rFonts w:ascii="Times New Roman" w:hAnsi="Times New Roman" w:cs="Times New Roman"/>
          <w:sz w:val="28"/>
          <w:szCs w:val="28"/>
        </w:rPr>
        <w:t xml:space="preserve"> зі змінами:</w:t>
      </w:r>
    </w:p>
    <w:p w14:paraId="121114E6" w14:textId="77777777" w:rsidR="00DF1E1A" w:rsidRPr="00601A60" w:rsidRDefault="00DF1E1A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45B67FD" w14:textId="22D22EB6" w:rsidR="00DF1E1A" w:rsidRPr="00601A60" w:rsidRDefault="00D969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A60">
        <w:rPr>
          <w:rFonts w:ascii="Times New Roman" w:hAnsi="Times New Roman" w:cs="Times New Roman"/>
          <w:sz w:val="28"/>
          <w:szCs w:val="28"/>
        </w:rPr>
        <w:t>1.</w:t>
      </w:r>
      <w:r w:rsidR="00601A60">
        <w:rPr>
          <w:rFonts w:ascii="Times New Roman" w:hAnsi="Times New Roman" w:cs="Times New Roman"/>
          <w:sz w:val="28"/>
          <w:szCs w:val="28"/>
        </w:rPr>
        <w:t> </w:t>
      </w:r>
      <w:r w:rsidRPr="00601A60">
        <w:rPr>
          <w:rFonts w:ascii="Times New Roman" w:hAnsi="Times New Roman" w:cs="Times New Roman"/>
          <w:sz w:val="28"/>
          <w:szCs w:val="28"/>
        </w:rPr>
        <w:t xml:space="preserve">Департаменту молоді та спорту сприяти проведенню </w:t>
      </w:r>
      <w:r w:rsidR="00384463" w:rsidRPr="00601A60">
        <w:rPr>
          <w:rFonts w:ascii="Times New Roman" w:hAnsi="Times New Roman" w:cs="Times New Roman"/>
          <w:sz w:val="28"/>
          <w:szCs w:val="28"/>
        </w:rPr>
        <w:t>20</w:t>
      </w:r>
      <w:r w:rsidRPr="00601A60">
        <w:rPr>
          <w:rFonts w:ascii="Times New Roman" w:hAnsi="Times New Roman" w:cs="Times New Roman"/>
          <w:sz w:val="28"/>
          <w:szCs w:val="28"/>
        </w:rPr>
        <w:t xml:space="preserve"> червня 202</w:t>
      </w:r>
      <w:r w:rsidR="00384463" w:rsidRPr="00601A60">
        <w:rPr>
          <w:rFonts w:ascii="Times New Roman" w:hAnsi="Times New Roman" w:cs="Times New Roman"/>
          <w:sz w:val="28"/>
          <w:szCs w:val="28"/>
        </w:rPr>
        <w:t>6</w:t>
      </w:r>
      <w:r w:rsidRPr="00601A60">
        <w:rPr>
          <w:rFonts w:ascii="Times New Roman" w:hAnsi="Times New Roman" w:cs="Times New Roman"/>
          <w:sz w:val="28"/>
          <w:szCs w:val="28"/>
        </w:rPr>
        <w:t xml:space="preserve"> року з 07.30 до 13.30 </w:t>
      </w:r>
      <w:r w:rsidRPr="00601A6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601A60">
        <w:rPr>
          <w:rFonts w:ascii="Times New Roman" w:hAnsi="Times New Roman" w:cs="Times New Roman"/>
          <w:sz w:val="28"/>
          <w:szCs w:val="28"/>
        </w:rPr>
        <w:t xml:space="preserve"> Всеукраїнських змагань з легкої атлетики зі спортивної ходьби «Луцька десятка – 2026»</w:t>
      </w:r>
      <w:r w:rsidR="001357A6" w:rsidRPr="00601A60">
        <w:rPr>
          <w:rFonts w:ascii="Times New Roman" w:hAnsi="Times New Roman" w:cs="Times New Roman"/>
          <w:sz w:val="28"/>
          <w:szCs w:val="28"/>
        </w:rPr>
        <w:t>,</w:t>
      </w:r>
      <w:r w:rsidRPr="00601A60">
        <w:rPr>
          <w:rFonts w:ascii="Times New Roman" w:hAnsi="Times New Roman" w:cs="Times New Roman"/>
          <w:sz w:val="28"/>
          <w:szCs w:val="28"/>
        </w:rPr>
        <w:t xml:space="preserve"> присвячених пам’яті ЗТУ Романа Карпюка на проспекті Волі – від вулиці Паркової до вулиці </w:t>
      </w:r>
      <w:r w:rsidR="00E5744F" w:rsidRPr="00E5744F">
        <w:rPr>
          <w:rFonts w:ascii="Times New Roman" w:hAnsi="Times New Roman" w:cs="Times New Roman"/>
          <w:color w:val="000000" w:themeColor="text1"/>
          <w:sz w:val="28"/>
          <w:szCs w:val="28"/>
        </w:rPr>
        <w:t>Старобульварної</w:t>
      </w:r>
      <w:r w:rsidRPr="00E574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1B123BC" w14:textId="1D00B9AD" w:rsidR="00DF1E1A" w:rsidRPr="00601A60" w:rsidRDefault="00D969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A60">
        <w:rPr>
          <w:rFonts w:ascii="Times New Roman" w:hAnsi="Times New Roman" w:cs="Times New Roman"/>
          <w:sz w:val="28"/>
          <w:szCs w:val="28"/>
        </w:rPr>
        <w:t>2.</w:t>
      </w:r>
      <w:r w:rsidR="00601A60">
        <w:rPr>
          <w:rFonts w:ascii="Times New Roman" w:hAnsi="Times New Roman" w:cs="Times New Roman"/>
          <w:sz w:val="28"/>
          <w:szCs w:val="28"/>
        </w:rPr>
        <w:t> </w:t>
      </w:r>
      <w:r w:rsidRPr="00601A60">
        <w:rPr>
          <w:rFonts w:ascii="Times New Roman" w:hAnsi="Times New Roman" w:cs="Times New Roman"/>
          <w:sz w:val="28"/>
          <w:szCs w:val="28"/>
        </w:rPr>
        <w:t>Управлінню патрульної поліції у Волинській області Департаменту патрульної поліції Національної поліції України забезпечити тимчасове перекриття частини вулиць за маршрутом заходу.</w:t>
      </w:r>
    </w:p>
    <w:p w14:paraId="73B4C06E" w14:textId="471916CE" w:rsidR="00DF1E1A" w:rsidRPr="00601A60" w:rsidRDefault="00D969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A60">
        <w:rPr>
          <w:rFonts w:ascii="Times New Roman" w:hAnsi="Times New Roman" w:cs="Times New Roman"/>
          <w:sz w:val="28"/>
          <w:szCs w:val="28"/>
        </w:rPr>
        <w:t>3.</w:t>
      </w:r>
      <w:r w:rsidR="008C11D4">
        <w:rPr>
          <w:rFonts w:ascii="Times New Roman" w:hAnsi="Times New Roman" w:cs="Times New Roman"/>
          <w:sz w:val="28"/>
          <w:szCs w:val="28"/>
        </w:rPr>
        <w:t> </w:t>
      </w:r>
      <w:r w:rsidRPr="00601A60">
        <w:rPr>
          <w:rFonts w:ascii="Times New Roman" w:hAnsi="Times New Roman" w:cs="Times New Roman"/>
          <w:sz w:val="28"/>
          <w:szCs w:val="28"/>
        </w:rPr>
        <w:t>Відділу транспорту інформувати підприємства та підприємців – перевізників пасажирів громадським транспортом, про тимчасове зупинення руху транспорту за маршрутом заходу.</w:t>
      </w:r>
    </w:p>
    <w:p w14:paraId="784733B1" w14:textId="5DAF4E0F" w:rsidR="00E51B11" w:rsidRPr="00601A60" w:rsidRDefault="00E51B11" w:rsidP="00E51B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A60">
        <w:rPr>
          <w:rFonts w:ascii="Times New Roman" w:hAnsi="Times New Roman" w:cs="Times New Roman"/>
          <w:sz w:val="28"/>
          <w:szCs w:val="28"/>
        </w:rPr>
        <w:t>4.</w:t>
      </w:r>
      <w:r w:rsidR="001357A6" w:rsidRPr="00601A60">
        <w:rPr>
          <w:rFonts w:ascii="Times New Roman" w:hAnsi="Times New Roman" w:cs="Times New Roman"/>
          <w:sz w:val="28"/>
          <w:szCs w:val="28"/>
        </w:rPr>
        <w:t> </w:t>
      </w:r>
      <w:r w:rsidRPr="00601A60">
        <w:rPr>
          <w:rFonts w:ascii="Times New Roman" w:hAnsi="Times New Roman" w:cs="Times New Roman"/>
          <w:sz w:val="28"/>
          <w:szCs w:val="28"/>
        </w:rPr>
        <w:t xml:space="preserve">Управлінню охорони здоров’я інформувати КП «Волинський обласний </w:t>
      </w:r>
      <w:r w:rsidR="00384463" w:rsidRPr="00601A60">
        <w:rPr>
          <w:rFonts w:ascii="Times New Roman" w:hAnsi="Times New Roman" w:cs="Times New Roman"/>
          <w:sz w:val="28"/>
          <w:szCs w:val="28"/>
        </w:rPr>
        <w:t>центр екстреної</w:t>
      </w:r>
      <w:r w:rsidR="00AC342B" w:rsidRPr="00601A60">
        <w:rPr>
          <w:rFonts w:ascii="Times New Roman" w:hAnsi="Times New Roman" w:cs="Times New Roman"/>
          <w:sz w:val="28"/>
          <w:szCs w:val="28"/>
        </w:rPr>
        <w:t xml:space="preserve"> медичної допомоги та медицини катастроф</w:t>
      </w:r>
      <w:r w:rsidRPr="00601A60">
        <w:rPr>
          <w:rFonts w:ascii="Times New Roman" w:hAnsi="Times New Roman" w:cs="Times New Roman"/>
          <w:sz w:val="28"/>
          <w:szCs w:val="28"/>
        </w:rPr>
        <w:t>»</w:t>
      </w:r>
      <w:r w:rsidR="00AC342B" w:rsidRPr="00601A60">
        <w:rPr>
          <w:rFonts w:ascii="Times New Roman" w:hAnsi="Times New Roman" w:cs="Times New Roman"/>
          <w:sz w:val="28"/>
          <w:szCs w:val="28"/>
        </w:rPr>
        <w:t xml:space="preserve"> Волинської обласної ради.</w:t>
      </w:r>
    </w:p>
    <w:p w14:paraId="5E9717B1" w14:textId="4305AFED" w:rsidR="00DF1E1A" w:rsidRPr="00601A60" w:rsidRDefault="00E51B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A60">
        <w:rPr>
          <w:rFonts w:ascii="Times New Roman" w:hAnsi="Times New Roman" w:cs="Times New Roman"/>
          <w:sz w:val="28"/>
          <w:szCs w:val="28"/>
        </w:rPr>
        <w:t>5</w:t>
      </w:r>
      <w:r w:rsidR="00D96969" w:rsidRPr="00601A60">
        <w:rPr>
          <w:rFonts w:ascii="Times New Roman" w:hAnsi="Times New Roman" w:cs="Times New Roman"/>
          <w:sz w:val="28"/>
          <w:szCs w:val="28"/>
        </w:rPr>
        <w:t>.</w:t>
      </w:r>
      <w:r w:rsidR="008C11D4">
        <w:rPr>
          <w:rFonts w:ascii="Times New Roman" w:hAnsi="Times New Roman" w:cs="Times New Roman"/>
          <w:sz w:val="28"/>
          <w:szCs w:val="28"/>
        </w:rPr>
        <w:t> </w:t>
      </w:r>
      <w:r w:rsidR="00D96969" w:rsidRPr="00601A60">
        <w:rPr>
          <w:rFonts w:ascii="Times New Roman" w:hAnsi="Times New Roman" w:cs="Times New Roman"/>
          <w:sz w:val="28"/>
          <w:szCs w:val="28"/>
        </w:rPr>
        <w:t xml:space="preserve">Управлінню інформаційної роботи </w:t>
      </w:r>
      <w:r w:rsidR="00D96969" w:rsidRPr="00E57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інформувати </w:t>
      </w:r>
      <w:r w:rsidR="008C11D4" w:rsidRPr="00E5744F">
        <w:rPr>
          <w:rFonts w:ascii="Times New Roman" w:hAnsi="Times New Roman" w:cs="Times New Roman"/>
          <w:color w:val="000000" w:themeColor="text1"/>
          <w:sz w:val="28"/>
          <w:szCs w:val="28"/>
        </w:rPr>
        <w:t>жителів</w:t>
      </w:r>
      <w:r w:rsidR="00D96969" w:rsidRPr="00E57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міста </w:t>
      </w:r>
      <w:r w:rsidR="00D96969" w:rsidRPr="00601A60">
        <w:rPr>
          <w:rFonts w:ascii="Times New Roman" w:hAnsi="Times New Roman" w:cs="Times New Roman"/>
          <w:sz w:val="28"/>
          <w:szCs w:val="28"/>
        </w:rPr>
        <w:t xml:space="preserve">про проведення заходу та тимчасове зупинення руху транспорту за маршрутом </w:t>
      </w:r>
      <w:r w:rsidR="00092804" w:rsidRPr="00601A60">
        <w:rPr>
          <w:rFonts w:ascii="Times New Roman" w:hAnsi="Times New Roman" w:cs="Times New Roman"/>
          <w:sz w:val="28"/>
          <w:szCs w:val="28"/>
        </w:rPr>
        <w:t>змагань</w:t>
      </w:r>
      <w:r w:rsidR="00D96969" w:rsidRPr="00601A60">
        <w:rPr>
          <w:rFonts w:ascii="Times New Roman" w:hAnsi="Times New Roman" w:cs="Times New Roman"/>
          <w:sz w:val="28"/>
          <w:szCs w:val="28"/>
        </w:rPr>
        <w:t xml:space="preserve"> через офіційний </w:t>
      </w:r>
      <w:r w:rsidR="00092804" w:rsidRPr="00601A60">
        <w:rPr>
          <w:rFonts w:ascii="Times New Roman" w:hAnsi="Times New Roman" w:cs="Times New Roman"/>
          <w:sz w:val="28"/>
          <w:szCs w:val="28"/>
        </w:rPr>
        <w:t>веб</w:t>
      </w:r>
      <w:r w:rsidR="00D96969" w:rsidRPr="00601A60">
        <w:rPr>
          <w:rFonts w:ascii="Times New Roman" w:hAnsi="Times New Roman" w:cs="Times New Roman"/>
          <w:sz w:val="28"/>
          <w:szCs w:val="28"/>
        </w:rPr>
        <w:t>сайт Луцької міської ради.</w:t>
      </w:r>
    </w:p>
    <w:p w14:paraId="6574CE05" w14:textId="0D25AE42" w:rsidR="00DF1E1A" w:rsidRPr="00601A60" w:rsidRDefault="00E51B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A60">
        <w:rPr>
          <w:rFonts w:ascii="Times New Roman" w:hAnsi="Times New Roman" w:cs="Times New Roman"/>
          <w:sz w:val="28"/>
          <w:szCs w:val="28"/>
        </w:rPr>
        <w:t>6</w:t>
      </w:r>
      <w:r w:rsidR="00D96969" w:rsidRPr="00601A60">
        <w:rPr>
          <w:rFonts w:ascii="Times New Roman" w:hAnsi="Times New Roman" w:cs="Times New Roman"/>
          <w:sz w:val="28"/>
          <w:szCs w:val="28"/>
        </w:rPr>
        <w:t>.</w:t>
      </w:r>
      <w:r w:rsidR="008C11D4">
        <w:rPr>
          <w:rFonts w:ascii="Times New Roman" w:hAnsi="Times New Roman" w:cs="Times New Roman"/>
          <w:sz w:val="28"/>
          <w:szCs w:val="28"/>
        </w:rPr>
        <w:t> </w:t>
      </w:r>
      <w:r w:rsidR="00D96969" w:rsidRPr="00601A60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</w:t>
      </w:r>
      <w:r w:rsidR="00092804" w:rsidRPr="00601A60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96969" w:rsidRPr="00601A60">
        <w:rPr>
          <w:rFonts w:ascii="Times New Roman" w:hAnsi="Times New Roman" w:cs="Times New Roman"/>
          <w:sz w:val="28"/>
          <w:szCs w:val="28"/>
        </w:rPr>
        <w:t>заступника міського голови Ірину Чебелюк.</w:t>
      </w:r>
    </w:p>
    <w:p w14:paraId="4D108529" w14:textId="77777777" w:rsidR="00DF1E1A" w:rsidRPr="00601A60" w:rsidRDefault="00DF1E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D14C97" w14:textId="77777777" w:rsidR="00DF1E1A" w:rsidRPr="00601A60" w:rsidRDefault="00DF1E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D120EA" w14:textId="77777777" w:rsidR="008C11D4" w:rsidRDefault="00D96969">
      <w:pPr>
        <w:rPr>
          <w:rFonts w:ascii="Times New Roman" w:hAnsi="Times New Roman" w:cs="Times New Roman"/>
          <w:sz w:val="28"/>
          <w:szCs w:val="28"/>
        </w:rPr>
      </w:pPr>
      <w:r w:rsidRPr="00601A60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601A60">
        <w:rPr>
          <w:rFonts w:ascii="Times New Roman" w:hAnsi="Times New Roman" w:cs="Times New Roman"/>
          <w:sz w:val="28"/>
          <w:szCs w:val="28"/>
        </w:rPr>
        <w:tab/>
      </w:r>
      <w:r w:rsidRPr="00601A60">
        <w:rPr>
          <w:rFonts w:ascii="Times New Roman" w:hAnsi="Times New Roman" w:cs="Times New Roman"/>
          <w:sz w:val="28"/>
          <w:szCs w:val="28"/>
        </w:rPr>
        <w:tab/>
      </w:r>
      <w:r w:rsidRPr="00601A60">
        <w:rPr>
          <w:rFonts w:ascii="Times New Roman" w:hAnsi="Times New Roman" w:cs="Times New Roman"/>
          <w:sz w:val="28"/>
          <w:szCs w:val="28"/>
        </w:rPr>
        <w:tab/>
      </w:r>
      <w:r w:rsidRPr="00601A60">
        <w:rPr>
          <w:rFonts w:ascii="Times New Roman" w:hAnsi="Times New Roman" w:cs="Times New Roman"/>
          <w:sz w:val="28"/>
          <w:szCs w:val="28"/>
        </w:rPr>
        <w:tab/>
      </w:r>
      <w:r w:rsidRPr="00601A60">
        <w:rPr>
          <w:rFonts w:ascii="Times New Roman" w:hAnsi="Times New Roman" w:cs="Times New Roman"/>
          <w:sz w:val="28"/>
          <w:szCs w:val="28"/>
        </w:rPr>
        <w:tab/>
      </w:r>
      <w:r w:rsidR="00092804" w:rsidRPr="00601A6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01A60">
        <w:rPr>
          <w:rFonts w:ascii="Times New Roman" w:hAnsi="Times New Roman" w:cs="Times New Roman"/>
          <w:sz w:val="28"/>
          <w:szCs w:val="28"/>
        </w:rPr>
        <w:t>Катерина ШКЛЬОДА</w:t>
      </w:r>
      <w:r w:rsidRPr="00601A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8C09413" w14:textId="60D182A8" w:rsidR="00DF1E1A" w:rsidRPr="00C5582F" w:rsidRDefault="00D96969" w:rsidP="00E574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Захожий 777 925</w:t>
      </w:r>
    </w:p>
    <w:sectPr w:rsidR="00DF1E1A" w:rsidRPr="00C5582F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C43D" w14:textId="77777777" w:rsidR="002A4A20" w:rsidRDefault="002A4A20">
      <w:r>
        <w:separator/>
      </w:r>
    </w:p>
  </w:endnote>
  <w:endnote w:type="continuationSeparator" w:id="0">
    <w:p w14:paraId="383A6DC3" w14:textId="77777777" w:rsidR="002A4A20" w:rsidRDefault="002A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4A90B" w14:textId="77777777" w:rsidR="002A4A20" w:rsidRDefault="002A4A20">
      <w:r>
        <w:separator/>
      </w:r>
    </w:p>
  </w:footnote>
  <w:footnote w:type="continuationSeparator" w:id="0">
    <w:p w14:paraId="6F47B881" w14:textId="77777777" w:rsidR="002A4A20" w:rsidRDefault="002A4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555F" w14:textId="77777777" w:rsidR="00DF1E1A" w:rsidRDefault="00D96969">
    <w:pPr>
      <w:pStyle w:val="a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AC342B" w:rsidRPr="00AC342B">
      <w:rPr>
        <w:rFonts w:ascii="Times New Roman" w:hAnsi="Times New Roman" w:cs="Times New Roman"/>
        <w:noProof/>
        <w:lang w:val="ru-RU"/>
      </w:rPr>
      <w:t>2</w:t>
    </w:r>
    <w:r>
      <w:rPr>
        <w:rFonts w:ascii="Times New Roman" w:hAnsi="Times New Roman" w:cs="Times New Roman"/>
      </w:rPr>
      <w:fldChar w:fldCharType="end"/>
    </w:r>
  </w:p>
  <w:p w14:paraId="49C30BBB" w14:textId="77777777" w:rsidR="00DF1E1A" w:rsidRDefault="00DF1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41B7"/>
    <w:rsid w:val="00092804"/>
    <w:rsid w:val="000B0BA7"/>
    <w:rsid w:val="000D6561"/>
    <w:rsid w:val="000E1395"/>
    <w:rsid w:val="00105FEC"/>
    <w:rsid w:val="001152B0"/>
    <w:rsid w:val="001266B2"/>
    <w:rsid w:val="001357A6"/>
    <w:rsid w:val="001C6CF9"/>
    <w:rsid w:val="002A4A20"/>
    <w:rsid w:val="002B058D"/>
    <w:rsid w:val="002F3D9C"/>
    <w:rsid w:val="00333E75"/>
    <w:rsid w:val="00384463"/>
    <w:rsid w:val="003C10D3"/>
    <w:rsid w:val="003C5496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01A60"/>
    <w:rsid w:val="00603CE0"/>
    <w:rsid w:val="0064121B"/>
    <w:rsid w:val="006D78C3"/>
    <w:rsid w:val="00717C84"/>
    <w:rsid w:val="007A4BEC"/>
    <w:rsid w:val="007B5A3B"/>
    <w:rsid w:val="007C5752"/>
    <w:rsid w:val="00816FD9"/>
    <w:rsid w:val="008C11D4"/>
    <w:rsid w:val="008C76AD"/>
    <w:rsid w:val="008E5BD3"/>
    <w:rsid w:val="008F0331"/>
    <w:rsid w:val="008F5151"/>
    <w:rsid w:val="00934287"/>
    <w:rsid w:val="0096158A"/>
    <w:rsid w:val="009656DE"/>
    <w:rsid w:val="00985271"/>
    <w:rsid w:val="009F30C9"/>
    <w:rsid w:val="00A1504C"/>
    <w:rsid w:val="00A223AE"/>
    <w:rsid w:val="00A253F8"/>
    <w:rsid w:val="00A820B6"/>
    <w:rsid w:val="00AC342B"/>
    <w:rsid w:val="00AE31AA"/>
    <w:rsid w:val="00B030C1"/>
    <w:rsid w:val="00B32FBA"/>
    <w:rsid w:val="00BC6A61"/>
    <w:rsid w:val="00C4289A"/>
    <w:rsid w:val="00C43827"/>
    <w:rsid w:val="00C5582F"/>
    <w:rsid w:val="00C96B79"/>
    <w:rsid w:val="00CF2DC4"/>
    <w:rsid w:val="00CF4162"/>
    <w:rsid w:val="00D07A1B"/>
    <w:rsid w:val="00D87782"/>
    <w:rsid w:val="00D96969"/>
    <w:rsid w:val="00DA528A"/>
    <w:rsid w:val="00DB2F10"/>
    <w:rsid w:val="00DC4F14"/>
    <w:rsid w:val="00DD3644"/>
    <w:rsid w:val="00DF1E1A"/>
    <w:rsid w:val="00E51B11"/>
    <w:rsid w:val="00E5744F"/>
    <w:rsid w:val="00ED6B26"/>
    <w:rsid w:val="00F95D45"/>
    <w:rsid w:val="00FA1B1E"/>
    <w:rsid w:val="00FB0719"/>
    <w:rsid w:val="00FC7047"/>
    <w:rsid w:val="1C57790E"/>
    <w:rsid w:val="2B562BD6"/>
    <w:rsid w:val="39B10FB5"/>
    <w:rsid w:val="5D4D621E"/>
    <w:rsid w:val="63901267"/>
    <w:rsid w:val="6AA66486"/>
    <w:rsid w:val="6F846384"/>
    <w:rsid w:val="70221706"/>
    <w:rsid w:val="715E46C2"/>
    <w:rsid w:val="762E09F1"/>
    <w:rsid w:val="79CE7BE3"/>
    <w:rsid w:val="7B2C0E24"/>
    <w:rsid w:val="7BDE0C48"/>
    <w:rsid w:val="7DE1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195A6D0A"/>
  <w15:docId w15:val="{EA3E9C63-1BF1-43E3-A2CF-0A77104E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pPr>
      <w:suppressLineNumbers/>
      <w:spacing w:before="120" w:after="120"/>
    </w:pPr>
    <w:rPr>
      <w:i/>
      <w:iCs/>
    </w:rPr>
  </w:style>
  <w:style w:type="paragraph" w:styleId="a4">
    <w:name w:val="header"/>
    <w:basedOn w:val="a"/>
    <w:link w:val="a5"/>
    <w:uiPriority w:val="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6">
    <w:name w:val="Body Text"/>
    <w:basedOn w:val="a"/>
    <w:link w:val="a7"/>
    <w:uiPriority w:val="99"/>
    <w:qFormat/>
    <w:pPr>
      <w:spacing w:after="140" w:line="276" w:lineRule="auto"/>
    </w:pPr>
  </w:style>
  <w:style w:type="paragraph" w:styleId="a8">
    <w:name w:val="footer"/>
    <w:basedOn w:val="a"/>
    <w:link w:val="a9"/>
    <w:uiPriority w:val="99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a">
    <w:name w:val="List"/>
    <w:basedOn w:val="a6"/>
    <w:uiPriority w:val="99"/>
    <w:qFormat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11">
    <w:name w:val="Заголовок1"/>
    <w:basedOn w:val="a"/>
    <w:next w:val="a6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a7">
    <w:name w:val="Основний текст Знак"/>
    <w:link w:val="a6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paragraph" w:customStyle="1" w:styleId="ab">
    <w:name w:val="Покажчик"/>
    <w:basedOn w:val="a"/>
    <w:uiPriority w:val="99"/>
    <w:qFormat/>
    <w:pPr>
      <w:suppressLineNumbers/>
    </w:pPr>
  </w:style>
  <w:style w:type="character" w:customStyle="1" w:styleId="a5">
    <w:name w:val="Верхній колонтитул Знак"/>
    <w:link w:val="a4"/>
    <w:uiPriority w:val="99"/>
    <w:qFormat/>
    <w:locked/>
    <w:rPr>
      <w:rFonts w:cs="Mangal"/>
      <w:sz w:val="21"/>
      <w:szCs w:val="21"/>
    </w:rPr>
  </w:style>
  <w:style w:type="character" w:customStyle="1" w:styleId="a9">
    <w:name w:val="Нижній колонтитул Знак"/>
    <w:link w:val="a8"/>
    <w:uiPriority w:val="99"/>
    <w:qFormat/>
    <w:locked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uiPriority w:val="99"/>
    <w:qFormat/>
    <w:rPr>
      <w:b/>
    </w:rPr>
  </w:style>
  <w:style w:type="paragraph" w:styleId="ad">
    <w:name w:val="List Paragraph"/>
    <w:basedOn w:val="a"/>
    <w:uiPriority w:val="99"/>
    <w:qFormat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27</cp:revision>
  <dcterms:created xsi:type="dcterms:W3CDTF">2022-09-15T13:18:00Z</dcterms:created>
  <dcterms:modified xsi:type="dcterms:W3CDTF">2026-06-12T12:39:00Z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0EB4BE05481D423A89F00CC6BFC85C63_13</vt:lpwstr>
  </property>
</Properties>
</file>