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20" w:rsidRDefault="008B16D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53D25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43647332" r:id="rId5"/>
        </w:object>
      </w:r>
    </w:p>
    <w:p w:rsidR="00DE2620" w:rsidRDefault="00DE2620">
      <w:pPr>
        <w:jc w:val="center"/>
        <w:rPr>
          <w:sz w:val="16"/>
          <w:szCs w:val="16"/>
        </w:rPr>
      </w:pPr>
    </w:p>
    <w:p w:rsidR="00DE2620" w:rsidRDefault="00253D2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E2620" w:rsidRDefault="00DE2620">
      <w:pPr>
        <w:rPr>
          <w:sz w:val="20"/>
          <w:szCs w:val="20"/>
        </w:rPr>
      </w:pPr>
    </w:p>
    <w:p w:rsidR="00DE2620" w:rsidRDefault="00253D2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DE2620" w:rsidRDefault="00DE2620">
      <w:pPr>
        <w:jc w:val="center"/>
        <w:rPr>
          <w:b/>
          <w:bCs/>
          <w:sz w:val="40"/>
          <w:szCs w:val="40"/>
        </w:rPr>
      </w:pPr>
    </w:p>
    <w:p w:rsidR="00DE2620" w:rsidRDefault="00253D25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0E613A" w:rsidRDefault="000E613A">
      <w:pPr>
        <w:tabs>
          <w:tab w:val="left" w:pos="4245"/>
          <w:tab w:val="left" w:pos="7590"/>
        </w:tabs>
        <w:jc w:val="center"/>
      </w:pPr>
    </w:p>
    <w:tbl>
      <w:tblPr>
        <w:tblW w:w="9673" w:type="dxa"/>
        <w:tblInd w:w="108" w:type="dxa"/>
        <w:tblLook w:val="01E0" w:firstRow="1" w:lastRow="1" w:firstColumn="1" w:lastColumn="1" w:noHBand="0" w:noVBand="0"/>
      </w:tblPr>
      <w:tblGrid>
        <w:gridCol w:w="4995"/>
        <w:gridCol w:w="4678"/>
      </w:tblGrid>
      <w:tr w:rsidR="000E613A" w:rsidRPr="006517BE" w:rsidTr="00904E07">
        <w:trPr>
          <w:trHeight w:val="2595"/>
        </w:trPr>
        <w:tc>
          <w:tcPr>
            <w:tcW w:w="4995" w:type="dxa"/>
          </w:tcPr>
          <w:p w:rsidR="000E613A" w:rsidRDefault="000E613A" w:rsidP="00904E07">
            <w:pPr>
              <w:jc w:val="both"/>
              <w:rPr>
                <w:b/>
                <w:sz w:val="28"/>
                <w:szCs w:val="28"/>
              </w:rPr>
            </w:pPr>
          </w:p>
          <w:p w:rsidR="000E613A" w:rsidRPr="000E613A" w:rsidRDefault="000E613A" w:rsidP="00904E07">
            <w:pPr>
              <w:jc w:val="both"/>
              <w:rPr>
                <w:sz w:val="28"/>
                <w:szCs w:val="28"/>
              </w:rPr>
            </w:pPr>
            <w:r w:rsidRPr="000E613A">
              <w:rPr>
                <w:sz w:val="28"/>
                <w:szCs w:val="28"/>
              </w:rPr>
              <w:t>Про звернення до польського народу, Сейму, Сенату, Президента та Прем’єр-міністра Республіки Польща щодо необхідності збереження добросусідських і стратегічних відносин між Україною та Польщею</w:t>
            </w:r>
          </w:p>
        </w:tc>
        <w:tc>
          <w:tcPr>
            <w:tcW w:w="4678" w:type="dxa"/>
          </w:tcPr>
          <w:p w:rsidR="000E613A" w:rsidRPr="006517BE" w:rsidRDefault="000E613A" w:rsidP="00904E07">
            <w:pPr>
              <w:rPr>
                <w:sz w:val="28"/>
                <w:szCs w:val="28"/>
              </w:rPr>
            </w:pPr>
          </w:p>
          <w:p w:rsidR="000E613A" w:rsidRPr="006517BE" w:rsidRDefault="000E613A" w:rsidP="00904E0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0E613A" w:rsidRDefault="000E613A" w:rsidP="000E613A">
      <w:pPr>
        <w:ind w:firstLine="680"/>
        <w:jc w:val="both"/>
        <w:rPr>
          <w:sz w:val="28"/>
          <w:szCs w:val="28"/>
        </w:rPr>
      </w:pPr>
    </w:p>
    <w:p w:rsidR="000E613A" w:rsidRPr="00321B90" w:rsidRDefault="000E613A" w:rsidP="000E613A">
      <w:pPr>
        <w:ind w:firstLine="680"/>
        <w:jc w:val="both"/>
        <w:rPr>
          <w:sz w:val="28"/>
          <w:szCs w:val="28"/>
        </w:rPr>
      </w:pPr>
      <w:r w:rsidRPr="006517BE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517BE">
        <w:rPr>
          <w:sz w:val="28"/>
          <w:szCs w:val="28"/>
        </w:rPr>
        <w:t xml:space="preserve">Закону України «Про місцеве самоврядування в Україні» </w:t>
      </w:r>
      <w:r>
        <w:rPr>
          <w:sz w:val="28"/>
          <w:szCs w:val="28"/>
        </w:rPr>
        <w:t xml:space="preserve">міська </w:t>
      </w:r>
      <w:r w:rsidRPr="006517BE">
        <w:rPr>
          <w:sz w:val="28"/>
          <w:szCs w:val="28"/>
        </w:rPr>
        <w:t>рада</w:t>
      </w:r>
    </w:p>
    <w:p w:rsidR="000E613A" w:rsidRPr="000E613A" w:rsidRDefault="000E613A" w:rsidP="000E613A">
      <w:pPr>
        <w:jc w:val="center"/>
        <w:rPr>
          <w:sz w:val="28"/>
          <w:szCs w:val="28"/>
        </w:rPr>
      </w:pPr>
    </w:p>
    <w:p w:rsidR="000E613A" w:rsidRPr="000E613A" w:rsidRDefault="000E613A" w:rsidP="000E613A">
      <w:pPr>
        <w:rPr>
          <w:sz w:val="28"/>
          <w:szCs w:val="28"/>
        </w:rPr>
      </w:pPr>
      <w:r w:rsidRPr="000E613A">
        <w:rPr>
          <w:sz w:val="28"/>
          <w:szCs w:val="28"/>
        </w:rPr>
        <w:t>ВИРІШИЛА:</w:t>
      </w:r>
    </w:p>
    <w:p w:rsidR="000E613A" w:rsidRPr="00227FAC" w:rsidRDefault="000E613A" w:rsidP="000E613A">
      <w:pPr>
        <w:rPr>
          <w:sz w:val="28"/>
          <w:szCs w:val="28"/>
          <w:highlight w:val="yellow"/>
        </w:rPr>
      </w:pPr>
    </w:p>
    <w:p w:rsidR="000E613A" w:rsidRPr="00D52C2F" w:rsidRDefault="008B16D4" w:rsidP="000E613A">
      <w:pPr>
        <w:ind w:right="140" w:firstLine="705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E613A" w:rsidRPr="00D52C2F">
        <w:rPr>
          <w:sz w:val="28"/>
          <w:szCs w:val="28"/>
        </w:rPr>
        <w:t xml:space="preserve">Ухвалити звернення </w:t>
      </w:r>
      <w:r w:rsidR="000E613A">
        <w:rPr>
          <w:sz w:val="28"/>
          <w:szCs w:val="28"/>
        </w:rPr>
        <w:t>Луцької міської</w:t>
      </w:r>
      <w:r w:rsidR="000E613A" w:rsidRPr="00D52C2F">
        <w:rPr>
          <w:sz w:val="28"/>
          <w:szCs w:val="28"/>
        </w:rPr>
        <w:t xml:space="preserve"> ради до </w:t>
      </w:r>
      <w:r w:rsidR="000E613A">
        <w:rPr>
          <w:sz w:val="28"/>
          <w:szCs w:val="28"/>
        </w:rPr>
        <w:t>п</w:t>
      </w:r>
      <w:r w:rsidR="000E613A" w:rsidRPr="00E60AEC">
        <w:rPr>
          <w:sz w:val="28"/>
          <w:szCs w:val="28"/>
        </w:rPr>
        <w:t>ольського народу, Сейму</w:t>
      </w:r>
      <w:r w:rsidR="000E613A">
        <w:rPr>
          <w:sz w:val="28"/>
          <w:szCs w:val="28"/>
        </w:rPr>
        <w:t>,</w:t>
      </w:r>
      <w:r w:rsidR="000E613A" w:rsidRPr="00E60AEC">
        <w:rPr>
          <w:sz w:val="28"/>
          <w:szCs w:val="28"/>
        </w:rPr>
        <w:t xml:space="preserve"> Сенату, Президента та Прем’єр-міністра Республіки Польща щодо необхідності збереження добросусідських і стратегічних відносин між Україною та Польщею</w:t>
      </w:r>
      <w:r w:rsidR="000E613A" w:rsidRPr="00D52C2F">
        <w:rPr>
          <w:sz w:val="28"/>
          <w:szCs w:val="28"/>
        </w:rPr>
        <w:t>.</w:t>
      </w:r>
    </w:p>
    <w:p w:rsidR="000E613A" w:rsidRPr="00D52C2F" w:rsidRDefault="008B16D4" w:rsidP="000E613A">
      <w:pPr>
        <w:ind w:right="14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0E613A" w:rsidRPr="00D52C2F">
        <w:rPr>
          <w:sz w:val="28"/>
          <w:szCs w:val="28"/>
        </w:rPr>
        <w:t>На</w:t>
      </w:r>
      <w:r w:rsidR="000E613A">
        <w:rPr>
          <w:sz w:val="28"/>
          <w:szCs w:val="28"/>
        </w:rPr>
        <w:t>діслати</w:t>
      </w:r>
      <w:r w:rsidR="000E613A" w:rsidRPr="00D52C2F">
        <w:rPr>
          <w:sz w:val="28"/>
          <w:szCs w:val="28"/>
        </w:rPr>
        <w:t xml:space="preserve"> звернення</w:t>
      </w:r>
      <w:r w:rsidR="000E613A">
        <w:rPr>
          <w:sz w:val="28"/>
          <w:szCs w:val="28"/>
        </w:rPr>
        <w:t xml:space="preserve"> Посольству Республіки Польща в Києві, Генеральному консулу Республіки Польща в Луцьку, Міністерству закордонних справ України</w:t>
      </w:r>
      <w:r w:rsidR="000E613A" w:rsidRPr="00D52C2F">
        <w:rPr>
          <w:sz w:val="28"/>
          <w:szCs w:val="28"/>
        </w:rPr>
        <w:t>.</w:t>
      </w:r>
    </w:p>
    <w:p w:rsidR="000E613A" w:rsidRPr="000E613A" w:rsidRDefault="008B16D4" w:rsidP="000E613A">
      <w:pPr>
        <w:ind w:right="140" w:firstLine="705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0E613A" w:rsidRPr="00D52C2F">
        <w:rPr>
          <w:sz w:val="28"/>
          <w:szCs w:val="28"/>
        </w:rPr>
        <w:t xml:space="preserve">Контроль за виконанням рішення покласти на постійну комісію </w:t>
      </w:r>
      <w:r w:rsidR="00253D25">
        <w:rPr>
          <w:sz w:val="28"/>
          <w:szCs w:val="28"/>
        </w:rPr>
        <w:t>міської</w:t>
      </w:r>
      <w:r w:rsidR="000E613A" w:rsidRPr="00D52C2F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з </w:t>
      </w:r>
      <w:bookmarkStart w:id="0" w:name="_GoBack"/>
      <w:bookmarkEnd w:id="0"/>
      <w:r w:rsidR="000E613A" w:rsidRPr="000E613A">
        <w:rPr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0E613A">
        <w:rPr>
          <w:sz w:val="28"/>
          <w:szCs w:val="28"/>
        </w:rPr>
        <w:t>.</w:t>
      </w:r>
    </w:p>
    <w:p w:rsidR="000E613A" w:rsidRDefault="000E613A" w:rsidP="000E613A">
      <w:pPr>
        <w:ind w:right="140" w:firstLine="705"/>
        <w:jc w:val="both"/>
        <w:rPr>
          <w:sz w:val="28"/>
          <w:szCs w:val="28"/>
        </w:rPr>
      </w:pPr>
    </w:p>
    <w:p w:rsidR="000E613A" w:rsidRDefault="000E613A" w:rsidP="000E613A">
      <w:pPr>
        <w:ind w:right="140" w:firstLine="705"/>
        <w:jc w:val="both"/>
        <w:rPr>
          <w:sz w:val="28"/>
          <w:szCs w:val="28"/>
        </w:rPr>
      </w:pPr>
    </w:p>
    <w:p w:rsidR="000E613A" w:rsidRDefault="000E613A" w:rsidP="000E613A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sectPr w:rsidR="000E613A" w:rsidSect="00BD7AEA"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DE2620"/>
    <w:rsid w:val="000E613A"/>
    <w:rsid w:val="00253D25"/>
    <w:rsid w:val="008B16D4"/>
    <w:rsid w:val="00AC2754"/>
    <w:rsid w:val="00BD7AEA"/>
    <w:rsid w:val="00D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699A16F-9675-4EDF-BFCF-3F4B6DCE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1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character" w:customStyle="1" w:styleId="30">
    <w:name w:val="Заголовок 3 Знак"/>
    <w:basedOn w:val="a0"/>
    <w:link w:val="3"/>
    <w:uiPriority w:val="9"/>
    <w:semiHidden/>
    <w:rsid w:val="000E61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687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14</cp:revision>
  <dcterms:created xsi:type="dcterms:W3CDTF">2022-02-22T13:50:00Z</dcterms:created>
  <dcterms:modified xsi:type="dcterms:W3CDTF">2026-06-22T12:29:00Z</dcterms:modified>
  <dc:language>uk-UA</dc:language>
</cp:coreProperties>
</file>