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133D" w14:textId="77777777" w:rsidR="00FC7DF0" w:rsidRDefault="00000000" w:rsidP="006E068D">
      <w:pPr>
        <w:spacing w:after="0" w:line="240" w:lineRule="auto"/>
        <w:ind w:left="510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</w:t>
      </w:r>
    </w:p>
    <w:p w14:paraId="7AA62433" w14:textId="4EE0D856" w:rsidR="00E16417" w:rsidRDefault="00000000" w:rsidP="006E068D">
      <w:pPr>
        <w:spacing w:after="0" w:line="240" w:lineRule="auto"/>
        <w:ind w:left="5103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 рішення виконавчого комітету міської ради </w:t>
      </w:r>
    </w:p>
    <w:p w14:paraId="52C7A925" w14:textId="475A75CC" w:rsidR="00E16417" w:rsidRDefault="00000000" w:rsidP="006E068D">
      <w:pPr>
        <w:spacing w:after="0" w:line="240" w:lineRule="auto"/>
        <w:ind w:left="5103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="00FC7DF0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________</w:t>
      </w:r>
      <w:r w:rsidR="00FC7DF0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14:paraId="50B0CA94" w14:textId="77777777" w:rsidR="00E16417" w:rsidRDefault="00E164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9587D50" w14:textId="77777777" w:rsidR="00E16417" w:rsidRDefault="00E164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2CC2EF8" w14:textId="77777777" w:rsidR="00E16417" w:rsidRPr="00071243" w:rsidRDefault="00000000">
      <w:pPr>
        <w:shd w:val="clear" w:color="auto" w:fill="FFFFFF"/>
        <w:tabs>
          <w:tab w:val="left" w:pos="4687"/>
        </w:tabs>
        <w:spacing w:after="0" w:line="240" w:lineRule="auto"/>
        <w:contextualSpacing/>
        <w:jc w:val="center"/>
        <w:rPr>
          <w:sz w:val="28"/>
          <w:szCs w:val="28"/>
        </w:rPr>
      </w:pPr>
      <w:r w:rsidRPr="00071243">
        <w:rPr>
          <w:rFonts w:ascii="Times New Roman" w:eastAsia="Times New Roman" w:hAnsi="Times New Roman" w:cs="Times New Roman"/>
          <w:sz w:val="28"/>
          <w:szCs w:val="28"/>
        </w:rPr>
        <w:t xml:space="preserve">Перелік майна, </w:t>
      </w:r>
    </w:p>
    <w:p w14:paraId="2E32AFD2" w14:textId="759104B7" w:rsidR="00E16417" w:rsidRPr="00071243" w:rsidRDefault="00FC7DF0">
      <w:pPr>
        <w:shd w:val="clear" w:color="auto" w:fill="FFFFFF"/>
        <w:tabs>
          <w:tab w:val="left" w:pos="4687"/>
        </w:tabs>
        <w:spacing w:after="0" w:line="240" w:lineRule="auto"/>
        <w:contextualSpacing/>
        <w:jc w:val="center"/>
        <w:rPr>
          <w:sz w:val="28"/>
          <w:szCs w:val="28"/>
        </w:rPr>
      </w:pPr>
      <w:r w:rsidRPr="00071243">
        <w:rPr>
          <w:rFonts w:ascii="Times New Roman" w:eastAsia="Times New Roman" w:hAnsi="Times New Roman" w:cs="Times New Roman"/>
          <w:sz w:val="28"/>
          <w:szCs w:val="28"/>
        </w:rPr>
        <w:t xml:space="preserve">що передається </w:t>
      </w:r>
      <w:r w:rsidRPr="0007124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uk-UA"/>
        </w:rPr>
        <w:t xml:space="preserve">на баланс </w:t>
      </w:r>
      <w:r w:rsidRPr="00071243">
        <w:rPr>
          <w:rFonts w:ascii="Times New Roman" w:eastAsia="Times New Roman" w:hAnsi="Times New Roman" w:cs="Times New Roman"/>
          <w:bCs/>
          <w:spacing w:val="-1"/>
          <w:kern w:val="0"/>
          <w:sz w:val="28"/>
          <w:szCs w:val="28"/>
          <w:lang w:eastAsia="zh-CN"/>
        </w:rPr>
        <w:t xml:space="preserve"> КУ «</w:t>
      </w:r>
      <w:r w:rsidRPr="00071243">
        <w:rPr>
          <w:rStyle w:val="ab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zh-CN"/>
        </w:rPr>
        <w:t>Територіальний центр соціального обслуговування (надання соціальних послуг)</w:t>
      </w:r>
      <w:r w:rsidR="00B84471" w:rsidRPr="00071243">
        <w:rPr>
          <w:rStyle w:val="ab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zh-CN"/>
        </w:rPr>
        <w:t xml:space="preserve"> </w:t>
      </w:r>
      <w:r w:rsidRPr="00071243">
        <w:rPr>
          <w:rStyle w:val="ab"/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zh-CN"/>
        </w:rPr>
        <w:t>Луцької міської територіальної громади</w:t>
      </w:r>
      <w:r w:rsidRPr="00071243">
        <w:rPr>
          <w:rStyle w:val="ab"/>
          <w:rFonts w:ascii="Times New Roman" w:eastAsia="Times New Roman" w:hAnsi="Times New Roman" w:cs="Times New Roman"/>
          <w:b w:val="0"/>
          <w:kern w:val="0"/>
          <w:sz w:val="28"/>
          <w:szCs w:val="28"/>
          <w:lang w:eastAsia="zh-CN"/>
        </w:rPr>
        <w:t>»</w:t>
      </w:r>
      <w:r w:rsidRPr="00071243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ar-SA"/>
        </w:rPr>
        <w:t xml:space="preserve">, </w:t>
      </w:r>
      <w:r w:rsidRPr="00071243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zh-CN"/>
        </w:rPr>
        <w:t>н</w:t>
      </w:r>
      <w:r w:rsidRPr="00071243">
        <w:rPr>
          <w:rFonts w:ascii="Times New Roman" w:hAnsi="Times New Roman"/>
          <w:bCs/>
          <w:sz w:val="28"/>
          <w:szCs w:val="28"/>
          <w:lang w:eastAsia="zh-CN"/>
        </w:rPr>
        <w:t xml:space="preserve">аданого </w:t>
      </w:r>
      <w:r w:rsidRPr="0007124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ТОВ «Лікарня </w:t>
      </w:r>
      <w:proofErr w:type="spellStart"/>
      <w:r w:rsidRPr="0007124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Леопольдіна</w:t>
      </w:r>
      <w:proofErr w:type="spellEnd"/>
      <w:r w:rsidRPr="0007124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міста</w:t>
      </w:r>
      <w:r w:rsidRPr="00071243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071243">
        <w:rPr>
          <w:rFonts w:ascii="Times New Roman" w:hAnsi="Times New Roman"/>
          <w:bCs/>
          <w:sz w:val="28"/>
          <w:szCs w:val="28"/>
          <w:lang w:eastAsia="zh-CN"/>
        </w:rPr>
        <w:t>Швайнфурт</w:t>
      </w:r>
      <w:proofErr w:type="spellEnd"/>
      <w:r w:rsidRPr="00071243">
        <w:rPr>
          <w:rFonts w:ascii="Times New Roman" w:hAnsi="Times New Roman"/>
          <w:bCs/>
          <w:sz w:val="28"/>
          <w:szCs w:val="28"/>
          <w:lang w:eastAsia="zh-CN"/>
        </w:rPr>
        <w:t xml:space="preserve">»  (Федеративна Республіка Німеччина) </w:t>
      </w:r>
      <w:r w:rsidR="00F84F26" w:rsidRPr="00071243">
        <w:rPr>
          <w:rFonts w:ascii="Times New Roman" w:hAnsi="Times New Roman"/>
          <w:bCs/>
          <w:sz w:val="28"/>
          <w:szCs w:val="28"/>
          <w:lang w:eastAsia="zh-CN"/>
        </w:rPr>
        <w:t>як гуманітарну допомогу</w:t>
      </w:r>
    </w:p>
    <w:p w14:paraId="698FC8F4" w14:textId="77777777" w:rsidR="00E16417" w:rsidRPr="00071243" w:rsidRDefault="00E164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W w:w="935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8"/>
        <w:gridCol w:w="3666"/>
        <w:gridCol w:w="1084"/>
        <w:gridCol w:w="850"/>
        <w:gridCol w:w="1586"/>
        <w:gridCol w:w="1650"/>
      </w:tblGrid>
      <w:tr w:rsidR="00071243" w:rsidRPr="00071243" w14:paraId="08C37B0A" w14:textId="77777777">
        <w:trPr>
          <w:cantSplit/>
          <w:tblHeader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D2549" w14:textId="77777777" w:rsidR="00E16417" w:rsidRPr="00071243" w:rsidRDefault="00000000">
            <w:pPr>
              <w:pStyle w:val="af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712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1243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0AB03" w14:textId="77777777" w:rsidR="00FC7DF0" w:rsidRPr="0007124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майна, </w:t>
            </w:r>
          </w:p>
          <w:p w14:paraId="152C49E6" w14:textId="0264294A" w:rsidR="00E16417" w:rsidRPr="00071243" w:rsidRDefault="00FC7DF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z w:val="28"/>
                <w:szCs w:val="28"/>
              </w:rPr>
              <w:t>що передається на баланс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BB101" w14:textId="77777777" w:rsidR="00E16417" w:rsidRPr="0007124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z w:val="28"/>
                <w:szCs w:val="28"/>
              </w:rPr>
              <w:t xml:space="preserve">Од. </w:t>
            </w:r>
            <w:proofErr w:type="spellStart"/>
            <w:r w:rsidRPr="00071243">
              <w:rPr>
                <w:rFonts w:ascii="Times New Roman" w:hAnsi="Times New Roman" w:cs="Times New Roman"/>
                <w:sz w:val="28"/>
                <w:szCs w:val="28"/>
              </w:rPr>
              <w:t>вим</w:t>
            </w:r>
            <w:proofErr w:type="spellEnd"/>
            <w:r w:rsidRPr="000712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252E6" w14:textId="77777777" w:rsidR="00E16417" w:rsidRPr="0007124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z w:val="28"/>
                <w:szCs w:val="28"/>
              </w:rPr>
              <w:t>К-ть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30BBD" w14:textId="77777777" w:rsidR="00E16417" w:rsidRPr="0007124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z w:val="28"/>
                <w:szCs w:val="28"/>
              </w:rPr>
              <w:t>Ціна за одиницю,</w:t>
            </w:r>
          </w:p>
          <w:p w14:paraId="74B5FE64" w14:textId="77777777" w:rsidR="00E16417" w:rsidRPr="0007124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2D08" w14:textId="77777777" w:rsidR="00E16417" w:rsidRPr="0007124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z w:val="28"/>
                <w:szCs w:val="28"/>
              </w:rPr>
              <w:t>Загальна вартість,</w:t>
            </w:r>
          </w:p>
          <w:p w14:paraId="19E53232" w14:textId="77777777" w:rsidR="00E16417" w:rsidRPr="0007124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071243" w:rsidRPr="00071243" w14:paraId="0A575114" w14:textId="77777777">
        <w:trPr>
          <w:trHeight w:val="79"/>
        </w:trPr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3DE10" w14:textId="77777777" w:rsidR="00E16417" w:rsidRPr="00071243" w:rsidRDefault="00000000">
            <w:pPr>
              <w:pStyle w:val="af1"/>
              <w:tabs>
                <w:tab w:val="left" w:pos="23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AE4D5" w14:textId="77777777" w:rsidR="00E16417" w:rsidRPr="00071243" w:rsidRDefault="00000000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712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Ходуни медичні вживані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96AC3" w14:textId="77777777" w:rsidR="00E16417" w:rsidRPr="0007124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1243"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шт</w:t>
            </w:r>
            <w:proofErr w:type="spellEnd"/>
            <w:r w:rsidRPr="00071243">
              <w:rPr>
                <w:rFonts w:ascii="Times New Roman" w:eastAsia="NSimSun" w:hAnsi="Times New Roman" w:cs="Times New Roman"/>
                <w:sz w:val="28"/>
                <w:szCs w:val="28"/>
                <w:lang w:val="en-US" w:eastAsia="zh-CN" w:bidi="hi-IN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19B33" w14:textId="77777777" w:rsidR="00E16417" w:rsidRPr="00071243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124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BD4A2" w14:textId="77777777" w:rsidR="00E16417" w:rsidRPr="00071243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80</w:t>
            </w:r>
            <w:r w:rsidRPr="00071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93448" w14:textId="77777777" w:rsidR="00E16417" w:rsidRPr="00071243" w:rsidRDefault="00000000">
            <w:pPr>
              <w:widowControl w:val="0"/>
              <w:shd w:val="clear" w:color="auto" w:fill="FFFFFF"/>
              <w:spacing w:after="0" w:line="240" w:lineRule="auto"/>
              <w:ind w:lef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480,00</w:t>
            </w:r>
          </w:p>
        </w:tc>
      </w:tr>
      <w:tr w:rsidR="00E16417" w:rsidRPr="00071243" w14:paraId="05CD76F5" w14:textId="77777777">
        <w:trPr>
          <w:trHeight w:val="79"/>
        </w:trPr>
        <w:tc>
          <w:tcPr>
            <w:tcW w:w="770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E121B" w14:textId="77777777" w:rsidR="00E16417" w:rsidRPr="00071243" w:rsidRDefault="00000000">
            <w:pPr>
              <w:widowControl w:val="0"/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653C" w14:textId="77777777" w:rsidR="00E16417" w:rsidRPr="00071243" w:rsidRDefault="000000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243">
              <w:rPr>
                <w:rFonts w:ascii="Times New Roman" w:hAnsi="Times New Roman"/>
                <w:sz w:val="28"/>
                <w:szCs w:val="28"/>
              </w:rPr>
              <w:t>480</w:t>
            </w:r>
            <w:r w:rsidRPr="00071243">
              <w:rPr>
                <w:rFonts w:ascii="Times New Roman" w:hAnsi="Times New Roman"/>
                <w:sz w:val="28"/>
                <w:szCs w:val="28"/>
                <w:lang w:val="en-US"/>
              </w:rPr>
              <w:t>,00</w:t>
            </w:r>
          </w:p>
        </w:tc>
      </w:tr>
    </w:tbl>
    <w:p w14:paraId="36594569" w14:textId="77777777" w:rsidR="00E16417" w:rsidRPr="00071243" w:rsidRDefault="00E164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D4F526" w14:textId="77777777" w:rsidR="00FC7DF0" w:rsidRPr="00071243" w:rsidRDefault="00FC7D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9C88DA9" w14:textId="77777777" w:rsidR="00E16417" w:rsidRPr="00071243" w:rsidRDefault="00E164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EF4EEE" w14:textId="77777777" w:rsidR="00E16417" w:rsidRPr="00071243" w:rsidRDefault="00000000" w:rsidP="00FC7DF0">
      <w:pPr>
        <w:spacing w:after="0"/>
        <w:rPr>
          <w:rFonts w:ascii="Times New Roman" w:hAnsi="Times New Roman"/>
        </w:rPr>
      </w:pPr>
      <w:r w:rsidRPr="00071243"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20B3E5B1" w14:textId="77777777" w:rsidR="00E16417" w:rsidRPr="00071243" w:rsidRDefault="00000000" w:rsidP="00FC7DF0">
      <w:pPr>
        <w:spacing w:after="0"/>
        <w:rPr>
          <w:rFonts w:ascii="Times New Roman" w:hAnsi="Times New Roman"/>
        </w:rPr>
      </w:pPr>
      <w:r w:rsidRPr="00071243">
        <w:rPr>
          <w:rFonts w:ascii="Times New Roman" w:hAnsi="Times New Roman"/>
          <w:sz w:val="28"/>
          <w:szCs w:val="28"/>
        </w:rPr>
        <w:t xml:space="preserve">виконавчого комітету міської ради </w:t>
      </w:r>
      <w:r w:rsidRPr="00071243">
        <w:rPr>
          <w:rFonts w:ascii="Times New Roman" w:hAnsi="Times New Roman"/>
          <w:sz w:val="28"/>
          <w:szCs w:val="28"/>
        </w:rPr>
        <w:tab/>
      </w:r>
      <w:r w:rsidRPr="00071243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071243">
        <w:rPr>
          <w:rFonts w:ascii="Times New Roman" w:hAnsi="Times New Roman"/>
          <w:sz w:val="28"/>
          <w:szCs w:val="28"/>
        </w:rPr>
        <w:tab/>
      </w:r>
      <w:r w:rsidRPr="00071243">
        <w:rPr>
          <w:rFonts w:ascii="Times New Roman" w:hAnsi="Times New Roman"/>
          <w:sz w:val="28"/>
          <w:szCs w:val="28"/>
        </w:rPr>
        <w:tab/>
      </w:r>
      <w:r w:rsidRPr="00071243">
        <w:rPr>
          <w:rFonts w:ascii="Times New Roman" w:hAnsi="Times New Roman"/>
          <w:sz w:val="28"/>
          <w:szCs w:val="28"/>
        </w:rPr>
        <w:tab/>
        <w:t>Юрій ВЕРБИЧ</w:t>
      </w:r>
    </w:p>
    <w:p w14:paraId="307F79FD" w14:textId="77777777" w:rsidR="00E16417" w:rsidRDefault="00E16417">
      <w:pPr>
        <w:pStyle w:val="af3"/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Cs w:val="28"/>
        </w:rPr>
      </w:pPr>
    </w:p>
    <w:p w14:paraId="2577ABB7" w14:textId="77777777" w:rsidR="00E16417" w:rsidRDefault="00E1641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0345EC" w14:textId="77777777" w:rsidR="00E16417" w:rsidRDefault="00000000">
      <w:pPr>
        <w:spacing w:after="0" w:line="240" w:lineRule="auto"/>
        <w:contextualSpacing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777 944</w:t>
      </w:r>
    </w:p>
    <w:sectPr w:rsidR="00E16417">
      <w:pgSz w:w="11906" w:h="16838"/>
      <w:pgMar w:top="1417" w:right="567" w:bottom="1701" w:left="19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417"/>
    <w:rsid w:val="00027535"/>
    <w:rsid w:val="00052E13"/>
    <w:rsid w:val="00071243"/>
    <w:rsid w:val="00464EBD"/>
    <w:rsid w:val="006E068D"/>
    <w:rsid w:val="00822A66"/>
    <w:rsid w:val="00B84471"/>
    <w:rsid w:val="00E16417"/>
    <w:rsid w:val="00ED42F1"/>
    <w:rsid w:val="00F54DC2"/>
    <w:rsid w:val="00F84F26"/>
    <w:rsid w:val="00FC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EEEE"/>
  <w15:docId w15:val="{5AE9523E-0C08-4E9F-B542-B2C971C3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TML">
    <w:name w:val="Стандартный HTML Знак"/>
    <w:basedOn w:val="a2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5">
    <w:name w:val="Hyperlink"/>
    <w:basedOn w:val="a2"/>
    <w:uiPriority w:val="99"/>
    <w:unhideWhenUsed/>
    <w:qFormat/>
    <w:rsid w:val="00282B63"/>
    <w:rPr>
      <w:color w:val="0563C1" w:themeColor="hyperlink"/>
      <w:u w:val="single"/>
    </w:rPr>
  </w:style>
  <w:style w:type="character" w:customStyle="1" w:styleId="a6">
    <w:name w:val="Символ нумерації"/>
    <w:qFormat/>
  </w:style>
  <w:style w:type="character" w:customStyle="1" w:styleId="fontstyle01">
    <w:name w:val="fontstyle01"/>
    <w:basedOn w:val="a2"/>
    <w:qFormat/>
    <w:rPr>
      <w:rFonts w:ascii="Calibri Light" w:hAnsi="Calibri Light" w:cs="Calibri Light"/>
      <w:b w:val="0"/>
      <w:bCs w:val="0"/>
      <w:i w:val="0"/>
      <w:iCs w:val="0"/>
      <w:color w:val="365F91"/>
      <w:sz w:val="24"/>
      <w:szCs w:val="24"/>
    </w:rPr>
  </w:style>
  <w:style w:type="character" w:customStyle="1" w:styleId="normaltextrun">
    <w:name w:val="normaltextrun"/>
    <w:qFormat/>
  </w:style>
  <w:style w:type="character" w:customStyle="1" w:styleId="21">
    <w:name w:val="Заголовок 2 Знак1"/>
    <w:qFormat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11">
    <w:name w:val="Заголовок 1 Знак1"/>
    <w:qFormat/>
    <w:rPr>
      <w:rFonts w:ascii="Times New Roman" w:eastAsia="Times New Roman" w:hAnsi="Times New Roman" w:cs="Times New Roman"/>
      <w:b/>
      <w:bCs/>
      <w:sz w:val="32"/>
    </w:rPr>
  </w:style>
  <w:style w:type="character" w:customStyle="1" w:styleId="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qFormat/>
    <w:rPr>
      <w:rFonts w:ascii="Arial" w:eastAsia="Times New Roman" w:hAnsi="Arial"/>
      <w:b/>
      <w:bCs/>
      <w:kern w:val="2"/>
      <w:sz w:val="32"/>
      <w:szCs w:val="32"/>
    </w:rPr>
  </w:style>
  <w:style w:type="character" w:customStyle="1" w:styleId="a7">
    <w:name w:val="Основний текст Знак"/>
    <w:qFormat/>
    <w:rPr>
      <w:rFonts w:ascii="Times New Roman" w:eastAsia="Times New Roman" w:hAnsi="Times New Roman" w:cs="Times New Roman"/>
    </w:rPr>
  </w:style>
  <w:style w:type="character" w:customStyle="1" w:styleId="a8">
    <w:name w:val="Основний текст з відступом Знак"/>
    <w:qFormat/>
    <w:rPr>
      <w:rFonts w:ascii="Times New Roman" w:eastAsia="Times New Roman" w:hAnsi="Times New Roman" w:cs="Times New Roman"/>
      <w:color w:val="00000A"/>
      <w:sz w:val="28"/>
      <w:lang w:eastAsia="zh-CN"/>
    </w:rPr>
  </w:style>
  <w:style w:type="character" w:customStyle="1" w:styleId="12">
    <w:name w:val="Гіперпосилання1"/>
    <w:qFormat/>
    <w:rPr>
      <w:color w:val="000080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WW8Num2z4">
    <w:name w:val="WW8Num2z4"/>
    <w:qFormat/>
  </w:style>
  <w:style w:type="character" w:customStyle="1" w:styleId="a9">
    <w:name w:val="Нижній колонтитул Знак"/>
    <w:qFormat/>
    <w:rPr>
      <w:rFonts w:ascii="Times New Roman" w:eastAsia="Times New Roman" w:hAnsi="Times New Roman" w:cs="Times New Roman"/>
    </w:rPr>
  </w:style>
  <w:style w:type="character" w:customStyle="1" w:styleId="aa">
    <w:name w:val="Верхній колонтитул Знак"/>
    <w:qFormat/>
    <w:rPr>
      <w:rFonts w:ascii="Times New Roman" w:eastAsia="Times New Roman" w:hAnsi="Times New Roman" w:cs="Times New Roman"/>
    </w:rPr>
  </w:style>
  <w:style w:type="character" w:customStyle="1" w:styleId="ab">
    <w:name w:val="Виділення жирним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c">
    <w:name w:val="List"/>
    <w:basedOn w:val="a1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f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f0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545"/>
      <w:jc w:val="both"/>
    </w:pPr>
    <w:rPr>
      <w:color w:val="00000A"/>
      <w:sz w:val="28"/>
      <w:lang w:eastAsia="zh-CN"/>
    </w:rPr>
  </w:style>
  <w:style w:type="paragraph" w:styleId="af4">
    <w:name w:val="Normal (Web)"/>
    <w:basedOn w:val="a"/>
    <w:qFormat/>
    <w:pPr>
      <w:spacing w:beforeAutospacing="1" w:afterAutospacing="1"/>
    </w:pPr>
    <w:rPr>
      <w:lang w:val="ru-RU"/>
    </w:rPr>
  </w:style>
  <w:style w:type="paragraph" w:customStyle="1" w:styleId="13">
    <w:name w:val="Абзац списка1"/>
    <w:basedOn w:val="a"/>
    <w:qFormat/>
    <w:pPr>
      <w:spacing w:after="200"/>
      <w:ind w:left="720"/>
    </w:pPr>
    <w:rPr>
      <w:bCs/>
      <w:sz w:val="28"/>
      <w:lang w:eastAsia="zh-CN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numbering" w:customStyle="1" w:styleId="af5">
    <w:name w:val="Без маркерів"/>
    <w:uiPriority w:val="99"/>
    <w:semiHidden/>
    <w:unhideWhenUsed/>
    <w:qFormat/>
  </w:style>
  <w:style w:type="table" w:styleId="af6">
    <w:name w:val="Table Grid"/>
    <w:basedOn w:val="a3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407</Words>
  <Characters>232</Characters>
  <Application>Microsoft Office Word</Application>
  <DocSecurity>0</DocSecurity>
  <Lines>1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Ірина Демидюк</cp:lastModifiedBy>
  <cp:revision>88</cp:revision>
  <dcterms:created xsi:type="dcterms:W3CDTF">2026-07-03T09:29:00Z</dcterms:created>
  <dcterms:modified xsi:type="dcterms:W3CDTF">2026-07-03T09:51:00Z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