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37140" w14:textId="77777777" w:rsidR="00BF09AA" w:rsidRPr="001078C4" w:rsidRDefault="00000000" w:rsidP="001078C4">
      <w:pPr>
        <w:ind w:left="10206"/>
        <w:rPr>
          <w:sz w:val="28"/>
          <w:szCs w:val="28"/>
        </w:rPr>
      </w:pPr>
      <w:r w:rsidRPr="001078C4">
        <w:rPr>
          <w:sz w:val="28"/>
          <w:szCs w:val="28"/>
          <w:lang w:val="uk-UA"/>
        </w:rPr>
        <w:t>Додаток 1</w:t>
      </w:r>
    </w:p>
    <w:p w14:paraId="20AC8762" w14:textId="77777777" w:rsidR="00BF09AA" w:rsidRPr="001078C4" w:rsidRDefault="00000000" w:rsidP="001078C4">
      <w:pPr>
        <w:ind w:left="10206"/>
        <w:rPr>
          <w:sz w:val="28"/>
          <w:szCs w:val="28"/>
        </w:rPr>
      </w:pPr>
      <w:r w:rsidRPr="001078C4">
        <w:rPr>
          <w:sz w:val="28"/>
          <w:szCs w:val="28"/>
          <w:lang w:val="uk-UA"/>
        </w:rPr>
        <w:t>до рішення виконавчого комітету міської ради</w:t>
      </w:r>
    </w:p>
    <w:p w14:paraId="15D279FE" w14:textId="77777777" w:rsidR="00BF09AA" w:rsidRPr="001078C4" w:rsidRDefault="00000000" w:rsidP="001078C4">
      <w:pPr>
        <w:ind w:left="10206"/>
        <w:rPr>
          <w:sz w:val="28"/>
          <w:szCs w:val="28"/>
        </w:rPr>
      </w:pPr>
      <w:r w:rsidRPr="001078C4">
        <w:rPr>
          <w:sz w:val="28"/>
          <w:szCs w:val="28"/>
          <w:lang w:val="uk-UA"/>
        </w:rPr>
        <w:t>_________________№___________</w:t>
      </w:r>
    </w:p>
    <w:p w14:paraId="469ED260" w14:textId="77777777" w:rsidR="00BF09AA" w:rsidRDefault="00BF09AA">
      <w:pPr>
        <w:rPr>
          <w:sz w:val="10"/>
          <w:szCs w:val="10"/>
        </w:rPr>
      </w:pPr>
    </w:p>
    <w:p w14:paraId="02EB3E91" w14:textId="77777777" w:rsidR="001078C4" w:rsidRDefault="0010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6"/>
          <w:szCs w:val="26"/>
          <w:lang w:val="uk-UA"/>
        </w:rPr>
      </w:pPr>
    </w:p>
    <w:p w14:paraId="602AD23B" w14:textId="6D2A1818" w:rsidR="00BF09AA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Об’єкт конкурсу </w:t>
      </w:r>
      <w:r>
        <w:rPr>
          <w:color w:val="000000"/>
          <w:sz w:val="26"/>
          <w:szCs w:val="26"/>
          <w:lang w:val="uk-UA"/>
        </w:rPr>
        <w:t>на перевезення пасажирів на автобусних маршрутах загального користування</w:t>
      </w:r>
    </w:p>
    <w:tbl>
      <w:tblPr>
        <w:tblW w:w="16127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852"/>
        <w:gridCol w:w="903"/>
        <w:gridCol w:w="1306"/>
        <w:gridCol w:w="1424"/>
        <w:gridCol w:w="1203"/>
        <w:gridCol w:w="1260"/>
        <w:gridCol w:w="1419"/>
        <w:gridCol w:w="1521"/>
        <w:gridCol w:w="1298"/>
        <w:gridCol w:w="4941"/>
      </w:tblGrid>
      <w:tr w:rsidR="00BF09AA" w14:paraId="515AF1C9" w14:textId="77777777">
        <w:trPr>
          <w:cantSplit/>
          <w:trHeight w:val="18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FFCB2" w14:textId="77777777" w:rsidR="00BF09AA" w:rsidRDefault="00000000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  </w:t>
            </w:r>
            <w:proofErr w:type="spellStart"/>
            <w:r>
              <w:rPr>
                <w:lang w:val="uk-UA"/>
              </w:rPr>
              <w:t>об’єк</w:t>
            </w:r>
            <w:proofErr w:type="spellEnd"/>
            <w:r>
              <w:rPr>
                <w:lang w:val="uk-UA"/>
              </w:rPr>
              <w:t>-та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E1BA4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№ марш-руту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760C2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маршруту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7C7D1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Режим руху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998DC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автобусів на маршруті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9F42E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автобусів на маршруті</w:t>
            </w:r>
          </w:p>
          <w:p w14:paraId="0F3974C3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10D78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Розрахун-ковий</w:t>
            </w:r>
            <w:proofErr w:type="spellEnd"/>
            <w:r>
              <w:rPr>
                <w:lang w:val="uk-UA"/>
              </w:rPr>
              <w:t xml:space="preserve"> інтервал </w:t>
            </w:r>
          </w:p>
          <w:p w14:paraId="1CAE8A04" w14:textId="40711429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руху в години </w:t>
            </w:r>
            <w:r w:rsidR="00750CFE">
              <w:rPr>
                <w:lang w:val="uk-UA"/>
              </w:rPr>
              <w:t>«</w:t>
            </w:r>
            <w:r>
              <w:rPr>
                <w:lang w:val="uk-UA"/>
              </w:rPr>
              <w:t>пік</w:t>
            </w:r>
            <w:r w:rsidR="00750CFE">
              <w:rPr>
                <w:lang w:val="uk-UA"/>
              </w:rPr>
              <w:t>»</w:t>
            </w:r>
            <w:r>
              <w:rPr>
                <w:lang w:val="uk-UA"/>
              </w:rPr>
              <w:t>, хв.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171A0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Розрахун-ковий</w:t>
            </w:r>
            <w:proofErr w:type="spellEnd"/>
            <w:r>
              <w:rPr>
                <w:lang w:val="uk-UA"/>
              </w:rPr>
              <w:t xml:space="preserve"> інтервал </w:t>
            </w:r>
          </w:p>
          <w:p w14:paraId="3FA0ED7A" w14:textId="3BC9FE84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руху в години </w:t>
            </w:r>
            <w:r w:rsidR="00750CFE">
              <w:rPr>
                <w:lang w:val="uk-UA"/>
              </w:rPr>
              <w:t>«</w:t>
            </w:r>
            <w:r>
              <w:rPr>
                <w:lang w:val="uk-UA"/>
              </w:rPr>
              <w:t>пік</w:t>
            </w:r>
            <w:r w:rsidR="00750CFE">
              <w:rPr>
                <w:lang w:val="uk-UA"/>
              </w:rPr>
              <w:t>»</w:t>
            </w:r>
            <w:r>
              <w:rPr>
                <w:lang w:val="uk-UA"/>
              </w:rPr>
              <w:t>, хв.</w:t>
            </w:r>
          </w:p>
          <w:p w14:paraId="1BC33FF5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95D4B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пасажиро-місткість,</w:t>
            </w:r>
          </w:p>
          <w:p w14:paraId="46FCBE11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не менше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7860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Шлях за маршрутом (проспектами, вулицями)</w:t>
            </w:r>
          </w:p>
        </w:tc>
      </w:tr>
      <w:tr w:rsidR="00BF09AA" w14:paraId="516E5FCA" w14:textId="77777777">
        <w:trPr>
          <w:cantSplit/>
          <w:trHeight w:val="27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8FA8FFA" w14:textId="77777777" w:rsidR="00BF09AA" w:rsidRDefault="00000000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14:paraId="2F722923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49A0E9D9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 w14:paraId="3D380445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</w:tcPr>
          <w:p w14:paraId="2908AE20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D0CBA0C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7C4A2F94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</w:tcPr>
          <w:p w14:paraId="45103D12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</w:tcPr>
          <w:p w14:paraId="1B03C291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0525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F09AA" w14:paraId="22F6D8D2" w14:textId="77777777">
        <w:trPr>
          <w:trHeight w:val="23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DB242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C5AB4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14:paraId="3680853B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7B83FA1A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111EB734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6266EDD3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21BEB0BD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2B8F0A85" w14:textId="77777777" w:rsidR="00BF09AA" w:rsidRDefault="00BF09AA">
            <w:pPr>
              <w:widowControl w:val="0"/>
              <w:rPr>
                <w:lang w:val="uk-UA"/>
              </w:rPr>
            </w:pPr>
          </w:p>
          <w:p w14:paraId="29934B36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9279E" w14:textId="77777777" w:rsidR="00BF09AA" w:rsidRDefault="000000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proofErr w:type="spellStart"/>
            <w:r>
              <w:rPr>
                <w:color w:val="000000"/>
                <w:lang w:val="uk-UA" w:eastAsia="ar-SA"/>
              </w:rPr>
              <w:t>Гаразджа</w:t>
            </w:r>
            <w:proofErr w:type="spellEnd"/>
            <w:r>
              <w:rPr>
                <w:color w:val="000000"/>
                <w:lang w:val="uk-UA" w:eastAsia="ar-SA"/>
              </w:rPr>
              <w:t xml:space="preserve"> (</w:t>
            </w:r>
            <w:proofErr w:type="spellStart"/>
            <w:r>
              <w:rPr>
                <w:color w:val="000000"/>
                <w:lang w:val="uk-UA" w:eastAsia="ar-SA"/>
              </w:rPr>
              <w:t>кладови</w:t>
            </w:r>
            <w:proofErr w:type="spellEnd"/>
            <w:r>
              <w:rPr>
                <w:color w:val="000000"/>
                <w:lang w:val="uk-UA" w:eastAsia="ar-SA"/>
              </w:rPr>
              <w:t>-ще) – Госпіталь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1996F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Звичайний режим</w:t>
            </w:r>
          </w:p>
          <w:p w14:paraId="5DD82AA3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89DF5" w14:textId="77777777" w:rsidR="00BF09AA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14:paraId="1F00ABAE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77C6E65C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04173" w14:textId="77777777" w:rsidR="00BF09AA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14:paraId="675B8D26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3E42E9BC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280D9F99" w14:textId="77777777" w:rsidR="00BF09AA" w:rsidRDefault="00BF09AA">
            <w:pPr>
              <w:widowControl w:val="0"/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0834E" w14:textId="77777777" w:rsidR="00BF09AA" w:rsidRDefault="00000000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A0F31" w14:textId="77777777" w:rsidR="00BF09AA" w:rsidRDefault="00000000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5AC10" w14:textId="77777777" w:rsidR="00BF09AA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en-US"/>
              </w:rPr>
              <w:t>6</w:t>
            </w:r>
            <w:r>
              <w:rPr>
                <w:lang w:val="uk-UA"/>
              </w:rPr>
              <w:t>0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8C73" w14:textId="3B0D897D" w:rsidR="00BF09AA" w:rsidRDefault="000000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kern w:val="2"/>
                <w:lang w:val="uk-UA"/>
              </w:rPr>
              <w:t>У прямому та зворотному напрямках: вул. Стефаника, вул. Старицького, вул.</w:t>
            </w:r>
            <w:r>
              <w:rPr>
                <w:rFonts w:eastAsia="Andale Sans UI;Arial Unicode MS"/>
                <w:color w:val="000000"/>
                <w:kern w:val="2"/>
                <w:lang w:val="uk-UA"/>
              </w:rPr>
              <w:t> </w:t>
            </w:r>
            <w:r>
              <w:rPr>
                <w:color w:val="000000"/>
                <w:kern w:val="2"/>
                <w:lang w:val="uk-UA"/>
              </w:rPr>
              <w:t>Ковельська, вул. Державності, вул.</w:t>
            </w:r>
            <w:r>
              <w:rPr>
                <w:rFonts w:eastAsia="Andale Sans UI;Arial Unicode MS"/>
                <w:color w:val="000000"/>
                <w:kern w:val="2"/>
                <w:lang w:val="uk-UA"/>
              </w:rPr>
              <w:t xml:space="preserve"> Шевченка, </w:t>
            </w:r>
            <w:r>
              <w:rPr>
                <w:color w:val="000000"/>
                <w:kern w:val="2"/>
                <w:lang w:val="uk-UA"/>
              </w:rPr>
              <w:t>вул. Набережна, вул. Ковельська, вул. Глушець, вул. Паркова (вул. Словацького, вул. Богдана Хмельницького),</w:t>
            </w:r>
            <w:r w:rsidR="00C75E3E">
              <w:rPr>
                <w:color w:val="000000"/>
                <w:kern w:val="2"/>
                <w:lang w:val="uk-UA"/>
              </w:rPr>
              <w:t xml:space="preserve"> </w:t>
            </w:r>
            <w:r>
              <w:rPr>
                <w:color w:val="000000"/>
                <w:kern w:val="2"/>
                <w:lang w:val="uk-UA"/>
              </w:rPr>
              <w:t>пр-т Волі, вул. Винниченка, пр-т Василя Мойсея,</w:t>
            </w:r>
            <w:r>
              <w:rPr>
                <w:rFonts w:eastAsia="Andale Sans UI;Arial Unicode MS"/>
                <w:color w:val="000000"/>
                <w:kern w:val="2"/>
                <w:lang w:val="uk-UA"/>
              </w:rPr>
              <w:t> </w:t>
            </w:r>
            <w:r>
              <w:rPr>
                <w:color w:val="000000"/>
                <w:kern w:val="2"/>
                <w:lang w:val="uk-UA"/>
              </w:rPr>
              <w:t xml:space="preserve">пр-т Перемоги, </w:t>
            </w:r>
            <w:r w:rsidR="00750CFE">
              <w:rPr>
                <w:color w:val="000000"/>
                <w:kern w:val="2"/>
                <w:lang w:val="uk-UA"/>
              </w:rPr>
              <w:t xml:space="preserve">                     </w:t>
            </w:r>
            <w:r>
              <w:rPr>
                <w:color w:val="000000"/>
                <w:kern w:val="2"/>
                <w:lang w:val="uk-UA"/>
              </w:rPr>
              <w:t>пр-т Соборності,</w:t>
            </w:r>
            <w:r w:rsidR="00BA015A">
              <w:rPr>
                <w:color w:val="000000"/>
                <w:kern w:val="2"/>
                <w:lang w:val="uk-UA"/>
              </w:rPr>
              <w:t xml:space="preserve"> </w:t>
            </w:r>
            <w:r>
              <w:rPr>
                <w:color w:val="000000"/>
                <w:kern w:val="2"/>
                <w:lang w:val="uk-UA"/>
              </w:rPr>
              <w:t>пр-т Молоді,</w:t>
            </w:r>
            <w:r w:rsidR="00C75E3E">
              <w:rPr>
                <w:color w:val="000000"/>
                <w:kern w:val="2"/>
                <w:lang w:val="uk-UA"/>
              </w:rPr>
              <w:t xml:space="preserve">                                           </w:t>
            </w:r>
            <w:r>
              <w:rPr>
                <w:color w:val="000000"/>
                <w:kern w:val="2"/>
                <w:lang w:val="uk-UA"/>
              </w:rPr>
              <w:t>пр-т Відродження, вул. Рівненська, автомобільна дорога Н-22, с. </w:t>
            </w:r>
            <w:proofErr w:type="spellStart"/>
            <w:r>
              <w:rPr>
                <w:color w:val="000000"/>
                <w:kern w:val="2"/>
                <w:lang w:val="uk-UA"/>
              </w:rPr>
              <w:t>Гаразджа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 (кладовище) (місця міжзмінного </w:t>
            </w:r>
            <w:proofErr w:type="spellStart"/>
            <w:r>
              <w:rPr>
                <w:color w:val="000000"/>
                <w:kern w:val="2"/>
                <w:lang w:val="uk-UA"/>
              </w:rPr>
              <w:t>відстою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 на вул. Стефаника та в с. </w:t>
            </w:r>
            <w:proofErr w:type="spellStart"/>
            <w:r>
              <w:rPr>
                <w:color w:val="000000"/>
                <w:kern w:val="2"/>
                <w:lang w:val="uk-UA"/>
              </w:rPr>
              <w:t>Гаразджа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 біля кладовища)</w:t>
            </w:r>
          </w:p>
        </w:tc>
      </w:tr>
    </w:tbl>
    <w:p w14:paraId="72E8ADE1" w14:textId="77777777" w:rsidR="00BF09AA" w:rsidRDefault="00BF09AA">
      <w:pPr>
        <w:rPr>
          <w:lang w:val="uk-UA"/>
        </w:rPr>
      </w:pPr>
    </w:p>
    <w:p w14:paraId="6363766A" w14:textId="77777777" w:rsidR="00BF09AA" w:rsidRDefault="00BF09AA">
      <w:pPr>
        <w:rPr>
          <w:lang w:val="uk-UA"/>
        </w:rPr>
      </w:pPr>
    </w:p>
    <w:p w14:paraId="79C2AD13" w14:textId="77777777" w:rsidR="00BF09AA" w:rsidRDefault="00BF09AA">
      <w:pPr>
        <w:rPr>
          <w:lang w:val="uk-UA"/>
        </w:rPr>
      </w:pPr>
    </w:p>
    <w:p w14:paraId="3C76B9AC" w14:textId="77777777" w:rsidR="00BF09AA" w:rsidRDefault="00BF09AA">
      <w:pPr>
        <w:rPr>
          <w:lang w:val="uk-UA"/>
        </w:rPr>
      </w:pPr>
    </w:p>
    <w:tbl>
      <w:tblPr>
        <w:tblW w:w="16127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852"/>
        <w:gridCol w:w="903"/>
        <w:gridCol w:w="1366"/>
        <w:gridCol w:w="1363"/>
        <w:gridCol w:w="1203"/>
        <w:gridCol w:w="1261"/>
        <w:gridCol w:w="1419"/>
        <w:gridCol w:w="1521"/>
        <w:gridCol w:w="1298"/>
        <w:gridCol w:w="4941"/>
      </w:tblGrid>
      <w:tr w:rsidR="00BF09AA" w14:paraId="5625EC9F" w14:textId="77777777" w:rsidTr="001078C4">
        <w:trPr>
          <w:cantSplit/>
          <w:trHeight w:val="28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98C03" w14:textId="77777777" w:rsidR="00BF09AA" w:rsidRDefault="00000000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D118C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72C7C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25800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6F8BA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0D3CE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A76AD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7B9F7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620E2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4403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F09AA" w14:paraId="02E2C93E" w14:textId="77777777" w:rsidTr="001078C4">
        <w:trPr>
          <w:trHeight w:val="237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37F2F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2E560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14:paraId="2406494D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2036D602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72BCC5B1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4EF915A1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44BFA4EB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0726A6A3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70D377D4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7BA8FE31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1D2C9983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5309E5DE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3DC46717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32B3B758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338D8A94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580A20E9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179D7FFC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52 (вихід 2)</w:t>
            </w:r>
          </w:p>
          <w:p w14:paraId="1043AB42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0F0DCC1C" w14:textId="77777777" w:rsidR="00BF09AA" w:rsidRDefault="00BF09AA">
            <w:pPr>
              <w:widowControl w:val="0"/>
              <w:rPr>
                <w:lang w:val="uk-UA"/>
              </w:rPr>
            </w:pPr>
          </w:p>
          <w:p w14:paraId="1F5C0C71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5FC5B" w14:textId="77777777" w:rsidR="00BF09AA" w:rsidRPr="000C39B8" w:rsidRDefault="00000000">
            <w:pPr>
              <w:widowControl w:val="0"/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0C39B8">
              <w:rPr>
                <w:color w:val="000000" w:themeColor="text1"/>
                <w:lang w:val="uk-UA"/>
              </w:rPr>
              <w:t>Теремнів-ська</w:t>
            </w:r>
            <w:proofErr w:type="spellEnd"/>
            <w:r w:rsidRPr="000C39B8">
              <w:rPr>
                <w:color w:val="000000" w:themeColor="text1"/>
                <w:lang w:val="uk-UA"/>
              </w:rPr>
              <w:t xml:space="preserve"> – </w:t>
            </w:r>
          </w:p>
          <w:p w14:paraId="62BEF677" w14:textId="77777777" w:rsidR="00BF09AA" w:rsidRPr="000C39B8" w:rsidRDefault="000000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 w:themeColor="text1"/>
                <w:lang w:val="uk-UA"/>
              </w:rPr>
            </w:pPr>
            <w:r w:rsidRPr="000C39B8">
              <w:rPr>
                <w:color w:val="000000" w:themeColor="text1"/>
                <w:lang w:val="uk-UA" w:eastAsia="ar-SA"/>
              </w:rPr>
              <w:t>Межова (КХП)</w:t>
            </w:r>
          </w:p>
          <w:p w14:paraId="5302110A" w14:textId="77777777" w:rsidR="00BF09AA" w:rsidRDefault="00BF09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  <w:p w14:paraId="1154965C" w14:textId="77777777" w:rsidR="00BF09AA" w:rsidRDefault="00BF09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  <w:p w14:paraId="75190635" w14:textId="77777777" w:rsidR="00BF09AA" w:rsidRDefault="00BF09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  <w:p w14:paraId="5C1027B2" w14:textId="77777777" w:rsidR="00BF09AA" w:rsidRDefault="00BF09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  <w:p w14:paraId="72CFCF06" w14:textId="77777777" w:rsidR="00BF09AA" w:rsidRDefault="00BF09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  <w:p w14:paraId="29460095" w14:textId="77777777" w:rsidR="00BF09AA" w:rsidRDefault="00BF09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  <w:p w14:paraId="7D912114" w14:textId="77777777" w:rsidR="00BF09AA" w:rsidRDefault="00BF09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  <w:p w14:paraId="43AEEB02" w14:textId="77777777" w:rsidR="00BF09AA" w:rsidRDefault="00BF09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  <w:p w14:paraId="287A978D" w14:textId="77777777" w:rsidR="00BF09AA" w:rsidRDefault="00BF09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  <w:p w14:paraId="0214BE50" w14:textId="77777777" w:rsidR="00BF09AA" w:rsidRDefault="00BF09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  <w:p w14:paraId="70D5BE7A" w14:textId="77777777" w:rsidR="00BF09AA" w:rsidRDefault="00BF09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  <w:p w14:paraId="52F95019" w14:textId="75808037" w:rsidR="00BF09AA" w:rsidRDefault="000000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color w:val="000000"/>
                <w:lang w:val="uk-UA" w:eastAsia="ar-SA"/>
              </w:rPr>
              <w:t xml:space="preserve">Луцьк </w:t>
            </w:r>
            <w:r w:rsidR="00750CFE">
              <w:rPr>
                <w:color w:val="000000"/>
                <w:lang w:val="uk-UA" w:eastAsia="ar-SA"/>
              </w:rPr>
              <w:t>–</w:t>
            </w:r>
            <w:r>
              <w:rPr>
                <w:color w:val="000000"/>
                <w:lang w:val="uk-UA" w:eastAsia="ar-SA"/>
              </w:rPr>
              <w:t xml:space="preserve"> Заболотці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2B0B7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Звичайний режим</w:t>
            </w:r>
          </w:p>
          <w:p w14:paraId="4DC229F5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2CD06ECD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53377D4C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12CEA9C0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1D52D5C3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0DDF575C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4C271CC4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13877BD3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4FA6015A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2E8EC046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35730A75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1964F9DB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51D207BF" w14:textId="77777777" w:rsidR="00BF09AA" w:rsidRDefault="00BF09AA">
            <w:pPr>
              <w:widowControl w:val="0"/>
              <w:jc w:val="center"/>
              <w:rPr>
                <w:lang w:val="uk-UA"/>
              </w:rPr>
            </w:pPr>
          </w:p>
          <w:p w14:paraId="01800547" w14:textId="77777777" w:rsidR="00BF09AA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Звичайний режим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734EF" w14:textId="77777777" w:rsidR="00BF09AA" w:rsidRDefault="00000000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14:paraId="57967AE2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42F50F13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4E501B53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72352DAB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7D25F63F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3464DC47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1C636058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2B73CD90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14A1CCA1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1E3402A0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4C556833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038B4F96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1278E5EB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4319133B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34039461" w14:textId="77777777" w:rsidR="00BF09AA" w:rsidRDefault="00000000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00DD5" w14:textId="77777777" w:rsidR="00BF09AA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14:paraId="67FF4785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47679A6C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6C9C0AA8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3951BEAD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100CBF34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540FE4E3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00CCBEBF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49BE568A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260ACBF8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073FB440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31F2B5D8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4736FAF5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23465A87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5D0BB87F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25B1B69B" w14:textId="77777777" w:rsidR="00BF09AA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14:paraId="2DB72350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28715" w14:textId="77777777" w:rsidR="00BF09AA" w:rsidRDefault="00000000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  <w:p w14:paraId="5895145B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6A3ADE31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6F6AF6A8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75858AB5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1F272F60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3D5145D3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71F08238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32C0A4FE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2386677C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763CD743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171B0FAA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0434BD03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7643BDCE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1FD57E00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5C4F8AB5" w14:textId="77777777" w:rsidR="00BF09AA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графіком</w:t>
            </w:r>
          </w:p>
          <w:p w14:paraId="7289313F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32285" w14:textId="77777777" w:rsidR="00BF09AA" w:rsidRDefault="00000000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  <w:p w14:paraId="08BFF9B3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47DAF00A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35378953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2E9BF8E4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30A7FE19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37CBD28F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21598ABF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032C9037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5FA544C0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624B717C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034D9CEF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538A2C1A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76CAD2E3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5E093F75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  <w:p w14:paraId="23D4420C" w14:textId="77777777" w:rsidR="00BF09AA" w:rsidRDefault="00000000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lang w:val="uk-UA"/>
              </w:rPr>
              <w:t>Згідно з графіком</w:t>
            </w:r>
          </w:p>
          <w:p w14:paraId="20F69855" w14:textId="77777777" w:rsidR="00BF09AA" w:rsidRDefault="00BF09AA">
            <w:pPr>
              <w:widowControl w:val="0"/>
              <w:snapToGrid w:val="0"/>
              <w:jc w:val="center"/>
              <w:rPr>
                <w:lang w:val="en-US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EC3C8" w14:textId="77777777" w:rsidR="00BF09AA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en-US"/>
              </w:rPr>
              <w:t>6</w:t>
            </w:r>
            <w:r>
              <w:rPr>
                <w:lang w:val="uk-UA"/>
              </w:rPr>
              <w:t>0</w:t>
            </w:r>
          </w:p>
          <w:p w14:paraId="15E98D66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3BE24F4E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74094796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230C470C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290E4D16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24B00189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0F37B59F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673F47DC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01B4BE7C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0DFC3C52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20A2BBC8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1E0AB5A9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1BE7CB3F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266CE1DE" w14:textId="77777777" w:rsidR="00BF09AA" w:rsidRDefault="00BF09AA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3A21BB0B" w14:textId="77777777" w:rsidR="00BF09AA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7415" w14:textId="7D9A6ADA" w:rsidR="00BF09AA" w:rsidRDefault="000000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kern w:val="2"/>
                <w:lang w:val="uk-UA"/>
              </w:rPr>
              <w:t>У прямому та зворотному напрямках: вул. </w:t>
            </w:r>
            <w:proofErr w:type="spellStart"/>
            <w:r>
              <w:rPr>
                <w:color w:val="000000"/>
                <w:kern w:val="2"/>
                <w:lang w:val="uk-UA"/>
              </w:rPr>
              <w:t>Теремнівська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, вул. Рівненська, </w:t>
            </w:r>
            <w:r w:rsidR="00750CFE">
              <w:rPr>
                <w:color w:val="000000"/>
                <w:kern w:val="2"/>
                <w:lang w:val="uk-UA"/>
              </w:rPr>
              <w:t xml:space="preserve">                          </w:t>
            </w:r>
            <w:r>
              <w:rPr>
                <w:color w:val="000000"/>
                <w:kern w:val="2"/>
                <w:lang w:val="uk-UA"/>
              </w:rPr>
              <w:t xml:space="preserve">пр-т Відродження, пр-т Молоді, </w:t>
            </w:r>
            <w:r w:rsidR="00750CFE">
              <w:rPr>
                <w:color w:val="000000"/>
                <w:kern w:val="2"/>
                <w:lang w:val="uk-UA"/>
              </w:rPr>
              <w:t xml:space="preserve">                                 </w:t>
            </w:r>
            <w:r>
              <w:rPr>
                <w:color w:val="000000"/>
                <w:kern w:val="2"/>
                <w:lang w:val="uk-UA"/>
              </w:rPr>
              <w:t>пр-т Соборності, пр-т Перемоги, пр-т Василя Мойсея, вул. Винниченка,</w:t>
            </w:r>
            <w:r w:rsidR="00750CFE">
              <w:rPr>
                <w:color w:val="000000"/>
                <w:kern w:val="2"/>
                <w:lang w:val="uk-UA"/>
              </w:rPr>
              <w:t xml:space="preserve"> </w:t>
            </w:r>
            <w:r>
              <w:rPr>
                <w:color w:val="000000"/>
                <w:kern w:val="2"/>
                <w:lang w:val="uk-UA"/>
              </w:rPr>
              <w:t>вул. Словацького,</w:t>
            </w:r>
          </w:p>
          <w:p w14:paraId="279F105D" w14:textId="77777777" w:rsidR="00BF09AA" w:rsidRDefault="000000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kern w:val="2"/>
                <w:lang w:val="uk-UA"/>
              </w:rPr>
              <w:t>вул. Богдана Хмельницького (вул. Глушець, вул. Паркова), вул. Данила Галицького, вул. </w:t>
            </w:r>
            <w:proofErr w:type="spellStart"/>
            <w:r>
              <w:rPr>
                <w:color w:val="000000"/>
                <w:kern w:val="2"/>
                <w:lang w:val="uk-UA"/>
              </w:rPr>
              <w:t>Гнідавська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, вул. Ярослава Мудрого, вул. Климчука Сергія, </w:t>
            </w:r>
            <w:proofErr w:type="spellStart"/>
            <w:r>
              <w:rPr>
                <w:color w:val="000000"/>
                <w:kern w:val="2"/>
                <w:lang w:val="uk-UA"/>
              </w:rPr>
              <w:t>бульв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. Івана </w:t>
            </w:r>
            <w:proofErr w:type="spellStart"/>
            <w:r>
              <w:rPr>
                <w:color w:val="000000"/>
                <w:kern w:val="2"/>
                <w:lang w:val="uk-UA"/>
              </w:rPr>
              <w:t>Газюка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, вул. Окружна, вул. Магістральна, вул. Ранкова, вул. Валерії </w:t>
            </w:r>
            <w:proofErr w:type="spellStart"/>
            <w:r>
              <w:rPr>
                <w:color w:val="000000"/>
                <w:kern w:val="2"/>
                <w:lang w:val="uk-UA"/>
              </w:rPr>
              <w:t>Новодворської</w:t>
            </w:r>
            <w:proofErr w:type="spellEnd"/>
            <w:r>
              <w:rPr>
                <w:color w:val="000000"/>
                <w:kern w:val="2"/>
                <w:lang w:val="uk-UA"/>
              </w:rPr>
              <w:t>, вул. Корольова, вул. </w:t>
            </w:r>
            <w:proofErr w:type="spellStart"/>
            <w:r>
              <w:rPr>
                <w:color w:val="000000"/>
                <w:kern w:val="2"/>
                <w:lang w:val="uk-UA"/>
              </w:rPr>
              <w:t>Полонківська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, вул. Межова (місця міжзмінного </w:t>
            </w:r>
            <w:proofErr w:type="spellStart"/>
            <w:r>
              <w:rPr>
                <w:color w:val="000000"/>
                <w:kern w:val="2"/>
                <w:lang w:val="uk-UA"/>
              </w:rPr>
              <w:t>відстою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 на вул. </w:t>
            </w:r>
            <w:proofErr w:type="spellStart"/>
            <w:r>
              <w:rPr>
                <w:color w:val="000000"/>
                <w:kern w:val="2"/>
                <w:lang w:val="uk-UA"/>
              </w:rPr>
              <w:t>Теремнівській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 та вул. Межовій (КХП))</w:t>
            </w:r>
          </w:p>
          <w:p w14:paraId="1C43853F" w14:textId="77777777" w:rsidR="00BF09AA" w:rsidRDefault="00BF09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</w:p>
          <w:p w14:paraId="655B83F9" w14:textId="77777777" w:rsidR="00BF09AA" w:rsidRDefault="000000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kern w:val="2"/>
                <w:lang w:val="uk-UA"/>
              </w:rPr>
              <w:t>У прямому та зворотному напрямках: вул. </w:t>
            </w:r>
            <w:proofErr w:type="spellStart"/>
            <w:r>
              <w:rPr>
                <w:color w:val="000000"/>
                <w:kern w:val="2"/>
                <w:lang w:val="uk-UA"/>
              </w:rPr>
              <w:t>Конякіна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 (АС № 1), вул. Захисників України, пр-т Соборності, пр-т Перемоги, пр. Василя Мойсея, вул. Винниченка, вул. Словацького, вул. Богдана Хмельницького (вул. Глушець, вул. Паркова), вул. Ковельська, вул. Володимирська, с. Забороль, автомобільна дорога Н-22, с. </w:t>
            </w:r>
            <w:proofErr w:type="spellStart"/>
            <w:r>
              <w:rPr>
                <w:color w:val="000000"/>
                <w:kern w:val="2"/>
                <w:lang w:val="uk-UA"/>
              </w:rPr>
              <w:t>Охотин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, с. Шепель, с. Заболотці (місця міжзмінного </w:t>
            </w:r>
            <w:proofErr w:type="spellStart"/>
            <w:r>
              <w:rPr>
                <w:color w:val="000000"/>
                <w:kern w:val="2"/>
                <w:lang w:val="uk-UA"/>
              </w:rPr>
              <w:t>відстою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 на вул. </w:t>
            </w:r>
            <w:proofErr w:type="spellStart"/>
            <w:r>
              <w:rPr>
                <w:color w:val="000000"/>
                <w:kern w:val="2"/>
                <w:lang w:val="uk-UA"/>
              </w:rPr>
              <w:t>Конякіна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 (АС № 1) та у с. Заболотці)</w:t>
            </w:r>
          </w:p>
        </w:tc>
      </w:tr>
    </w:tbl>
    <w:p w14:paraId="514F0492" w14:textId="77777777" w:rsidR="00BF09AA" w:rsidRDefault="00BF09AA">
      <w:pPr>
        <w:tabs>
          <w:tab w:val="left" w:pos="7371"/>
        </w:tabs>
        <w:jc w:val="both"/>
        <w:rPr>
          <w:sz w:val="28"/>
          <w:szCs w:val="28"/>
        </w:rPr>
      </w:pPr>
    </w:p>
    <w:p w14:paraId="5F6F45F5" w14:textId="77777777" w:rsidR="00BF09AA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rFonts w:eastAsia="Andale Sans UI"/>
          <w:kern w:val="2"/>
          <w:sz w:val="28"/>
          <w:szCs w:val="28"/>
          <w:lang w:val="uk-UA"/>
        </w:rPr>
        <w:t xml:space="preserve">Керуючий справами </w:t>
      </w:r>
    </w:p>
    <w:p w14:paraId="4ADBAE95" w14:textId="38703B0D" w:rsidR="00BF09AA" w:rsidRDefault="00000000">
      <w:pPr>
        <w:jc w:val="both"/>
        <w:rPr>
          <w:lang w:val="uk-UA"/>
        </w:rPr>
      </w:pPr>
      <w:r>
        <w:rPr>
          <w:rFonts w:eastAsia="Andale Sans UI"/>
          <w:kern w:val="2"/>
          <w:sz w:val="28"/>
          <w:szCs w:val="28"/>
          <w:lang w:val="uk-UA"/>
        </w:rPr>
        <w:t xml:space="preserve">виконавчого комітету міської ради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75E3E">
        <w:rPr>
          <w:sz w:val="28"/>
          <w:szCs w:val="28"/>
          <w:lang w:val="uk-UA"/>
        </w:rPr>
        <w:tab/>
      </w:r>
      <w:r w:rsidR="00C75E3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68C55727" w14:textId="77777777" w:rsidR="00BF09AA" w:rsidRDefault="00BF09AA">
      <w:pPr>
        <w:jc w:val="both"/>
        <w:rPr>
          <w:sz w:val="16"/>
          <w:szCs w:val="16"/>
          <w:lang w:val="uk-UA"/>
        </w:rPr>
      </w:pPr>
    </w:p>
    <w:p w14:paraId="75AD68E1" w14:textId="77777777" w:rsidR="00BF09AA" w:rsidRDefault="00000000">
      <w:pPr>
        <w:rPr>
          <w:lang w:val="uk-UA"/>
        </w:rPr>
      </w:pPr>
      <w:proofErr w:type="spellStart"/>
      <w:r>
        <w:rPr>
          <w:color w:val="000000"/>
          <w:lang w:val="uk-UA"/>
        </w:rPr>
        <w:t>Главічка</w:t>
      </w:r>
      <w:proofErr w:type="spellEnd"/>
      <w:r>
        <w:rPr>
          <w:color w:val="000000"/>
          <w:lang w:val="uk-UA"/>
        </w:rPr>
        <w:t xml:space="preserve"> 777 986</w:t>
      </w:r>
    </w:p>
    <w:sectPr w:rsidR="00BF09AA" w:rsidSect="001078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14" w:right="1134" w:bottom="567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04E41" w14:textId="77777777" w:rsidR="00B356BD" w:rsidRDefault="00B356BD" w:rsidP="001078C4">
      <w:r>
        <w:separator/>
      </w:r>
    </w:p>
  </w:endnote>
  <w:endnote w:type="continuationSeparator" w:id="0">
    <w:p w14:paraId="32CE0007" w14:textId="77777777" w:rsidR="00B356BD" w:rsidRDefault="00B356BD" w:rsidP="0010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Andale Sans 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A29B5" w14:textId="77777777" w:rsidR="001078C4" w:rsidRDefault="001078C4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304B" w14:textId="77777777" w:rsidR="001078C4" w:rsidRDefault="001078C4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9134" w14:textId="77777777" w:rsidR="001078C4" w:rsidRDefault="001078C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6FA38" w14:textId="77777777" w:rsidR="00B356BD" w:rsidRDefault="00B356BD" w:rsidP="001078C4">
      <w:r>
        <w:separator/>
      </w:r>
    </w:p>
  </w:footnote>
  <w:footnote w:type="continuationSeparator" w:id="0">
    <w:p w14:paraId="49C5A68A" w14:textId="77777777" w:rsidR="00B356BD" w:rsidRDefault="00B356BD" w:rsidP="00107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C6A5" w14:textId="77777777" w:rsidR="001078C4" w:rsidRDefault="001078C4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269237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CEAFB84" w14:textId="77777777" w:rsidR="001078C4" w:rsidRDefault="001078C4">
        <w:pPr>
          <w:pStyle w:val="af"/>
          <w:jc w:val="center"/>
          <w:rPr>
            <w:lang w:val="uk-UA"/>
          </w:rPr>
        </w:pPr>
      </w:p>
      <w:p w14:paraId="7510D5E0" w14:textId="77777777" w:rsidR="001078C4" w:rsidRDefault="001078C4">
        <w:pPr>
          <w:pStyle w:val="af"/>
          <w:jc w:val="center"/>
          <w:rPr>
            <w:lang w:val="uk-UA"/>
          </w:rPr>
        </w:pPr>
      </w:p>
      <w:p w14:paraId="77CD1F0C" w14:textId="77777777" w:rsidR="001078C4" w:rsidRDefault="001078C4">
        <w:pPr>
          <w:pStyle w:val="af"/>
          <w:jc w:val="center"/>
          <w:rPr>
            <w:lang w:val="uk-UA"/>
          </w:rPr>
        </w:pPr>
      </w:p>
      <w:p w14:paraId="297AAFBC" w14:textId="77777777" w:rsidR="001078C4" w:rsidRDefault="001078C4">
        <w:pPr>
          <w:pStyle w:val="af"/>
          <w:jc w:val="center"/>
          <w:rPr>
            <w:sz w:val="28"/>
            <w:szCs w:val="28"/>
            <w:lang w:val="uk-UA"/>
          </w:rPr>
        </w:pPr>
        <w:r w:rsidRPr="001078C4">
          <w:rPr>
            <w:sz w:val="28"/>
            <w:szCs w:val="28"/>
          </w:rPr>
          <w:fldChar w:fldCharType="begin"/>
        </w:r>
        <w:r w:rsidRPr="001078C4">
          <w:rPr>
            <w:sz w:val="28"/>
            <w:szCs w:val="28"/>
          </w:rPr>
          <w:instrText>PAGE   \* MERGEFORMAT</w:instrText>
        </w:r>
        <w:r w:rsidRPr="001078C4">
          <w:rPr>
            <w:sz w:val="28"/>
            <w:szCs w:val="28"/>
          </w:rPr>
          <w:fldChar w:fldCharType="separate"/>
        </w:r>
        <w:r w:rsidRPr="001078C4">
          <w:rPr>
            <w:sz w:val="28"/>
            <w:szCs w:val="28"/>
            <w:lang w:val="uk-UA"/>
          </w:rPr>
          <w:t>2</w:t>
        </w:r>
        <w:r w:rsidRPr="001078C4">
          <w:rPr>
            <w:sz w:val="28"/>
            <w:szCs w:val="28"/>
          </w:rPr>
          <w:fldChar w:fldCharType="end"/>
        </w:r>
        <w:r>
          <w:rPr>
            <w:sz w:val="28"/>
            <w:szCs w:val="28"/>
            <w:lang w:val="uk-UA"/>
          </w:rPr>
          <w:t xml:space="preserve">                                             </w:t>
        </w:r>
      </w:p>
      <w:p w14:paraId="57C05DDE" w14:textId="068C785B" w:rsidR="001078C4" w:rsidRPr="001078C4" w:rsidRDefault="001078C4">
        <w:pPr>
          <w:pStyle w:val="af"/>
          <w:jc w:val="center"/>
          <w:rPr>
            <w:sz w:val="28"/>
            <w:szCs w:val="28"/>
          </w:rPr>
        </w:pPr>
        <w:r>
          <w:rPr>
            <w:sz w:val="28"/>
            <w:szCs w:val="28"/>
            <w:lang w:val="uk-UA"/>
          </w:rPr>
          <w:t xml:space="preserve">                                                                                                                                                              Продовження додатка 1</w:t>
        </w:r>
      </w:p>
    </w:sdtContent>
  </w:sdt>
  <w:p w14:paraId="1B370CD6" w14:textId="77777777" w:rsidR="001078C4" w:rsidRDefault="001078C4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A71D" w14:textId="77777777" w:rsidR="001078C4" w:rsidRDefault="001078C4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9AA"/>
    <w:rsid w:val="000C39B8"/>
    <w:rsid w:val="001078C4"/>
    <w:rsid w:val="006D5B3E"/>
    <w:rsid w:val="00750CFE"/>
    <w:rsid w:val="00B356BD"/>
    <w:rsid w:val="00BA015A"/>
    <w:rsid w:val="00BE4848"/>
    <w:rsid w:val="00BF09AA"/>
    <w:rsid w:val="00C75E3E"/>
    <w:rsid w:val="00FB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C461"/>
  <w15:docId w15:val="{CF76D2D5-3E42-496C-8862-52C515D5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a8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9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2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styleId="ae">
    <w:name w:val="Body Text Indent"/>
    <w:basedOn w:val="a"/>
    <w:pPr>
      <w:overflowPunct w:val="0"/>
      <w:ind w:firstLine="720"/>
      <w:jc w:val="both"/>
      <w:textAlignment w:val="baseline"/>
    </w:pPr>
    <w:rPr>
      <w:sz w:val="28"/>
      <w:szCs w:val="20"/>
      <w:lang w:val="uk-UA"/>
    </w:rPr>
  </w:style>
  <w:style w:type="paragraph" w:styleId="af">
    <w:name w:val="header"/>
    <w:basedOn w:val="a"/>
    <w:link w:val="af0"/>
    <w:uiPriority w:val="99"/>
    <w:unhideWhenUsed/>
    <w:rsid w:val="001078C4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1078C4"/>
    <w:rPr>
      <w:sz w:val="24"/>
      <w:szCs w:val="24"/>
      <w:lang w:val="ru-RU" w:eastAsia="zh-CN"/>
    </w:rPr>
  </w:style>
  <w:style w:type="paragraph" w:styleId="af1">
    <w:name w:val="footer"/>
    <w:basedOn w:val="a"/>
    <w:link w:val="af2"/>
    <w:uiPriority w:val="99"/>
    <w:unhideWhenUsed/>
    <w:rsid w:val="001078C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1078C4"/>
    <w:rPr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1659</Words>
  <Characters>946</Characters>
  <Application>Microsoft Office Word</Application>
  <DocSecurity>0</DocSecurity>
  <Lines>7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Zelenchuk</dc:creator>
  <dc:description/>
  <cp:lastModifiedBy>Ірина Демидюк</cp:lastModifiedBy>
  <cp:revision>46</cp:revision>
  <cp:lastPrinted>2026-07-03T10:16:00Z</cp:lastPrinted>
  <dcterms:created xsi:type="dcterms:W3CDTF">2022-08-26T12:51:00Z</dcterms:created>
  <dcterms:modified xsi:type="dcterms:W3CDTF">2026-07-06T10:44:00Z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