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843031048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E5391F9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F34845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6E215020" w14:textId="77777777" w:rsidR="005B0DDF" w:rsidRDefault="005B0DDF" w:rsidP="005B0DDF">
      <w:pPr>
        <w:ind w:right="5244"/>
        <w:jc w:val="both"/>
      </w:pPr>
      <w:r>
        <w:t xml:space="preserve">Про продовження розміщення </w:t>
      </w:r>
    </w:p>
    <w:p w14:paraId="0F0BD47D" w14:textId="0C025C51" w:rsidR="005B0DDF" w:rsidRPr="00C26E26" w:rsidRDefault="005B0DDF" w:rsidP="005B0DDF">
      <w:pPr>
        <w:ind w:right="4535"/>
        <w:jc w:val="both"/>
      </w:pPr>
      <w:r>
        <w:t>підприємцем </w:t>
      </w:r>
      <w:r w:rsidR="00EC072C">
        <w:t>Поповичем В.В.</w:t>
      </w:r>
    </w:p>
    <w:p w14:paraId="53E3726F" w14:textId="77777777" w:rsidR="005B0DDF" w:rsidRDefault="005B0DDF" w:rsidP="005B0DDF">
      <w:pPr>
        <w:ind w:right="4535"/>
        <w:jc w:val="both"/>
      </w:pPr>
      <w:r>
        <w:t>стаціонарної тимчасової споруди</w:t>
      </w:r>
    </w:p>
    <w:p w14:paraId="57AA00E9" w14:textId="357EED31" w:rsidR="005B0DDF" w:rsidRPr="008C39FE" w:rsidRDefault="005B0DDF" w:rsidP="005B0DDF">
      <w:r>
        <w:t>на вул. </w:t>
      </w:r>
      <w:r w:rsidR="00EC072C">
        <w:t>Ветеранів, 6</w:t>
      </w:r>
      <w:r>
        <w:t> у місті Луцьку</w:t>
      </w:r>
    </w:p>
    <w:p w14:paraId="2FF1DCC3" w14:textId="77777777" w:rsidR="005B0DDF" w:rsidRPr="00742913" w:rsidRDefault="005B0DDF" w:rsidP="005B0DDF">
      <w:pPr>
        <w:rPr>
          <w:sz w:val="20"/>
          <w:szCs w:val="20"/>
        </w:rPr>
      </w:pPr>
    </w:p>
    <w:p w14:paraId="6CAEF0D1" w14:textId="69879D83" w:rsidR="005B0DDF" w:rsidRDefault="005B0DDF" w:rsidP="005B0DDF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 xml:space="preserve">підприємця </w:t>
      </w:r>
      <w:r w:rsidR="00E8007A">
        <w:t>Поповича Валентина Васильовича</w:t>
      </w:r>
      <w:r>
        <w:t xml:space="preserve"> </w:t>
      </w:r>
      <w:r>
        <w:rPr>
          <w:szCs w:val="28"/>
        </w:rPr>
        <w:t xml:space="preserve">щодо продовження 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</w:t>
      </w:r>
      <w:bookmarkStart w:id="0" w:name="_GoBack"/>
      <w:r>
        <w:rPr>
          <w:szCs w:val="28"/>
        </w:rPr>
        <w:t xml:space="preserve">територіальної громади», рішень виконавчого комітету міської ради </w:t>
      </w:r>
      <w:r w:rsidRPr="00D81FFD">
        <w:rPr>
          <w:szCs w:val="28"/>
        </w:rPr>
        <w:t xml:space="preserve">від </w:t>
      </w:r>
      <w:bookmarkEnd w:id="0"/>
      <w:r>
        <w:rPr>
          <w:szCs w:val="28"/>
        </w:rPr>
        <w:t>12.04</w:t>
      </w:r>
      <w:r w:rsidRPr="00D81FFD">
        <w:rPr>
          <w:szCs w:val="28"/>
        </w:rPr>
        <w:t>.2023 № </w:t>
      </w:r>
      <w:r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                           від </w:t>
      </w:r>
      <w:r w:rsidR="00012CCA" w:rsidRPr="00012CCA">
        <w:rPr>
          <w:color w:val="000000" w:themeColor="text1"/>
          <w:szCs w:val="28"/>
        </w:rPr>
        <w:t>15.06</w:t>
      </w:r>
      <w:r w:rsidRPr="00012CCA">
        <w:rPr>
          <w:color w:val="000000" w:themeColor="text1"/>
          <w:szCs w:val="28"/>
        </w:rPr>
        <w:t>.202</w:t>
      </w:r>
      <w:r w:rsidR="00012CCA" w:rsidRPr="00012CCA">
        <w:rPr>
          <w:color w:val="000000" w:themeColor="text1"/>
          <w:szCs w:val="28"/>
        </w:rPr>
        <w:t>6</w:t>
      </w:r>
      <w:r w:rsidRPr="00012CCA">
        <w:rPr>
          <w:color w:val="000000" w:themeColor="text1"/>
          <w:szCs w:val="28"/>
        </w:rPr>
        <w:t xml:space="preserve"> № </w:t>
      </w:r>
      <w:r w:rsidR="00012CCA" w:rsidRPr="00012CCA">
        <w:rPr>
          <w:color w:val="000000" w:themeColor="text1"/>
          <w:szCs w:val="28"/>
        </w:rPr>
        <w:t>691</w:t>
      </w:r>
      <w:r w:rsidRPr="00012CCA">
        <w:rPr>
          <w:color w:val="000000" w:themeColor="text1"/>
          <w:szCs w:val="28"/>
        </w:rPr>
        <w:t>-П/202</w:t>
      </w:r>
      <w:r w:rsidR="00B17598" w:rsidRPr="00012CCA">
        <w:rPr>
          <w:color w:val="000000" w:themeColor="text1"/>
          <w:szCs w:val="28"/>
        </w:rPr>
        <w:t>6</w:t>
      </w:r>
      <w:r w:rsidRPr="00012CCA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0E5962D0" w14:textId="77777777" w:rsidR="005B0DDF" w:rsidRPr="00742913" w:rsidRDefault="005B0DDF" w:rsidP="005B0DDF">
      <w:pPr>
        <w:ind w:firstLine="567"/>
        <w:jc w:val="both"/>
        <w:rPr>
          <w:sz w:val="20"/>
          <w:szCs w:val="20"/>
        </w:rPr>
      </w:pPr>
    </w:p>
    <w:p w14:paraId="163073CC" w14:textId="77777777" w:rsidR="005B0DDF" w:rsidRDefault="005B0DDF" w:rsidP="005B0DDF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5BD70F5B" w14:textId="77777777" w:rsidR="005B0DDF" w:rsidRPr="00742913" w:rsidRDefault="005B0DDF" w:rsidP="005B0DDF">
      <w:pPr>
        <w:jc w:val="both"/>
        <w:rPr>
          <w:sz w:val="20"/>
          <w:szCs w:val="20"/>
        </w:rPr>
      </w:pPr>
    </w:p>
    <w:p w14:paraId="64750361" w14:textId="37DC5F1C" w:rsidR="005B0DDF" w:rsidRDefault="00EC072C" w:rsidP="005B0DDF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 xml:space="preserve">підприємцю Поповичу Валентину Васильовичу </w:t>
      </w:r>
      <w:r>
        <w:rPr>
          <w:szCs w:val="28"/>
        </w:rPr>
        <w:t xml:space="preserve"> продовження розміщення стаціонарної тимчасової споруди торговельного призначення для провадження підприємницької діяльності (торговельного павільйону для реалізації безалкогольних напоїв, морозива та інших супутніх товарів) </w:t>
      </w:r>
      <w:r w:rsidR="005B0DDF">
        <w:rPr>
          <w:szCs w:val="28"/>
        </w:rPr>
        <w:t xml:space="preserve">на </w:t>
      </w:r>
      <w:r w:rsidR="005B0DDF">
        <w:t xml:space="preserve">вул. </w:t>
      </w:r>
      <w:r>
        <w:t>Ветеранів, 6</w:t>
      </w:r>
      <w:r w:rsidR="005B0DDF">
        <w:t xml:space="preserve"> у місті Луцьку </w:t>
      </w:r>
      <w:r w:rsidR="005B0DDF">
        <w:rPr>
          <w:szCs w:val="28"/>
        </w:rPr>
        <w:t xml:space="preserve">згідно з додатком </w:t>
      </w:r>
      <w:r w:rsidR="005B0DDF">
        <w:rPr>
          <w:color w:val="000000"/>
          <w:szCs w:val="28"/>
          <w:lang w:eastAsia="zh-CN"/>
        </w:rPr>
        <w:t xml:space="preserve">на термін </w:t>
      </w:r>
      <w:r>
        <w:rPr>
          <w:color w:val="000000"/>
          <w:szCs w:val="28"/>
          <w:lang w:eastAsia="zh-CN"/>
        </w:rPr>
        <w:t>1 рік</w:t>
      </w:r>
      <w:r w:rsidR="005B0DDF">
        <w:rPr>
          <w:color w:val="000000"/>
          <w:szCs w:val="28"/>
          <w:lang w:eastAsia="zh-CN"/>
        </w:rPr>
        <w:t>,</w:t>
      </w:r>
      <w:r w:rsidR="005B0DDF">
        <w:rPr>
          <w:szCs w:val="28"/>
          <w:lang w:eastAsia="zh-CN"/>
        </w:rPr>
        <w:t xml:space="preserve"> </w:t>
      </w:r>
      <w:r w:rsidR="005B0DDF">
        <w:rPr>
          <w:szCs w:val="28"/>
          <w:lang w:eastAsia="zh-CN"/>
        </w:rPr>
        <w:lastRenderedPageBreak/>
        <w:t>за умови укладення договорів на прибирання території та вивіз побутових відходів.</w:t>
      </w:r>
      <w:r w:rsidR="005B0DDF" w:rsidRPr="00E6191A">
        <w:rPr>
          <w:szCs w:val="28"/>
        </w:rPr>
        <w:t xml:space="preserve"> </w:t>
      </w:r>
    </w:p>
    <w:p w14:paraId="780F7A99" w14:textId="00C2787B" w:rsidR="005B0DDF" w:rsidRDefault="005B0DDF" w:rsidP="005B0DD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 xml:space="preserve">підприємця </w:t>
      </w:r>
      <w:r w:rsidR="00E8007A">
        <w:t>Поповича Валентина Васильовича</w:t>
      </w:r>
      <w:r>
        <w:t>:</w:t>
      </w:r>
    </w:p>
    <w:p w14:paraId="04DF4209" w14:textId="77777777" w:rsidR="005B0DDF" w:rsidRDefault="005B0DDF" w:rsidP="005B0DD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03F50FE4" w14:textId="77777777" w:rsidR="005B0DDF" w:rsidRPr="008666B3" w:rsidRDefault="005B0DDF" w:rsidP="005B0DD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6B6F4F47" w14:textId="77777777" w:rsidR="005B0DDF" w:rsidRPr="00B356FE" w:rsidRDefault="005B0DDF" w:rsidP="005B0DD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12.04.2023</w:t>
      </w:r>
      <w:r w:rsidRPr="008666B3">
        <w:rPr>
          <w:szCs w:val="28"/>
        </w:rPr>
        <w:t xml:space="preserve"> № </w:t>
      </w:r>
      <w:r>
        <w:rPr>
          <w:szCs w:val="28"/>
        </w:rPr>
        <w:t>232-</w:t>
      </w:r>
      <w:r w:rsidRPr="008666B3">
        <w:rPr>
          <w:szCs w:val="28"/>
        </w:rPr>
        <w:t xml:space="preserve">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>
        <w:rPr>
          <w:szCs w:val="28"/>
        </w:rPr>
        <w:t>.</w:t>
      </w:r>
    </w:p>
    <w:p w14:paraId="2CDF9A12" w14:textId="77777777" w:rsidR="005B0DDF" w:rsidRDefault="005B0DDF" w:rsidP="005B0DD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1664162E" w14:textId="74DBBC9C" w:rsidR="00252499" w:rsidRDefault="00252499" w:rsidP="005B0DD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з питань діяльності виконавчих органів міської ради                             Валентина </w:t>
      </w:r>
      <w:proofErr w:type="spellStart"/>
      <w:r>
        <w:rPr>
          <w:szCs w:val="28"/>
        </w:rPr>
        <w:t>Хаймика</w:t>
      </w:r>
      <w:proofErr w:type="spellEnd"/>
      <w:r>
        <w:rPr>
          <w:szCs w:val="28"/>
        </w:rPr>
        <w:t>.</w:t>
      </w:r>
    </w:p>
    <w:p w14:paraId="6A51FD52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66703430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1982B821" w14:textId="77777777" w:rsidR="0024768F" w:rsidRDefault="0024768F" w:rsidP="0024768F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  <w:t>Катерина ШКЛЬОДА</w:t>
      </w:r>
    </w:p>
    <w:p w14:paraId="46DE8542" w14:textId="77777777" w:rsidR="0024768F" w:rsidRDefault="0024768F" w:rsidP="0024768F">
      <w:pPr>
        <w:tabs>
          <w:tab w:val="left" w:pos="6663"/>
        </w:tabs>
        <w:ind w:firstLine="720"/>
        <w:jc w:val="both"/>
        <w:rPr>
          <w:szCs w:val="28"/>
        </w:rPr>
      </w:pPr>
    </w:p>
    <w:p w14:paraId="61AB0273" w14:textId="77777777" w:rsidR="0024768F" w:rsidRDefault="0024768F" w:rsidP="0024768F">
      <w:pPr>
        <w:tabs>
          <w:tab w:val="left" w:pos="6663"/>
        </w:tabs>
        <w:ind w:firstLine="720"/>
        <w:jc w:val="both"/>
        <w:rPr>
          <w:szCs w:val="28"/>
        </w:rPr>
      </w:pPr>
    </w:p>
    <w:p w14:paraId="7889EEEF" w14:textId="77777777" w:rsidR="0024768F" w:rsidRDefault="0024768F" w:rsidP="0024768F">
      <w:pPr>
        <w:jc w:val="both"/>
        <w:rPr>
          <w:szCs w:val="28"/>
        </w:rPr>
      </w:pPr>
      <w:r>
        <w:rPr>
          <w:szCs w:val="28"/>
        </w:rPr>
        <w:t xml:space="preserve">Керуючий справами </w:t>
      </w:r>
    </w:p>
    <w:p w14:paraId="5EA03C03" w14:textId="77777777" w:rsidR="0024768F" w:rsidRDefault="0024768F" w:rsidP="0024768F">
      <w:pPr>
        <w:jc w:val="both"/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Юрій ВЕРБИЧ</w:t>
      </w:r>
    </w:p>
    <w:p w14:paraId="442B1C3A" w14:textId="77777777" w:rsidR="0024768F" w:rsidRDefault="0024768F" w:rsidP="0024768F">
      <w:pPr>
        <w:jc w:val="both"/>
        <w:rPr>
          <w:szCs w:val="28"/>
        </w:rPr>
      </w:pPr>
    </w:p>
    <w:p w14:paraId="44E6AE71" w14:textId="77777777" w:rsidR="0024768F" w:rsidRDefault="0024768F" w:rsidP="0024768F">
      <w:pPr>
        <w:jc w:val="both"/>
        <w:rPr>
          <w:szCs w:val="28"/>
        </w:rPr>
      </w:pPr>
    </w:p>
    <w:p w14:paraId="60BF08EE" w14:textId="77777777" w:rsidR="0024768F" w:rsidRPr="008D4D23" w:rsidRDefault="0024768F" w:rsidP="0024768F">
      <w:pPr>
        <w:jc w:val="both"/>
        <w:rPr>
          <w:sz w:val="24"/>
        </w:rPr>
      </w:pPr>
      <w:r w:rsidRPr="008D4D23">
        <w:rPr>
          <w:sz w:val="24"/>
        </w:rPr>
        <w:t>Гула 777 873</w:t>
      </w:r>
    </w:p>
    <w:p w14:paraId="1BC6712C" w14:textId="77777777" w:rsidR="0024768F" w:rsidRDefault="0024768F" w:rsidP="0024768F">
      <w:pPr>
        <w:jc w:val="both"/>
      </w:pP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79D894" w14:textId="77777777" w:rsidR="002074E6" w:rsidRDefault="002074E6">
      <w:r>
        <w:separator/>
      </w:r>
    </w:p>
  </w:endnote>
  <w:endnote w:type="continuationSeparator" w:id="0">
    <w:p w14:paraId="634E7DE9" w14:textId="77777777" w:rsidR="002074E6" w:rsidRDefault="00207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10BE29" w14:textId="77777777" w:rsidR="002074E6" w:rsidRDefault="002074E6">
      <w:r>
        <w:separator/>
      </w:r>
    </w:p>
  </w:footnote>
  <w:footnote w:type="continuationSeparator" w:id="0">
    <w:p w14:paraId="073F5A2D" w14:textId="77777777" w:rsidR="002074E6" w:rsidRDefault="002074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48008EE6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12CCA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2CCA"/>
    <w:rsid w:val="000136A5"/>
    <w:rsid w:val="00014CD3"/>
    <w:rsid w:val="00020D04"/>
    <w:rsid w:val="00020DE2"/>
    <w:rsid w:val="00020D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8F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3DBF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074E6"/>
    <w:rsid w:val="0021096C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4768F"/>
    <w:rsid w:val="0025019D"/>
    <w:rsid w:val="002503E8"/>
    <w:rsid w:val="00250B97"/>
    <w:rsid w:val="00251FA8"/>
    <w:rsid w:val="00252499"/>
    <w:rsid w:val="00253E71"/>
    <w:rsid w:val="00254466"/>
    <w:rsid w:val="0025569E"/>
    <w:rsid w:val="00255D6F"/>
    <w:rsid w:val="00260D98"/>
    <w:rsid w:val="0026138F"/>
    <w:rsid w:val="00261C62"/>
    <w:rsid w:val="002628F6"/>
    <w:rsid w:val="00263491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A23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0EC9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45B5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5883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57EF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0E65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0DDF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1BA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1002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12C1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9D0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C3D91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2BB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B6F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E16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3E89"/>
    <w:rsid w:val="00A2417B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5FA5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492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17598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3F2A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4B9"/>
    <w:rsid w:val="00BA2CB6"/>
    <w:rsid w:val="00BA309E"/>
    <w:rsid w:val="00BA5B1B"/>
    <w:rsid w:val="00BA752D"/>
    <w:rsid w:val="00BA7DAD"/>
    <w:rsid w:val="00BA7FCA"/>
    <w:rsid w:val="00BB384B"/>
    <w:rsid w:val="00BB5E26"/>
    <w:rsid w:val="00BB604D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4EE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4BE6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AC8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86D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6D81"/>
    <w:rsid w:val="00E27B75"/>
    <w:rsid w:val="00E30A11"/>
    <w:rsid w:val="00E30D5D"/>
    <w:rsid w:val="00E318A2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6987"/>
    <w:rsid w:val="00E778C6"/>
    <w:rsid w:val="00E778E1"/>
    <w:rsid w:val="00E77AB7"/>
    <w:rsid w:val="00E77FEA"/>
    <w:rsid w:val="00E8007A"/>
    <w:rsid w:val="00E82F19"/>
    <w:rsid w:val="00E850E2"/>
    <w:rsid w:val="00E853B2"/>
    <w:rsid w:val="00E85BD0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072C"/>
    <w:rsid w:val="00EC35A2"/>
    <w:rsid w:val="00EC4C8C"/>
    <w:rsid w:val="00EC66CB"/>
    <w:rsid w:val="00EC66E9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845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2684</Words>
  <Characters>1530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2026-06-04T08:41:00Z</dcterms:created>
  <dcterms:modified xsi:type="dcterms:W3CDTF">2026-06-15T09:18:00Z</dcterms:modified>
</cp:coreProperties>
</file>