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0994CA6" w14:textId="77777777" w:rsidR="00AD2B3E" w:rsidRPr="009167B5" w:rsidRDefault="00AD2B3E" w:rsidP="00AD2B3E">
      <w:pPr>
        <w:tabs>
          <w:tab w:val="left" w:pos="4320"/>
        </w:tabs>
        <w:jc w:val="center"/>
      </w:pPr>
      <w:r w:rsidRPr="009167B5">
        <w:object w:dxaOrig="3096" w:dyaOrig="3281" w14:anchorId="27B5B2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43808193" r:id="rId5"/>
        </w:object>
      </w:r>
    </w:p>
    <w:p w14:paraId="141E3E8B" w14:textId="77777777" w:rsidR="00AD2B3E" w:rsidRPr="009167B5" w:rsidRDefault="00AD2B3E" w:rsidP="00AD2B3E">
      <w:pPr>
        <w:jc w:val="center"/>
        <w:rPr>
          <w:sz w:val="16"/>
          <w:szCs w:val="16"/>
        </w:rPr>
      </w:pPr>
    </w:p>
    <w:p w14:paraId="675223DA" w14:textId="77777777" w:rsidR="00AD2B3E" w:rsidRPr="00867ACA" w:rsidRDefault="00AD2B3E" w:rsidP="00AD2B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53640DE" w14:textId="77777777" w:rsidR="00AD2B3E" w:rsidRPr="003C6E43" w:rsidRDefault="00AD2B3E" w:rsidP="00AD2B3E">
      <w:pPr>
        <w:rPr>
          <w:color w:val="FF0000"/>
          <w:sz w:val="10"/>
          <w:szCs w:val="10"/>
        </w:rPr>
      </w:pPr>
    </w:p>
    <w:p w14:paraId="1D635E91" w14:textId="77777777" w:rsidR="00AD2B3E" w:rsidRPr="002C0097" w:rsidRDefault="00AD2B3E" w:rsidP="00AD2B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82F92F5" w14:textId="77777777" w:rsidR="00AD2B3E" w:rsidRPr="009167B5" w:rsidRDefault="00AD2B3E" w:rsidP="00AD2B3E">
      <w:pPr>
        <w:jc w:val="center"/>
        <w:rPr>
          <w:b/>
          <w:bCs/>
          <w:sz w:val="20"/>
          <w:szCs w:val="20"/>
        </w:rPr>
      </w:pPr>
    </w:p>
    <w:p w14:paraId="24256FE9" w14:textId="77777777" w:rsidR="00AD2B3E" w:rsidRPr="009167B5" w:rsidRDefault="00AD2B3E" w:rsidP="00AD2B3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B430C3E" w14:textId="77777777" w:rsidR="00AD2B3E" w:rsidRPr="009167B5" w:rsidRDefault="00AD2B3E" w:rsidP="00AD2B3E">
      <w:pPr>
        <w:jc w:val="center"/>
        <w:rPr>
          <w:bCs/>
          <w:sz w:val="40"/>
          <w:szCs w:val="40"/>
        </w:rPr>
      </w:pPr>
    </w:p>
    <w:p w14:paraId="6639951E" w14:textId="77777777" w:rsidR="00AD2B3E" w:rsidRDefault="00AD2B3E" w:rsidP="00AD2B3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4A1A7DA2" w14:textId="77777777" w:rsidR="00AD2B3E" w:rsidRPr="007840FF" w:rsidRDefault="00AD2B3E" w:rsidP="00AD2B3E">
      <w:pPr>
        <w:spacing w:line="360" w:lineRule="auto"/>
        <w:ind w:right="4959"/>
        <w:jc w:val="both"/>
        <w:rPr>
          <w:sz w:val="28"/>
          <w:szCs w:val="28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2E242E" w:rsidRPr="007840FF" w14:paraId="2D764CE7" w14:textId="77777777" w:rsidTr="002E242E">
        <w:trPr>
          <w:trHeight w:val="1140"/>
        </w:trPr>
        <w:tc>
          <w:tcPr>
            <w:tcW w:w="4785" w:type="dxa"/>
          </w:tcPr>
          <w:p w14:paraId="665B763E" w14:textId="0D2B5751" w:rsidR="002E242E" w:rsidRPr="007840FF" w:rsidRDefault="00845C7B" w:rsidP="001B7789">
            <w:pPr>
              <w:tabs>
                <w:tab w:val="left" w:pos="6954"/>
              </w:tabs>
              <w:ind w:right="39"/>
              <w:jc w:val="both"/>
              <w:rPr>
                <w:sz w:val="28"/>
                <w:szCs w:val="28"/>
              </w:rPr>
            </w:pPr>
            <w:r w:rsidRPr="007840FF">
              <w:rPr>
                <w:sz w:val="28"/>
                <w:szCs w:val="28"/>
              </w:rPr>
              <w:t>Про внесення змін до рішення виконавчого комітету міської ради від 12.02.2025 №</w:t>
            </w:r>
            <w:r w:rsidR="00CA430E" w:rsidRPr="007840FF">
              <w:rPr>
                <w:sz w:val="28"/>
                <w:szCs w:val="28"/>
              </w:rPr>
              <w:t> </w:t>
            </w:r>
            <w:r w:rsidRPr="007840FF">
              <w:rPr>
                <w:sz w:val="28"/>
                <w:szCs w:val="28"/>
              </w:rPr>
              <w:t>97-1 «Про Порядок надання фінансової підтримки громадським організаціям»</w:t>
            </w:r>
          </w:p>
        </w:tc>
        <w:tc>
          <w:tcPr>
            <w:tcW w:w="4786" w:type="dxa"/>
          </w:tcPr>
          <w:p w14:paraId="5DD41D56" w14:textId="77777777" w:rsidR="002E242E" w:rsidRPr="007840FF" w:rsidRDefault="002E242E" w:rsidP="000740D9">
            <w:pPr>
              <w:tabs>
                <w:tab w:val="left" w:pos="695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04A1E2CD" w14:textId="77777777" w:rsidR="00AD2B3E" w:rsidRPr="007840FF" w:rsidRDefault="00AD2B3E" w:rsidP="002E242E">
      <w:pPr>
        <w:ind w:firstLine="567"/>
        <w:jc w:val="both"/>
        <w:rPr>
          <w:sz w:val="28"/>
          <w:szCs w:val="28"/>
        </w:rPr>
      </w:pPr>
    </w:p>
    <w:p w14:paraId="0BAC8477" w14:textId="52CBA9FF" w:rsidR="002E242E" w:rsidRPr="007840FF" w:rsidRDefault="002E242E" w:rsidP="002E242E">
      <w:pPr>
        <w:ind w:firstLine="567"/>
        <w:jc w:val="both"/>
        <w:rPr>
          <w:sz w:val="28"/>
          <w:szCs w:val="28"/>
        </w:rPr>
      </w:pPr>
      <w:r w:rsidRPr="007840FF">
        <w:rPr>
          <w:sz w:val="28"/>
          <w:szCs w:val="28"/>
        </w:rPr>
        <w:t>Керуючись ст. 34 Закону України «Про місцеве самоврядування в Україні», ст.</w:t>
      </w:r>
      <w:r w:rsidR="00AD2B3E" w:rsidRPr="007840FF">
        <w:rPr>
          <w:sz w:val="28"/>
          <w:szCs w:val="28"/>
        </w:rPr>
        <w:t> </w:t>
      </w:r>
      <w:r w:rsidRPr="007840FF">
        <w:rPr>
          <w:sz w:val="28"/>
          <w:szCs w:val="28"/>
        </w:rPr>
        <w:t xml:space="preserve">91 Бюджетного кодексу України, </w:t>
      </w:r>
      <w:r w:rsidR="002F10D6" w:rsidRPr="007840FF">
        <w:rPr>
          <w:sz w:val="28"/>
          <w:szCs w:val="28"/>
        </w:rPr>
        <w:t>розпорядження</w:t>
      </w:r>
      <w:r w:rsidR="007840FF" w:rsidRPr="007840FF">
        <w:rPr>
          <w:sz w:val="28"/>
          <w:szCs w:val="28"/>
        </w:rPr>
        <w:t>м</w:t>
      </w:r>
      <w:r w:rsidR="00567B40" w:rsidRPr="007840FF">
        <w:rPr>
          <w:sz w:val="28"/>
          <w:szCs w:val="28"/>
        </w:rPr>
        <w:t xml:space="preserve"> міського голови від </w:t>
      </w:r>
      <w:r w:rsidR="00C622DF" w:rsidRPr="007840FF">
        <w:rPr>
          <w:sz w:val="28"/>
          <w:szCs w:val="28"/>
        </w:rPr>
        <w:t>29</w:t>
      </w:r>
      <w:r w:rsidR="00567B40" w:rsidRPr="007840FF">
        <w:rPr>
          <w:sz w:val="28"/>
          <w:szCs w:val="28"/>
        </w:rPr>
        <w:t>.0</w:t>
      </w:r>
      <w:r w:rsidR="00C622DF" w:rsidRPr="007840FF">
        <w:rPr>
          <w:sz w:val="28"/>
          <w:szCs w:val="28"/>
        </w:rPr>
        <w:t>5</w:t>
      </w:r>
      <w:r w:rsidR="00567B40" w:rsidRPr="007840FF">
        <w:rPr>
          <w:sz w:val="28"/>
          <w:szCs w:val="28"/>
        </w:rPr>
        <w:t>.2026 № </w:t>
      </w:r>
      <w:r w:rsidR="00C622DF" w:rsidRPr="007840FF">
        <w:rPr>
          <w:sz w:val="28"/>
          <w:szCs w:val="28"/>
        </w:rPr>
        <w:t>38</w:t>
      </w:r>
      <w:r w:rsidR="00567B40" w:rsidRPr="007840FF">
        <w:rPr>
          <w:sz w:val="28"/>
          <w:szCs w:val="28"/>
        </w:rPr>
        <w:t>-р</w:t>
      </w:r>
      <w:r w:rsidR="00C622DF" w:rsidRPr="007840FF">
        <w:rPr>
          <w:sz w:val="28"/>
          <w:szCs w:val="28"/>
        </w:rPr>
        <w:t>а</w:t>
      </w:r>
      <w:r w:rsidR="00567B40" w:rsidRPr="007840FF">
        <w:rPr>
          <w:sz w:val="28"/>
          <w:szCs w:val="28"/>
        </w:rPr>
        <w:t xml:space="preserve"> «Про затвердження штатного розпису відділу інформаційної політики Луцької міської ради</w:t>
      </w:r>
      <w:r w:rsidR="002F10D6" w:rsidRPr="007840FF">
        <w:rPr>
          <w:sz w:val="28"/>
          <w:szCs w:val="28"/>
        </w:rPr>
        <w:t>»</w:t>
      </w:r>
      <w:r w:rsidRPr="007840FF">
        <w:rPr>
          <w:sz w:val="28"/>
          <w:szCs w:val="28"/>
        </w:rPr>
        <w:t>, виконавчий комітет міської</w:t>
      </w:r>
      <w:r w:rsidR="007840FF">
        <w:rPr>
          <w:sz w:val="28"/>
          <w:szCs w:val="28"/>
        </w:rPr>
        <w:t> </w:t>
      </w:r>
      <w:r w:rsidRPr="007840FF">
        <w:rPr>
          <w:sz w:val="28"/>
          <w:szCs w:val="28"/>
        </w:rPr>
        <w:t>ради</w:t>
      </w:r>
    </w:p>
    <w:p w14:paraId="7462876B" w14:textId="40028F0C" w:rsidR="002E242E" w:rsidRPr="007840FF" w:rsidRDefault="002E242E" w:rsidP="007840FF">
      <w:pPr>
        <w:jc w:val="both"/>
        <w:rPr>
          <w:sz w:val="28"/>
          <w:szCs w:val="28"/>
        </w:rPr>
      </w:pPr>
    </w:p>
    <w:p w14:paraId="1A9A3E6E" w14:textId="1FCC8734" w:rsidR="002E242E" w:rsidRPr="007840FF" w:rsidRDefault="002E242E" w:rsidP="000B07D9">
      <w:pPr>
        <w:rPr>
          <w:sz w:val="28"/>
          <w:szCs w:val="28"/>
        </w:rPr>
      </w:pPr>
      <w:r w:rsidRPr="007840FF">
        <w:rPr>
          <w:sz w:val="28"/>
          <w:szCs w:val="28"/>
        </w:rPr>
        <w:t>ВИРІШИВ:</w:t>
      </w:r>
    </w:p>
    <w:p w14:paraId="2E59179D" w14:textId="77777777" w:rsidR="000B07D9" w:rsidRPr="007840FF" w:rsidRDefault="000B07D9" w:rsidP="000B07D9">
      <w:pPr>
        <w:rPr>
          <w:sz w:val="28"/>
          <w:szCs w:val="28"/>
        </w:rPr>
      </w:pPr>
    </w:p>
    <w:p w14:paraId="5240D23D" w14:textId="4367AED1" w:rsidR="004E24E3" w:rsidRPr="007840FF" w:rsidRDefault="002E242E" w:rsidP="00AE3A2D">
      <w:pPr>
        <w:ind w:firstLine="567"/>
        <w:jc w:val="both"/>
        <w:rPr>
          <w:sz w:val="28"/>
          <w:szCs w:val="28"/>
        </w:rPr>
      </w:pPr>
      <w:r w:rsidRPr="007840FF">
        <w:rPr>
          <w:sz w:val="28"/>
          <w:szCs w:val="28"/>
        </w:rPr>
        <w:t xml:space="preserve">1. Внести зміни в додаток 2 до рішення виконавчого комітету міської ради </w:t>
      </w:r>
      <w:r w:rsidR="00F50D2A" w:rsidRPr="007840FF">
        <w:rPr>
          <w:sz w:val="28"/>
          <w:szCs w:val="28"/>
        </w:rPr>
        <w:t>від 12.02.2025 №</w:t>
      </w:r>
      <w:r w:rsidR="000D6617" w:rsidRPr="007840FF">
        <w:rPr>
          <w:sz w:val="28"/>
          <w:szCs w:val="28"/>
        </w:rPr>
        <w:t> </w:t>
      </w:r>
      <w:r w:rsidR="00F50D2A" w:rsidRPr="007840FF">
        <w:rPr>
          <w:sz w:val="28"/>
          <w:szCs w:val="28"/>
        </w:rPr>
        <w:t>97-1 «Про Порядок надання фінансової підтримки громадським організаціям»,</w:t>
      </w:r>
      <w:r w:rsidR="007840FF">
        <w:rPr>
          <w:sz w:val="28"/>
          <w:szCs w:val="28"/>
        </w:rPr>
        <w:t xml:space="preserve"> в</w:t>
      </w:r>
      <w:r w:rsidR="00E405C5" w:rsidRPr="007840FF">
        <w:rPr>
          <w:sz w:val="28"/>
          <w:szCs w:val="28"/>
        </w:rPr>
        <w:t>каза</w:t>
      </w:r>
      <w:r w:rsidR="007840FF">
        <w:rPr>
          <w:sz w:val="28"/>
          <w:szCs w:val="28"/>
        </w:rPr>
        <w:t>вши</w:t>
      </w:r>
      <w:r w:rsidR="00E405C5" w:rsidRPr="007840FF">
        <w:rPr>
          <w:sz w:val="28"/>
          <w:szCs w:val="28"/>
        </w:rPr>
        <w:t xml:space="preserve"> посаду</w:t>
      </w:r>
      <w:r w:rsidR="007840FF">
        <w:rPr>
          <w:sz w:val="28"/>
          <w:szCs w:val="28"/>
        </w:rPr>
        <w:t xml:space="preserve"> </w:t>
      </w:r>
      <w:r w:rsidR="004E24E3" w:rsidRPr="007840FF">
        <w:rPr>
          <w:sz w:val="28"/>
          <w:szCs w:val="28"/>
        </w:rPr>
        <w:t>Перун Жанн</w:t>
      </w:r>
      <w:r w:rsidR="00AA16EE" w:rsidRPr="007840FF">
        <w:rPr>
          <w:sz w:val="28"/>
          <w:szCs w:val="28"/>
        </w:rPr>
        <w:t>и</w:t>
      </w:r>
      <w:r w:rsidR="004E24E3" w:rsidRPr="007840FF">
        <w:rPr>
          <w:sz w:val="28"/>
          <w:szCs w:val="28"/>
        </w:rPr>
        <w:t xml:space="preserve"> Олександрівн</w:t>
      </w:r>
      <w:r w:rsidR="00AA16EE" w:rsidRPr="007840FF">
        <w:rPr>
          <w:sz w:val="28"/>
          <w:szCs w:val="28"/>
        </w:rPr>
        <w:t>и</w:t>
      </w:r>
      <w:r w:rsidR="00AE3A2D" w:rsidRPr="007840FF">
        <w:rPr>
          <w:sz w:val="28"/>
          <w:szCs w:val="28"/>
        </w:rPr>
        <w:t xml:space="preserve"> – </w:t>
      </w:r>
      <w:r w:rsidR="00E405C5" w:rsidRPr="007840FF">
        <w:rPr>
          <w:sz w:val="28"/>
          <w:szCs w:val="28"/>
        </w:rPr>
        <w:t>головн</w:t>
      </w:r>
      <w:r w:rsidR="00A30697" w:rsidRPr="007840FF">
        <w:rPr>
          <w:sz w:val="28"/>
          <w:szCs w:val="28"/>
        </w:rPr>
        <w:t xml:space="preserve">ий </w:t>
      </w:r>
      <w:r w:rsidR="00E405C5" w:rsidRPr="007840FF">
        <w:rPr>
          <w:sz w:val="28"/>
          <w:szCs w:val="28"/>
        </w:rPr>
        <w:t>спеціаліст відділу</w:t>
      </w:r>
      <w:r w:rsidR="004E24E3" w:rsidRPr="007840FF">
        <w:rPr>
          <w:sz w:val="28"/>
          <w:szCs w:val="28"/>
        </w:rPr>
        <w:t xml:space="preserve"> інформаційної </w:t>
      </w:r>
      <w:r w:rsidR="007840FF" w:rsidRPr="007840FF">
        <w:rPr>
          <w:sz w:val="28"/>
          <w:szCs w:val="28"/>
        </w:rPr>
        <w:t>політики</w:t>
      </w:r>
      <w:r w:rsidR="004E24E3" w:rsidRPr="007840FF">
        <w:rPr>
          <w:sz w:val="28"/>
          <w:szCs w:val="28"/>
        </w:rPr>
        <w:t>.</w:t>
      </w:r>
    </w:p>
    <w:p w14:paraId="1BCE4D2C" w14:textId="6A456C7B" w:rsidR="002E242E" w:rsidRPr="007840FF" w:rsidRDefault="002E242E" w:rsidP="002E242E">
      <w:pPr>
        <w:ind w:firstLine="567"/>
        <w:jc w:val="both"/>
        <w:rPr>
          <w:sz w:val="28"/>
          <w:szCs w:val="28"/>
        </w:rPr>
      </w:pPr>
      <w:r w:rsidRPr="007840FF">
        <w:rPr>
          <w:sz w:val="28"/>
          <w:szCs w:val="28"/>
        </w:rPr>
        <w:t xml:space="preserve">2. Контроль за виконанням рішення покласти на </w:t>
      </w:r>
      <w:r w:rsidR="00A17756" w:rsidRPr="007840FF">
        <w:rPr>
          <w:sz w:val="28"/>
          <w:szCs w:val="28"/>
        </w:rPr>
        <w:t>заступника міського голови з питань діяльності виконавчих органів міської ради</w:t>
      </w:r>
      <w:r w:rsidRPr="007840FF">
        <w:rPr>
          <w:sz w:val="28"/>
          <w:szCs w:val="28"/>
        </w:rPr>
        <w:t xml:space="preserve"> </w:t>
      </w:r>
      <w:r w:rsidR="00A17756" w:rsidRPr="007840FF">
        <w:rPr>
          <w:sz w:val="28"/>
          <w:szCs w:val="28"/>
        </w:rPr>
        <w:t>Наталію Муравйову</w:t>
      </w:r>
      <w:r w:rsidRPr="007840FF">
        <w:rPr>
          <w:sz w:val="28"/>
          <w:szCs w:val="28"/>
        </w:rPr>
        <w:t>.</w:t>
      </w:r>
    </w:p>
    <w:p w14:paraId="547350BF" w14:textId="77777777" w:rsidR="002E242E" w:rsidRDefault="002E242E" w:rsidP="004E24E3">
      <w:pPr>
        <w:jc w:val="both"/>
        <w:rPr>
          <w:sz w:val="28"/>
          <w:szCs w:val="28"/>
        </w:rPr>
      </w:pPr>
    </w:p>
    <w:p w14:paraId="3234F2DB" w14:textId="77777777" w:rsidR="007840FF" w:rsidRPr="007840FF" w:rsidRDefault="007840FF" w:rsidP="004E24E3">
      <w:pPr>
        <w:jc w:val="both"/>
        <w:rPr>
          <w:sz w:val="28"/>
          <w:szCs w:val="28"/>
        </w:rPr>
      </w:pPr>
    </w:p>
    <w:p w14:paraId="1BA14201" w14:textId="77777777" w:rsidR="001B7789" w:rsidRPr="007840FF" w:rsidRDefault="001B7789" w:rsidP="004E24E3">
      <w:pPr>
        <w:jc w:val="both"/>
        <w:rPr>
          <w:sz w:val="28"/>
          <w:szCs w:val="28"/>
        </w:rPr>
      </w:pPr>
    </w:p>
    <w:p w14:paraId="66ED9F54" w14:textId="2ED47D23" w:rsidR="002E242E" w:rsidRPr="007840FF" w:rsidRDefault="004E24E3" w:rsidP="007840FF">
      <w:pPr>
        <w:rPr>
          <w:sz w:val="28"/>
          <w:szCs w:val="28"/>
        </w:rPr>
      </w:pPr>
      <w:r w:rsidRPr="007840FF">
        <w:rPr>
          <w:sz w:val="28"/>
          <w:szCs w:val="28"/>
        </w:rPr>
        <w:t>Секретар міської ради</w:t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Pr="007840FF">
        <w:rPr>
          <w:sz w:val="28"/>
          <w:szCs w:val="28"/>
        </w:rPr>
        <w:t>Катерина ШКЛЬОДА</w:t>
      </w:r>
    </w:p>
    <w:p w14:paraId="45064197" w14:textId="77777777" w:rsidR="002E242E" w:rsidRDefault="002E242E" w:rsidP="002E242E">
      <w:pPr>
        <w:rPr>
          <w:sz w:val="28"/>
          <w:szCs w:val="28"/>
          <w:lang w:val="ru-RU"/>
        </w:rPr>
      </w:pPr>
    </w:p>
    <w:p w14:paraId="1FAD9CAF" w14:textId="77777777" w:rsidR="007840FF" w:rsidRPr="007840FF" w:rsidRDefault="007840FF" w:rsidP="002E242E">
      <w:pPr>
        <w:rPr>
          <w:sz w:val="28"/>
          <w:szCs w:val="28"/>
          <w:lang w:val="ru-RU"/>
        </w:rPr>
      </w:pPr>
    </w:p>
    <w:p w14:paraId="669BF62C" w14:textId="77777777" w:rsidR="007840FF" w:rsidRDefault="007840FF" w:rsidP="00D23033">
      <w:pPr>
        <w:tabs>
          <w:tab w:val="left" w:pos="6804"/>
        </w:tabs>
        <w:rPr>
          <w:sz w:val="28"/>
          <w:szCs w:val="28"/>
        </w:rPr>
      </w:pPr>
      <w:r w:rsidRPr="007840FF">
        <w:rPr>
          <w:sz w:val="28"/>
          <w:szCs w:val="28"/>
        </w:rPr>
        <w:t>К</w:t>
      </w:r>
      <w:r w:rsidR="002E242E" w:rsidRPr="007840FF">
        <w:rPr>
          <w:sz w:val="28"/>
          <w:szCs w:val="28"/>
        </w:rPr>
        <w:t>еруючий</w:t>
      </w:r>
      <w:r>
        <w:rPr>
          <w:sz w:val="28"/>
          <w:szCs w:val="28"/>
        </w:rPr>
        <w:t xml:space="preserve"> </w:t>
      </w:r>
      <w:r w:rsidR="002E242E" w:rsidRPr="007840FF">
        <w:rPr>
          <w:sz w:val="28"/>
          <w:szCs w:val="28"/>
        </w:rPr>
        <w:t xml:space="preserve">справами </w:t>
      </w:r>
    </w:p>
    <w:p w14:paraId="120FDAE8" w14:textId="673FB296" w:rsidR="002E242E" w:rsidRPr="007840FF" w:rsidRDefault="002E242E" w:rsidP="007840FF">
      <w:pPr>
        <w:rPr>
          <w:sz w:val="28"/>
          <w:szCs w:val="28"/>
        </w:rPr>
      </w:pPr>
      <w:r w:rsidRPr="007840FF">
        <w:rPr>
          <w:sz w:val="28"/>
          <w:szCs w:val="28"/>
        </w:rPr>
        <w:t>викон</w:t>
      </w:r>
      <w:r w:rsidR="007840FF">
        <w:rPr>
          <w:sz w:val="28"/>
          <w:szCs w:val="28"/>
        </w:rPr>
        <w:t>авчого к</w:t>
      </w:r>
      <w:r w:rsidRPr="007840FF">
        <w:rPr>
          <w:sz w:val="28"/>
          <w:szCs w:val="28"/>
        </w:rPr>
        <w:t>ом</w:t>
      </w:r>
      <w:r w:rsidR="007840FF">
        <w:rPr>
          <w:sz w:val="28"/>
          <w:szCs w:val="28"/>
        </w:rPr>
        <w:t>ітет</w:t>
      </w:r>
      <w:r w:rsidRPr="007840FF">
        <w:rPr>
          <w:sz w:val="28"/>
          <w:szCs w:val="28"/>
        </w:rPr>
        <w:t>у</w:t>
      </w:r>
      <w:r w:rsidR="007840FF">
        <w:rPr>
          <w:sz w:val="28"/>
          <w:szCs w:val="28"/>
        </w:rPr>
        <w:t xml:space="preserve"> міської ради</w:t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="007840FF">
        <w:rPr>
          <w:sz w:val="28"/>
          <w:szCs w:val="28"/>
        </w:rPr>
        <w:tab/>
      </w:r>
      <w:r w:rsidRPr="007840FF">
        <w:rPr>
          <w:sz w:val="28"/>
          <w:szCs w:val="28"/>
        </w:rPr>
        <w:t>Юрій ВЕРБИЧ</w:t>
      </w:r>
    </w:p>
    <w:p w14:paraId="45DCCBC5" w14:textId="77777777" w:rsidR="00AD2B3E" w:rsidRDefault="00AD2B3E" w:rsidP="002E242E">
      <w:pPr>
        <w:jc w:val="both"/>
        <w:rPr>
          <w:sz w:val="27"/>
          <w:szCs w:val="27"/>
        </w:rPr>
      </w:pPr>
    </w:p>
    <w:p w14:paraId="7ED5997A" w14:textId="6AAB39FF" w:rsidR="002E242E" w:rsidRPr="00AD2B3E" w:rsidRDefault="002E242E" w:rsidP="002E242E">
      <w:pPr>
        <w:jc w:val="both"/>
      </w:pPr>
      <w:r w:rsidRPr="00AD2B3E">
        <w:t>Майборода 284 177</w:t>
      </w:r>
    </w:p>
    <w:sectPr w:rsidR="002E242E" w:rsidRPr="00AD2B3E" w:rsidSect="007840FF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C2F"/>
    <w:rsid w:val="00072357"/>
    <w:rsid w:val="000B07D9"/>
    <w:rsid w:val="000D6617"/>
    <w:rsid w:val="001B7789"/>
    <w:rsid w:val="001C7245"/>
    <w:rsid w:val="002B39F2"/>
    <w:rsid w:val="002E242E"/>
    <w:rsid w:val="002F10D6"/>
    <w:rsid w:val="00327393"/>
    <w:rsid w:val="00423C54"/>
    <w:rsid w:val="00435016"/>
    <w:rsid w:val="004A62B6"/>
    <w:rsid w:val="004C25BC"/>
    <w:rsid w:val="004E24E3"/>
    <w:rsid w:val="00501059"/>
    <w:rsid w:val="00567B40"/>
    <w:rsid w:val="0058342F"/>
    <w:rsid w:val="006C6578"/>
    <w:rsid w:val="00714409"/>
    <w:rsid w:val="007840FF"/>
    <w:rsid w:val="007D0811"/>
    <w:rsid w:val="00845C7B"/>
    <w:rsid w:val="008C463E"/>
    <w:rsid w:val="008F64FA"/>
    <w:rsid w:val="009428EE"/>
    <w:rsid w:val="00A07847"/>
    <w:rsid w:val="00A10C34"/>
    <w:rsid w:val="00A17756"/>
    <w:rsid w:val="00A30697"/>
    <w:rsid w:val="00AA16EE"/>
    <w:rsid w:val="00AD2B3E"/>
    <w:rsid w:val="00AE3A2D"/>
    <w:rsid w:val="00B634CE"/>
    <w:rsid w:val="00C04498"/>
    <w:rsid w:val="00C622DF"/>
    <w:rsid w:val="00CA430E"/>
    <w:rsid w:val="00CE5F09"/>
    <w:rsid w:val="00D23033"/>
    <w:rsid w:val="00E405C5"/>
    <w:rsid w:val="00ED5979"/>
    <w:rsid w:val="00F32E4A"/>
    <w:rsid w:val="00F50D2A"/>
    <w:rsid w:val="00FB3C2F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8431"/>
  <w15:docId w15:val="{5BDBD928-6E96-4054-9645-0EB39F08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11</cp:revision>
  <cp:lastPrinted>2026-04-07T06:02:00Z</cp:lastPrinted>
  <dcterms:created xsi:type="dcterms:W3CDTF">2026-06-22T07:57:00Z</dcterms:created>
  <dcterms:modified xsi:type="dcterms:W3CDTF">2026-06-24T09:10:00Z</dcterms:modified>
  <dc:language>uk-UA</dc:language>
</cp:coreProperties>
</file>