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030A1D" w14:textId="77777777" w:rsidR="002443CC" w:rsidRDefault="00101B4A">
      <w:pPr>
        <w:tabs>
          <w:tab w:val="left" w:pos="4320"/>
        </w:tabs>
        <w:jc w:val="center"/>
      </w:pPr>
      <w:r>
        <w:object w:dxaOrig="1137" w:dyaOrig="1183" w14:anchorId="0300FEE5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44920435" r:id="rId8"/>
        </w:object>
      </w:r>
    </w:p>
    <w:p w14:paraId="6CA7B5BA" w14:textId="77777777" w:rsidR="002443CC" w:rsidRDefault="002443CC">
      <w:pPr>
        <w:jc w:val="center"/>
        <w:rPr>
          <w:sz w:val="16"/>
          <w:szCs w:val="16"/>
        </w:rPr>
      </w:pPr>
    </w:p>
    <w:p w14:paraId="78F38D70" w14:textId="77777777" w:rsidR="002443CC" w:rsidRDefault="00101B4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2860A95" w14:textId="77777777" w:rsidR="002443CC" w:rsidRDefault="002443CC">
      <w:pPr>
        <w:rPr>
          <w:color w:val="FF0000"/>
          <w:sz w:val="10"/>
          <w:szCs w:val="10"/>
        </w:rPr>
      </w:pPr>
    </w:p>
    <w:p w14:paraId="5B50CA92" w14:textId="77777777" w:rsidR="002443CC" w:rsidRDefault="00101B4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5783814" w14:textId="77777777" w:rsidR="002443CC" w:rsidRDefault="002443CC">
      <w:pPr>
        <w:jc w:val="center"/>
        <w:rPr>
          <w:b/>
          <w:bCs/>
          <w:sz w:val="20"/>
          <w:szCs w:val="20"/>
        </w:rPr>
      </w:pPr>
    </w:p>
    <w:p w14:paraId="300C2677" w14:textId="77777777" w:rsidR="002443CC" w:rsidRDefault="00101B4A">
      <w:pPr>
        <w:pStyle w:val="2"/>
        <w:rPr>
          <w:i/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5D2C7CD8" w14:textId="77777777" w:rsidR="002443CC" w:rsidRDefault="002443CC">
      <w:pPr>
        <w:jc w:val="center"/>
        <w:rPr>
          <w:bCs/>
          <w:sz w:val="40"/>
          <w:szCs w:val="40"/>
        </w:rPr>
      </w:pPr>
    </w:p>
    <w:p w14:paraId="0EBE4D9A" w14:textId="77777777" w:rsidR="002443CC" w:rsidRDefault="00101B4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Start w:id="0" w:name="_Hlk226630205"/>
      <w:bookmarkStart w:id="1" w:name="_Hlk219453749"/>
      <w:bookmarkEnd w:id="0"/>
      <w:bookmarkEnd w:id="1"/>
    </w:p>
    <w:p w14:paraId="35B3CC56" w14:textId="77777777" w:rsidR="002443CC" w:rsidRDefault="002443CC">
      <w:pPr>
        <w:ind w:right="4251"/>
        <w:jc w:val="both"/>
        <w:rPr>
          <w:color w:val="000000"/>
          <w:sz w:val="28"/>
          <w:szCs w:val="28"/>
        </w:rPr>
      </w:pPr>
    </w:p>
    <w:p w14:paraId="4DB2CC58" w14:textId="77777777" w:rsidR="00AE573C" w:rsidRDefault="00AE573C">
      <w:pPr>
        <w:ind w:right="4251"/>
        <w:jc w:val="both"/>
        <w:rPr>
          <w:color w:val="000000"/>
          <w:sz w:val="28"/>
          <w:szCs w:val="28"/>
        </w:rPr>
      </w:pPr>
    </w:p>
    <w:p w14:paraId="5F562249" w14:textId="1B50841D" w:rsidR="002443CC" w:rsidRDefault="00101B4A" w:rsidP="00A879C8">
      <w:pPr>
        <w:ind w:right="5101"/>
        <w:jc w:val="both"/>
      </w:pPr>
      <w:r>
        <w:rPr>
          <w:color w:val="000000"/>
          <w:sz w:val="28"/>
          <w:szCs w:val="28"/>
        </w:rPr>
        <w:t xml:space="preserve">Про розірвання з ТОВ </w:t>
      </w:r>
      <w:r w:rsidR="00AE573C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</w:t>
      </w:r>
      <w:r w:rsidR="00AE573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договорів на перевезення пасажирів автомобільним транспортом за автобусними маршрутами № 3, 9, 32</w:t>
      </w:r>
    </w:p>
    <w:p w14:paraId="066E2DF4" w14:textId="77777777" w:rsidR="002443CC" w:rsidRDefault="002443CC"/>
    <w:p w14:paraId="4BE59E8A" w14:textId="77777777" w:rsidR="002443CC" w:rsidRDefault="002443CC"/>
    <w:p w14:paraId="42FFF71D" w14:textId="7AE90CBF" w:rsidR="002443CC" w:rsidRDefault="00101B4A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AE573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AE573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AE573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AE573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пунктом 55 постанови Кабінету Міністрів України від</w:t>
      </w:r>
      <w:r w:rsidR="00AE57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03</w:t>
      </w:r>
      <w:r w:rsidR="00AE573C">
        <w:rPr>
          <w:color w:val="000000"/>
          <w:sz w:val="28"/>
          <w:szCs w:val="28"/>
        </w:rPr>
        <w:t>.12.</w:t>
      </w:r>
      <w:r>
        <w:rPr>
          <w:color w:val="000000"/>
          <w:sz w:val="28"/>
          <w:szCs w:val="28"/>
        </w:rPr>
        <w:t xml:space="preserve">2008 № 1081 </w:t>
      </w:r>
      <w:r w:rsidR="00AE573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AE573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зі змінами, рішеннями виконавчого комітету від 11.09.2024 № 488-1 </w:t>
      </w:r>
      <w:r w:rsidR="00AE573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виконання перевізником </w:t>
      </w:r>
      <w:r w:rsidR="00AE573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ТОВ “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Груп” договорів на перевезення пасажирів автомобільним транспортом</w:t>
      </w:r>
      <w:r w:rsidR="00AE573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та від 16.07.2025 № 427-1 </w:t>
      </w:r>
      <w:r w:rsidR="00AE573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виконання перевізниками ТОВ “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Груп” та ТОВ</w:t>
      </w:r>
      <w:r w:rsidR="00AE573C">
        <w:t> </w:t>
      </w:r>
      <w:r>
        <w:rPr>
          <w:color w:val="000000"/>
          <w:sz w:val="28"/>
          <w:szCs w:val="28"/>
        </w:rPr>
        <w:t>“</w:t>
      </w:r>
      <w:proofErr w:type="spellStart"/>
      <w:r>
        <w:rPr>
          <w:color w:val="000000"/>
          <w:sz w:val="28"/>
          <w:szCs w:val="28"/>
        </w:rPr>
        <w:t>Транссіті</w:t>
      </w:r>
      <w:proofErr w:type="spellEnd"/>
      <w:r>
        <w:rPr>
          <w:color w:val="000000"/>
          <w:sz w:val="28"/>
          <w:szCs w:val="28"/>
        </w:rPr>
        <w:t>” договорів на перевезення пасажирів автомобільним транспортом</w:t>
      </w:r>
      <w:r w:rsidR="00AE573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враховуючи звернення перевізника ТОВ </w:t>
      </w:r>
      <w:r w:rsidR="00AE573C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</w:t>
      </w:r>
      <w:r w:rsidR="00AE573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щодо неможливості обслуговувати автобусні маршрути № 3</w:t>
      </w:r>
      <w:bookmarkStart w:id="2" w:name="__DdeLink__230_977318028"/>
      <w:r>
        <w:rPr>
          <w:color w:val="000000"/>
          <w:sz w:val="28"/>
          <w:szCs w:val="28"/>
        </w:rPr>
        <w:t>, 9, 32</w:t>
      </w:r>
      <w:r w:rsidR="00AE573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70B7EB59" w14:textId="77777777" w:rsidR="002443CC" w:rsidRDefault="002443CC">
      <w:pPr>
        <w:rPr>
          <w:color w:val="000000"/>
          <w:sz w:val="28"/>
          <w:szCs w:val="28"/>
        </w:rPr>
      </w:pPr>
    </w:p>
    <w:p w14:paraId="5ACCB10A" w14:textId="77777777" w:rsidR="002443CC" w:rsidRDefault="00101B4A">
      <w:r>
        <w:rPr>
          <w:color w:val="000000"/>
          <w:sz w:val="28"/>
          <w:szCs w:val="28"/>
        </w:rPr>
        <w:t>ВИРІШИВ:</w:t>
      </w:r>
    </w:p>
    <w:p w14:paraId="79B0A246" w14:textId="77777777" w:rsidR="002443CC" w:rsidRDefault="002443CC">
      <w:pPr>
        <w:rPr>
          <w:color w:val="000000"/>
          <w:sz w:val="28"/>
          <w:szCs w:val="28"/>
        </w:rPr>
      </w:pPr>
    </w:p>
    <w:p w14:paraId="084E48E0" w14:textId="683D8AE0" w:rsidR="002443CC" w:rsidRPr="00E36526" w:rsidRDefault="00101B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E36526">
        <w:rPr>
          <w:color w:val="000000"/>
          <w:sz w:val="28"/>
          <w:szCs w:val="28"/>
        </w:rPr>
        <w:t xml:space="preserve">1. Розірвати з 20.07.2026 за згодою сторін договори на перевезення пасажирів автомобільним транспортом від 15.06.2022 № 115 по маршруту № 3 </w:t>
      </w:r>
      <w:r w:rsidR="00AE573C" w:rsidRPr="00E36526">
        <w:rPr>
          <w:color w:val="000000"/>
          <w:sz w:val="28"/>
          <w:szCs w:val="28"/>
        </w:rPr>
        <w:t>«</w:t>
      </w:r>
      <w:proofErr w:type="spellStart"/>
      <w:r w:rsidRPr="00E36526">
        <w:rPr>
          <w:color w:val="000000"/>
          <w:sz w:val="28"/>
          <w:szCs w:val="28"/>
        </w:rPr>
        <w:t>Гаразджа</w:t>
      </w:r>
      <w:proofErr w:type="spellEnd"/>
      <w:r w:rsidRPr="00E36526">
        <w:rPr>
          <w:color w:val="000000"/>
          <w:sz w:val="28"/>
          <w:szCs w:val="28"/>
        </w:rPr>
        <w:t xml:space="preserve"> (кладовище) </w:t>
      </w:r>
      <w:r w:rsidR="00AE573C" w:rsidRPr="00E36526">
        <w:rPr>
          <w:color w:val="000000"/>
          <w:sz w:val="28"/>
          <w:szCs w:val="28"/>
        </w:rPr>
        <w:t>–</w:t>
      </w:r>
      <w:r w:rsidRPr="00E36526">
        <w:rPr>
          <w:color w:val="000000"/>
          <w:sz w:val="28"/>
          <w:szCs w:val="28"/>
        </w:rPr>
        <w:t xml:space="preserve"> Госпіталь</w:t>
      </w:r>
      <w:r w:rsidR="00AE573C" w:rsidRPr="00E36526">
        <w:rPr>
          <w:color w:val="000000"/>
          <w:sz w:val="28"/>
          <w:szCs w:val="28"/>
        </w:rPr>
        <w:t>»</w:t>
      </w:r>
      <w:r w:rsidRPr="00E36526">
        <w:rPr>
          <w:color w:val="000000"/>
          <w:sz w:val="28"/>
          <w:szCs w:val="28"/>
        </w:rPr>
        <w:t>, від 02.02.2022 № 111</w:t>
      </w:r>
      <w:r w:rsidR="00267DC6" w:rsidRPr="00E36526">
        <w:rPr>
          <w:color w:val="000000"/>
          <w:sz w:val="28"/>
          <w:szCs w:val="28"/>
        </w:rPr>
        <w:t>,</w:t>
      </w:r>
      <w:r w:rsidRPr="00E36526">
        <w:rPr>
          <w:color w:val="000000"/>
          <w:sz w:val="28"/>
          <w:szCs w:val="28"/>
        </w:rPr>
        <w:t xml:space="preserve"> № 111П  по маршрутах № 9 </w:t>
      </w:r>
      <w:r w:rsidR="00AE573C" w:rsidRPr="00E36526">
        <w:rPr>
          <w:color w:val="000000"/>
          <w:sz w:val="28"/>
          <w:szCs w:val="28"/>
        </w:rPr>
        <w:t>«</w:t>
      </w:r>
      <w:proofErr w:type="spellStart"/>
      <w:r w:rsidRPr="00E36526">
        <w:rPr>
          <w:color w:val="000000"/>
          <w:sz w:val="28"/>
          <w:szCs w:val="28"/>
        </w:rPr>
        <w:t>Теремнівська</w:t>
      </w:r>
      <w:proofErr w:type="spellEnd"/>
      <w:r w:rsidRPr="00E36526">
        <w:rPr>
          <w:color w:val="000000"/>
          <w:sz w:val="28"/>
          <w:szCs w:val="28"/>
        </w:rPr>
        <w:t xml:space="preserve"> </w:t>
      </w:r>
      <w:r w:rsidR="00AE573C" w:rsidRPr="00E36526">
        <w:rPr>
          <w:color w:val="000000"/>
          <w:sz w:val="28"/>
          <w:szCs w:val="28"/>
        </w:rPr>
        <w:t>–</w:t>
      </w:r>
      <w:r w:rsidRPr="00E36526">
        <w:rPr>
          <w:color w:val="000000"/>
          <w:sz w:val="28"/>
          <w:szCs w:val="28"/>
        </w:rPr>
        <w:t xml:space="preserve"> Межова (КХП)</w:t>
      </w:r>
      <w:r w:rsidR="00AE573C" w:rsidRPr="00E36526">
        <w:rPr>
          <w:color w:val="000000"/>
          <w:sz w:val="28"/>
          <w:szCs w:val="28"/>
        </w:rPr>
        <w:t>»</w:t>
      </w:r>
      <w:r w:rsidRPr="00E36526">
        <w:rPr>
          <w:color w:val="000000"/>
          <w:sz w:val="28"/>
          <w:szCs w:val="28"/>
        </w:rPr>
        <w:t xml:space="preserve"> та № 190 </w:t>
      </w:r>
      <w:r w:rsidR="00AE573C" w:rsidRPr="00E36526">
        <w:rPr>
          <w:color w:val="000000"/>
          <w:sz w:val="28"/>
          <w:szCs w:val="28"/>
        </w:rPr>
        <w:t>«</w:t>
      </w:r>
      <w:r w:rsidRPr="00E36526">
        <w:rPr>
          <w:color w:val="000000"/>
          <w:sz w:val="28"/>
          <w:szCs w:val="28"/>
        </w:rPr>
        <w:t xml:space="preserve">Луцьк </w:t>
      </w:r>
      <w:r w:rsidR="00AE573C" w:rsidRPr="00E36526">
        <w:rPr>
          <w:color w:val="000000"/>
          <w:sz w:val="28"/>
          <w:szCs w:val="28"/>
        </w:rPr>
        <w:t>–</w:t>
      </w:r>
      <w:r w:rsidRPr="00E36526">
        <w:rPr>
          <w:color w:val="000000"/>
          <w:sz w:val="28"/>
          <w:szCs w:val="28"/>
        </w:rPr>
        <w:t xml:space="preserve"> Сьомаки</w:t>
      </w:r>
      <w:r w:rsidR="00AE573C" w:rsidRPr="00E36526">
        <w:rPr>
          <w:color w:val="000000"/>
          <w:sz w:val="28"/>
          <w:szCs w:val="28"/>
        </w:rPr>
        <w:t>»</w:t>
      </w:r>
      <w:r w:rsidRPr="00E36526">
        <w:rPr>
          <w:color w:val="000000"/>
          <w:sz w:val="28"/>
          <w:szCs w:val="28"/>
        </w:rPr>
        <w:t>, від 05.</w:t>
      </w:r>
      <w:r w:rsidR="00AE573C" w:rsidRPr="00E36526">
        <w:rPr>
          <w:color w:val="000000"/>
          <w:sz w:val="28"/>
          <w:szCs w:val="28"/>
        </w:rPr>
        <w:t>10.2021 № 98  по маршруту № 32 «</w:t>
      </w:r>
      <w:r w:rsidRPr="00E36526">
        <w:rPr>
          <w:color w:val="000000"/>
          <w:sz w:val="28"/>
          <w:szCs w:val="28"/>
        </w:rPr>
        <w:t xml:space="preserve">Вересневе </w:t>
      </w:r>
      <w:r w:rsidR="00AE573C" w:rsidRPr="00E36526">
        <w:rPr>
          <w:color w:val="000000"/>
          <w:sz w:val="28"/>
          <w:szCs w:val="28"/>
        </w:rPr>
        <w:t>–</w:t>
      </w:r>
      <w:r w:rsidRPr="00E36526">
        <w:rPr>
          <w:color w:val="000000"/>
          <w:sz w:val="28"/>
          <w:szCs w:val="28"/>
        </w:rPr>
        <w:t xml:space="preserve"> с.</w:t>
      </w:r>
      <w:r w:rsidR="00AE573C" w:rsidRPr="00E36526">
        <w:rPr>
          <w:color w:val="000000"/>
          <w:sz w:val="28"/>
          <w:szCs w:val="28"/>
        </w:rPr>
        <w:t> </w:t>
      </w:r>
      <w:r w:rsidRPr="00E36526">
        <w:rPr>
          <w:color w:val="000000"/>
          <w:sz w:val="28"/>
          <w:szCs w:val="28"/>
        </w:rPr>
        <w:t>Липини</w:t>
      </w:r>
      <w:r w:rsidR="00AE573C" w:rsidRPr="00E36526">
        <w:rPr>
          <w:color w:val="000000"/>
          <w:sz w:val="28"/>
          <w:szCs w:val="28"/>
        </w:rPr>
        <w:t>»</w:t>
      </w:r>
      <w:r w:rsidRPr="00E36526">
        <w:rPr>
          <w:color w:val="000000"/>
          <w:sz w:val="28"/>
          <w:szCs w:val="28"/>
        </w:rPr>
        <w:t xml:space="preserve"> з ТОВ </w:t>
      </w:r>
      <w:r w:rsidR="00AE573C" w:rsidRPr="00E36526">
        <w:rPr>
          <w:color w:val="000000"/>
          <w:sz w:val="28"/>
          <w:szCs w:val="28"/>
        </w:rPr>
        <w:t>«</w:t>
      </w:r>
      <w:proofErr w:type="spellStart"/>
      <w:r w:rsidRPr="00E36526">
        <w:rPr>
          <w:color w:val="000000"/>
          <w:sz w:val="28"/>
          <w:szCs w:val="28"/>
        </w:rPr>
        <w:t>Бест</w:t>
      </w:r>
      <w:proofErr w:type="spellEnd"/>
      <w:r w:rsidRPr="00E36526">
        <w:rPr>
          <w:color w:val="000000"/>
          <w:sz w:val="28"/>
          <w:szCs w:val="28"/>
        </w:rPr>
        <w:t xml:space="preserve"> </w:t>
      </w:r>
      <w:proofErr w:type="spellStart"/>
      <w:r w:rsidRPr="00E36526">
        <w:rPr>
          <w:color w:val="000000"/>
          <w:sz w:val="28"/>
          <w:szCs w:val="28"/>
        </w:rPr>
        <w:t>Ленад</w:t>
      </w:r>
      <w:proofErr w:type="spellEnd"/>
      <w:r w:rsidRPr="00E36526">
        <w:rPr>
          <w:color w:val="000000"/>
          <w:sz w:val="28"/>
          <w:szCs w:val="28"/>
        </w:rPr>
        <w:t xml:space="preserve"> Груп</w:t>
      </w:r>
      <w:r w:rsidR="00AE573C" w:rsidRPr="00E36526">
        <w:rPr>
          <w:color w:val="000000"/>
          <w:sz w:val="28"/>
          <w:szCs w:val="28"/>
        </w:rPr>
        <w:t>»</w:t>
      </w:r>
      <w:r w:rsidRPr="00E36526">
        <w:rPr>
          <w:color w:val="000000"/>
          <w:sz w:val="28"/>
          <w:szCs w:val="28"/>
        </w:rPr>
        <w:t xml:space="preserve">. </w:t>
      </w:r>
    </w:p>
    <w:p w14:paraId="3E4E6D27" w14:textId="01C23426" w:rsidR="002443CC" w:rsidRPr="00E36526" w:rsidRDefault="00101B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E36526">
        <w:rPr>
          <w:color w:val="000000"/>
          <w:sz w:val="28"/>
          <w:szCs w:val="28"/>
        </w:rPr>
        <w:t>2. Визнати такими, що втратили чинність з</w:t>
      </w:r>
      <w:r w:rsidRPr="00E36526">
        <w:rPr>
          <w:b/>
          <w:bCs/>
          <w:color w:val="000000"/>
          <w:sz w:val="28"/>
          <w:szCs w:val="28"/>
        </w:rPr>
        <w:t xml:space="preserve"> </w:t>
      </w:r>
      <w:r w:rsidRPr="00E36526">
        <w:rPr>
          <w:color w:val="000000"/>
          <w:sz w:val="28"/>
          <w:szCs w:val="28"/>
        </w:rPr>
        <w:t>20.07.2026</w:t>
      </w:r>
      <w:r w:rsidR="0053083B" w:rsidRPr="00E36526">
        <w:rPr>
          <w:color w:val="000000"/>
          <w:sz w:val="28"/>
          <w:szCs w:val="28"/>
        </w:rPr>
        <w:t>,</w:t>
      </w:r>
      <w:r w:rsidRPr="00E36526">
        <w:rPr>
          <w:color w:val="000000"/>
          <w:sz w:val="28"/>
          <w:szCs w:val="28"/>
        </w:rPr>
        <w:t xml:space="preserve"> тристоронні договори </w:t>
      </w:r>
      <w:r w:rsidR="00AE573C" w:rsidRPr="00E36526">
        <w:rPr>
          <w:color w:val="000000"/>
          <w:sz w:val="28"/>
          <w:szCs w:val="28"/>
        </w:rPr>
        <w:t>від 14.03.2025 № 18, від 02.02.2022 № 26, від 05.10.2021 № 29 «</w:t>
      </w:r>
      <w:r w:rsidRPr="00E36526">
        <w:rPr>
          <w:color w:val="000000"/>
          <w:sz w:val="28"/>
          <w:szCs w:val="28"/>
        </w:rPr>
        <w:t>Про організацію та обслуговування електронних систем в громадському транспорті міста Луцька</w:t>
      </w:r>
      <w:r w:rsidR="00AE573C" w:rsidRPr="00E36526">
        <w:rPr>
          <w:color w:val="000000"/>
          <w:sz w:val="28"/>
          <w:szCs w:val="28"/>
        </w:rPr>
        <w:t>»</w:t>
      </w:r>
      <w:r w:rsidR="00AA433C">
        <w:rPr>
          <w:color w:val="000000"/>
          <w:sz w:val="28"/>
          <w:szCs w:val="28"/>
        </w:rPr>
        <w:t xml:space="preserve"> та</w:t>
      </w:r>
      <w:r w:rsidRPr="00E36526">
        <w:rPr>
          <w:color w:val="000000"/>
          <w:sz w:val="28"/>
          <w:szCs w:val="28"/>
        </w:rPr>
        <w:t xml:space="preserve"> </w:t>
      </w:r>
      <w:r w:rsidR="00AA433C" w:rsidRPr="00E36526">
        <w:rPr>
          <w:color w:val="000000"/>
          <w:sz w:val="28"/>
          <w:szCs w:val="28"/>
        </w:rPr>
        <w:t>від 02.02.2022 № 4-П</w:t>
      </w:r>
      <w:r w:rsidR="00AA433C">
        <w:rPr>
          <w:color w:val="000000"/>
          <w:sz w:val="28"/>
          <w:szCs w:val="28"/>
        </w:rPr>
        <w:t xml:space="preserve"> «Про організацію та </w:t>
      </w:r>
      <w:r w:rsidR="00AA433C" w:rsidRPr="00E36526">
        <w:rPr>
          <w:color w:val="000000"/>
          <w:sz w:val="28"/>
          <w:szCs w:val="28"/>
        </w:rPr>
        <w:t>обслуговування електронних систем в громадському транспорті</w:t>
      </w:r>
      <w:r w:rsidR="00AA433C">
        <w:rPr>
          <w:color w:val="000000"/>
          <w:sz w:val="28"/>
          <w:szCs w:val="28"/>
        </w:rPr>
        <w:t xml:space="preserve"> Луцької міської територіальної громади на приміських автобусних маршрутах».</w:t>
      </w:r>
      <w:r w:rsidR="00AA433C" w:rsidRPr="00E36526">
        <w:rPr>
          <w:color w:val="000000"/>
          <w:sz w:val="28"/>
          <w:szCs w:val="28"/>
        </w:rPr>
        <w:t xml:space="preserve">  </w:t>
      </w:r>
    </w:p>
    <w:p w14:paraId="61BE3859" w14:textId="77777777" w:rsidR="002443CC" w:rsidRDefault="00101B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 Перевізнику ТОВ </w:t>
      </w:r>
      <w:r w:rsidR="00AE573C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</w:t>
      </w:r>
      <w:r w:rsidR="00AE573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найкоротші терміни повернути оператору обладнання АСООП, системи</w:t>
      </w:r>
      <w:r w:rsidRPr="00AE573C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en-US"/>
        </w:rPr>
        <w:t>GPS</w:t>
      </w:r>
      <w:r>
        <w:rPr>
          <w:color w:val="000000"/>
          <w:sz w:val="28"/>
          <w:szCs w:val="28"/>
        </w:rPr>
        <w:t>-моніторингу громадського транспорту, САСП та системи відеоспостереження у робочому стані.</w:t>
      </w:r>
    </w:p>
    <w:p w14:paraId="59849D99" w14:textId="77777777" w:rsidR="002443CC" w:rsidRDefault="00101B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відділу інформаційної</w:t>
      </w:r>
      <w:r>
        <w:rPr>
          <w:bCs/>
          <w:sz w:val="28"/>
          <w:szCs w:val="28"/>
        </w:rPr>
        <w:t xml:space="preserve"> політики</w:t>
      </w:r>
      <w:r>
        <w:rPr>
          <w:sz w:val="28"/>
          <w:szCs w:val="28"/>
        </w:rPr>
        <w:t xml:space="preserve"> довести рішення до відома </w:t>
      </w:r>
      <w:r w:rsidR="00AE573C">
        <w:rPr>
          <w:sz w:val="28"/>
          <w:szCs w:val="28"/>
        </w:rPr>
        <w:t>жителів</w:t>
      </w:r>
      <w:r>
        <w:rPr>
          <w:sz w:val="28"/>
          <w:szCs w:val="28"/>
        </w:rPr>
        <w:t xml:space="preserve"> громади через медіа.</w:t>
      </w:r>
    </w:p>
    <w:p w14:paraId="4F9EECAB" w14:textId="77777777" w:rsidR="002443CC" w:rsidRDefault="00101B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E573C">
        <w:rPr>
          <w:rFonts w:eastAsia="Times New Roman"/>
          <w:sz w:val="28"/>
          <w:szCs w:val="28"/>
          <w:lang w:val="ru-RU"/>
        </w:rPr>
        <w:t>5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з питань діяльності виконавчих органів міської ради Володимира Марценюка.</w:t>
      </w:r>
    </w:p>
    <w:p w14:paraId="1EEA4027" w14:textId="77777777" w:rsidR="002443CC" w:rsidRDefault="002443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BABDE74" w14:textId="77777777" w:rsidR="00AE573C" w:rsidRDefault="00AE57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B81CA27" w14:textId="77777777" w:rsidR="002443CC" w:rsidRDefault="002443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D3514FC" w14:textId="757DDF9E" w:rsidR="002443CC" w:rsidRDefault="00101B4A" w:rsidP="00F40E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</w:t>
      </w:r>
      <w:r w:rsidR="00F40EBD">
        <w:rPr>
          <w:sz w:val="28"/>
          <w:szCs w:val="28"/>
        </w:rPr>
        <w:t xml:space="preserve"> </w:t>
      </w:r>
      <w:r>
        <w:rPr>
          <w:sz w:val="28"/>
          <w:szCs w:val="28"/>
        </w:rPr>
        <w:t>Катерина ШКЛЬОДА</w:t>
      </w:r>
    </w:p>
    <w:p w14:paraId="6872C0B7" w14:textId="77777777" w:rsidR="002443CC" w:rsidRDefault="002443CC">
      <w:pPr>
        <w:jc w:val="both"/>
        <w:rPr>
          <w:sz w:val="28"/>
          <w:szCs w:val="28"/>
        </w:rPr>
      </w:pPr>
    </w:p>
    <w:p w14:paraId="15581D07" w14:textId="77777777" w:rsidR="002443CC" w:rsidRDefault="002443CC">
      <w:pPr>
        <w:jc w:val="both"/>
        <w:rPr>
          <w:sz w:val="28"/>
          <w:szCs w:val="28"/>
        </w:rPr>
      </w:pPr>
    </w:p>
    <w:p w14:paraId="705E4246" w14:textId="77777777" w:rsidR="002443CC" w:rsidRDefault="00101B4A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6B216220" w14:textId="78F8B817" w:rsidR="002443CC" w:rsidRDefault="00101B4A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ради                                     </w:t>
      </w:r>
      <w:r w:rsidR="00F40EBD">
        <w:rPr>
          <w:sz w:val="28"/>
          <w:szCs w:val="28"/>
        </w:rPr>
        <w:t xml:space="preserve"> </w:t>
      </w:r>
      <w:r>
        <w:rPr>
          <w:sz w:val="28"/>
          <w:szCs w:val="28"/>
        </w:rPr>
        <w:t>Юрій ВЕРБИЧ</w:t>
      </w:r>
    </w:p>
    <w:p w14:paraId="7ABE58A3" w14:textId="77777777" w:rsidR="002443CC" w:rsidRDefault="002443CC">
      <w:pPr>
        <w:jc w:val="both"/>
        <w:rPr>
          <w:sz w:val="28"/>
          <w:szCs w:val="28"/>
        </w:rPr>
      </w:pPr>
    </w:p>
    <w:p w14:paraId="735B5E85" w14:textId="77777777" w:rsidR="002443CC" w:rsidRDefault="002443CC">
      <w:pPr>
        <w:jc w:val="both"/>
        <w:rPr>
          <w:sz w:val="28"/>
          <w:szCs w:val="28"/>
        </w:rPr>
      </w:pPr>
    </w:p>
    <w:bookmarkEnd w:id="2"/>
    <w:p w14:paraId="13461785" w14:textId="77777777" w:rsidR="002443CC" w:rsidRDefault="00101B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t>Главічка</w:t>
      </w:r>
      <w:proofErr w:type="spellEnd"/>
      <w:r>
        <w:t xml:space="preserve"> 777 986</w:t>
      </w:r>
    </w:p>
    <w:sectPr w:rsidR="002443CC" w:rsidSect="00AE573C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80CF" w14:textId="77777777" w:rsidR="002463D8" w:rsidRDefault="002463D8">
      <w:r>
        <w:separator/>
      </w:r>
    </w:p>
  </w:endnote>
  <w:endnote w:type="continuationSeparator" w:id="0">
    <w:p w14:paraId="64C26897" w14:textId="77777777" w:rsidR="002463D8" w:rsidRDefault="0024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56CC" w14:textId="77777777" w:rsidR="002463D8" w:rsidRDefault="002463D8">
      <w:r>
        <w:separator/>
      </w:r>
    </w:p>
  </w:footnote>
  <w:footnote w:type="continuationSeparator" w:id="0">
    <w:p w14:paraId="087E0CAA" w14:textId="77777777" w:rsidR="002463D8" w:rsidRDefault="0024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8668" w14:textId="77777777" w:rsidR="002443CC" w:rsidRDefault="00101B4A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A879C8">
      <w:rPr>
        <w:noProof/>
      </w:rPr>
      <w:t>2</w:t>
    </w:r>
    <w:r>
      <w:fldChar w:fldCharType="end"/>
    </w:r>
  </w:p>
  <w:p w14:paraId="54EC0A4A" w14:textId="77777777" w:rsidR="002443CC" w:rsidRDefault="002443C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6224E"/>
    <w:multiLevelType w:val="multilevel"/>
    <w:tmpl w:val="ABC64BD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815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CC"/>
    <w:rsid w:val="00026BEB"/>
    <w:rsid w:val="00043125"/>
    <w:rsid w:val="0008793B"/>
    <w:rsid w:val="00101B4A"/>
    <w:rsid w:val="001E457D"/>
    <w:rsid w:val="002443CC"/>
    <w:rsid w:val="002463D8"/>
    <w:rsid w:val="00267DC6"/>
    <w:rsid w:val="002F1AF6"/>
    <w:rsid w:val="00401A85"/>
    <w:rsid w:val="0053083B"/>
    <w:rsid w:val="00764678"/>
    <w:rsid w:val="00A879C8"/>
    <w:rsid w:val="00AA433C"/>
    <w:rsid w:val="00AE573C"/>
    <w:rsid w:val="00C65C65"/>
    <w:rsid w:val="00E36526"/>
    <w:rsid w:val="00EA0ED7"/>
    <w:rsid w:val="00F4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492D"/>
  <w15:docId w15:val="{8711AFA4-8A02-4533-B6B7-90351530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11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5">
    <w:name w:val="Strong"/>
    <w:qFormat/>
    <w:rPr>
      <w:b/>
    </w:rPr>
  </w:style>
  <w:style w:type="character" w:customStyle="1" w:styleId="12">
    <w:name w:val="Шрифт абзацу за замовчуванням1"/>
    <w:qFormat/>
  </w:style>
  <w:style w:type="character" w:customStyle="1" w:styleId="13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6">
    <w:name w:val="Основний текст_"/>
    <w:qFormat/>
    <w:rPr>
      <w:sz w:val="21"/>
      <w:lang w:val="ar-SA"/>
    </w:rPr>
  </w:style>
  <w:style w:type="character" w:styleId="a7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styleId="af0">
    <w:name w:val="No Spacing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styleId="af1">
    <w:name w:val="List Paragraph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2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styleId="af3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f4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7">
    <w:name w:val="Указатель1"/>
    <w:basedOn w:val="a"/>
    <w:qFormat/>
    <w:rPr>
      <w:rFonts w:eastAsia="Mangal"/>
      <w:bCs/>
      <w:lang w:eastAsia="ar-SA"/>
    </w:rPr>
  </w:style>
  <w:style w:type="paragraph" w:styleId="af5">
    <w:name w:val="index heading"/>
    <w:basedOn w:val="a"/>
    <w:qFormat/>
    <w:rPr>
      <w:rFonts w:eastAsia="Mangal"/>
      <w:bCs/>
      <w:lang w:eastAsia="ar-SA"/>
    </w:rPr>
  </w:style>
  <w:style w:type="paragraph" w:customStyle="1" w:styleId="tj">
    <w:name w:val="tj"/>
    <w:basedOn w:val="a"/>
    <w:qFormat/>
    <w:pPr>
      <w:widowControl/>
      <w:suppressAutoHyphens w:val="0"/>
      <w:spacing w:beforeAutospacing="1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1607</Words>
  <Characters>917</Characters>
  <Application>Microsoft Office Word</Application>
  <DocSecurity>0</DocSecurity>
  <Lines>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80</cp:revision>
  <cp:lastPrinted>2026-02-02T11:01:00Z</cp:lastPrinted>
  <dcterms:created xsi:type="dcterms:W3CDTF">2026-07-07T03:23:00Z</dcterms:created>
  <dcterms:modified xsi:type="dcterms:W3CDTF">2026-07-07T06:07:00Z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