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34246308"/>
    <w:bookmarkStart w:id="1" w:name="_Hlk226463892"/>
    <w:bookmarkStart w:id="2" w:name="_Hlk229146139"/>
    <w:p w14:paraId="4CD628F0" w14:textId="6BED6A7A" w:rsidR="008A6C47" w:rsidRDefault="000134E1" w:rsidP="00E67D1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7F0FEAD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C2F66C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B15CED" wp14:editId="42B56A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381A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4F46BEB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F46BEB2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5179637" r:id="rId7"/>
        </w:object>
      </w:r>
    </w:p>
    <w:p w14:paraId="4EED50EF" w14:textId="77777777" w:rsidR="008A6C47" w:rsidRPr="00A6420F" w:rsidRDefault="008A6C47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0146C130" w14:textId="77777777" w:rsidR="008A6C47" w:rsidRDefault="008A6C47">
      <w:pPr>
        <w:rPr>
          <w:sz w:val="8"/>
          <w:szCs w:val="8"/>
        </w:rPr>
      </w:pPr>
    </w:p>
    <w:p w14:paraId="126DF22E" w14:textId="77777777" w:rsidR="008A6C47" w:rsidRDefault="000134E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EF09AD7" w14:textId="77777777" w:rsidR="008A6C47" w:rsidRDefault="008A6C4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F70FE11" w14:textId="77777777" w:rsidR="008A6C47" w:rsidRDefault="000134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CF86BC" w14:textId="77777777" w:rsidR="008A6C47" w:rsidRDefault="008A6C4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070D777" w14:textId="220BD6FB" w:rsidR="008A6C47" w:rsidRDefault="000134E1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  <w:bookmarkEnd w:id="0"/>
    </w:p>
    <w:bookmarkEnd w:id="1"/>
    <w:p w14:paraId="67B3711A" w14:textId="77777777" w:rsidR="009C3D49" w:rsidRDefault="009C3D49" w:rsidP="009C3D49">
      <w:pPr>
        <w:tabs>
          <w:tab w:val="center" w:pos="4677"/>
        </w:tabs>
        <w:ind w:left="-360" w:firstLine="360"/>
        <w:jc w:val="both"/>
      </w:pPr>
    </w:p>
    <w:bookmarkEnd w:id="2"/>
    <w:p w14:paraId="56FF303D" w14:textId="77777777" w:rsidR="004C2779" w:rsidRPr="004C2779" w:rsidRDefault="004C2779" w:rsidP="004C2779">
      <w:pPr>
        <w:jc w:val="both"/>
        <w:rPr>
          <w:rFonts w:ascii="Times New Roman" w:hAnsi="Times New Roman" w:cs="Times New Roman"/>
          <w:sz w:val="27"/>
          <w:szCs w:val="27"/>
        </w:rPr>
      </w:pPr>
      <w:r w:rsidRPr="004C2779">
        <w:rPr>
          <w:rFonts w:ascii="Times New Roman" w:hAnsi="Times New Roman" w:cs="Times New Roman"/>
          <w:sz w:val="27"/>
          <w:szCs w:val="27"/>
        </w:rPr>
        <w:t>Про відзначення Дня Української</w:t>
      </w:r>
    </w:p>
    <w:p w14:paraId="16EA6935" w14:textId="77777777" w:rsidR="004C2779" w:rsidRPr="004C2779" w:rsidRDefault="004C2779" w:rsidP="004C2779">
      <w:pPr>
        <w:jc w:val="both"/>
        <w:rPr>
          <w:rFonts w:ascii="Times New Roman" w:hAnsi="Times New Roman" w:cs="Times New Roman"/>
          <w:sz w:val="27"/>
          <w:szCs w:val="27"/>
        </w:rPr>
      </w:pPr>
      <w:r w:rsidRPr="004C2779">
        <w:rPr>
          <w:rFonts w:ascii="Times New Roman" w:hAnsi="Times New Roman" w:cs="Times New Roman"/>
          <w:sz w:val="27"/>
          <w:szCs w:val="27"/>
        </w:rPr>
        <w:t>Державності</w:t>
      </w:r>
    </w:p>
    <w:p w14:paraId="678071DF" w14:textId="77777777" w:rsidR="004C2779" w:rsidRPr="004C2779" w:rsidRDefault="004C2779" w:rsidP="004C2779">
      <w:pPr>
        <w:rPr>
          <w:rFonts w:ascii="Times New Roman" w:hAnsi="Times New Roman" w:cs="Times New Roman"/>
          <w:sz w:val="27"/>
          <w:szCs w:val="27"/>
        </w:rPr>
      </w:pPr>
    </w:p>
    <w:p w14:paraId="459D54A0" w14:textId="77777777" w:rsidR="004C2779" w:rsidRPr="004C2779" w:rsidRDefault="004C2779" w:rsidP="004C2779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2779">
        <w:rPr>
          <w:rFonts w:ascii="Times New Roman" w:hAnsi="Times New Roman" w:cs="Times New Roman"/>
          <w:color w:val="000000"/>
          <w:sz w:val="27"/>
          <w:szCs w:val="27"/>
          <w:highlight w:val="white"/>
          <w:shd w:val="clear" w:color="auto" w:fill="FFFFFF"/>
        </w:rPr>
        <w:t xml:space="preserve">Відповідно до статті 42, частини восьмої статті 59 Закону України «Про місцеве самоврядування в Україні», рішення Луцької міської ради </w:t>
      </w:r>
      <w:r w:rsidRPr="004C2779">
        <w:rPr>
          <w:rStyle w:val="m-8209585296358370429gmail-textexposedshow"/>
          <w:rFonts w:ascii="Times New Roman" w:hAnsi="Times New Roman" w:cs="Times New Roman"/>
          <w:color w:val="000000"/>
          <w:sz w:val="27"/>
          <w:szCs w:val="27"/>
          <w:highlight w:val="white"/>
          <w:shd w:val="clear" w:color="auto" w:fill="FFFFFF"/>
        </w:rPr>
        <w:t>від 22.12.2021 № 24/119 «Про затвердження Програми розвитку культури Луцької міської територіальної громади на 2022–2028 роки»</w:t>
      </w:r>
      <w:r w:rsidRPr="004C2779">
        <w:rPr>
          <w:rStyle w:val="m-8209585296358370429gmail-textexposedshow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зі змінами</w:t>
      </w:r>
      <w:r w:rsidRPr="004C2779">
        <w:rPr>
          <w:rFonts w:ascii="Times New Roman" w:hAnsi="Times New Roman" w:cs="Times New Roman"/>
          <w:sz w:val="27"/>
          <w:szCs w:val="27"/>
        </w:rPr>
        <w:t>,</w:t>
      </w:r>
      <w:r w:rsidRPr="004C277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4C2779">
        <w:rPr>
          <w:rFonts w:ascii="Times New Roman" w:hAnsi="Times New Roman" w:cs="Times New Roman"/>
          <w:sz w:val="27"/>
          <w:szCs w:val="27"/>
        </w:rPr>
        <w:t xml:space="preserve">з метою </w:t>
      </w:r>
      <w:r w:rsidRPr="004C2779">
        <w:rPr>
          <w:rFonts w:ascii="Times New Roman" w:hAnsi="Times New Roman" w:cs="Times New Roman"/>
          <w:spacing w:val="-5"/>
          <w:sz w:val="27"/>
          <w:szCs w:val="27"/>
        </w:rPr>
        <w:t>відзначення Дня Української Державності:</w:t>
      </w:r>
    </w:p>
    <w:p w14:paraId="3FC44515" w14:textId="77777777" w:rsidR="004C2779" w:rsidRPr="004C2779" w:rsidRDefault="004C2779" w:rsidP="004C2779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14:paraId="679B10FE" w14:textId="77777777" w:rsidR="004C2779" w:rsidRPr="004C2779" w:rsidRDefault="004C2779" w:rsidP="004C2779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2779">
        <w:rPr>
          <w:rFonts w:ascii="Times New Roman" w:hAnsi="Times New Roman" w:cs="Times New Roman"/>
          <w:sz w:val="27"/>
          <w:szCs w:val="27"/>
        </w:rPr>
        <w:t xml:space="preserve">1. Провести 15 липня 2026 року заходи з відзначення </w:t>
      </w:r>
      <w:r w:rsidRPr="004C2779">
        <w:rPr>
          <w:rFonts w:ascii="Times New Roman" w:hAnsi="Times New Roman" w:cs="Times New Roman"/>
          <w:spacing w:val="-5"/>
          <w:sz w:val="27"/>
          <w:szCs w:val="27"/>
        </w:rPr>
        <w:t>Дня Української Державності.</w:t>
      </w:r>
    </w:p>
    <w:p w14:paraId="42E7BC5C" w14:textId="77777777" w:rsidR="004C2779" w:rsidRPr="004C2779" w:rsidRDefault="004C2779" w:rsidP="004C2779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2779">
        <w:rPr>
          <w:rFonts w:ascii="Times New Roman" w:hAnsi="Times New Roman" w:cs="Times New Roman"/>
          <w:sz w:val="27"/>
          <w:szCs w:val="27"/>
        </w:rPr>
        <w:t>2. Департаменту культури:</w:t>
      </w:r>
    </w:p>
    <w:p w14:paraId="4F31F854" w14:textId="77777777" w:rsidR="004C2779" w:rsidRPr="004C2779" w:rsidRDefault="004C2779" w:rsidP="004C2779">
      <w:pPr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4C2779">
        <w:rPr>
          <w:rFonts w:ascii="Times New Roman" w:hAnsi="Times New Roman" w:cs="Times New Roman"/>
          <w:sz w:val="27"/>
          <w:szCs w:val="27"/>
        </w:rPr>
        <w:t>сприяти</w:t>
      </w:r>
      <w:r w:rsidRPr="004C277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проведенню урочистого молебню (екуменічної молитви) за Україну о 09.00 на території Луцького замку;</w:t>
      </w:r>
    </w:p>
    <w:p w14:paraId="4B107F5D" w14:textId="77777777" w:rsidR="004C2779" w:rsidRPr="004C2779" w:rsidRDefault="004C2779" w:rsidP="004C2779">
      <w:pPr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4C277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організувати покладання квітів до пам’ятника </w:t>
      </w:r>
      <w:r w:rsidRPr="004C2779">
        <w:rPr>
          <w:rStyle w:val="m-8209585296358370429gmail-textexposedshow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Михайлу Грушевському</w:t>
      </w:r>
      <w:r w:rsidRPr="004C277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та </w:t>
      </w:r>
      <w:r w:rsidRPr="004C2779">
        <w:rPr>
          <w:rStyle w:val="m-8209585296358370429gmail-textexposedshow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пам'ятного фотостенду «Герої Нескореної України»</w:t>
      </w:r>
      <w:r w:rsidRPr="004C277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;</w:t>
      </w:r>
    </w:p>
    <w:p w14:paraId="52F2EC40" w14:textId="77777777" w:rsidR="004C2779" w:rsidRPr="004C2779" w:rsidRDefault="004C2779" w:rsidP="004C2779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277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провести тематичні заходи у закладах культури Луцької міської територіальної громади.</w:t>
      </w:r>
    </w:p>
    <w:p w14:paraId="4C5E2871" w14:textId="77777777" w:rsidR="004C2779" w:rsidRPr="004C2779" w:rsidRDefault="004C2779" w:rsidP="004C2779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2779">
        <w:rPr>
          <w:rFonts w:ascii="Times New Roman" w:hAnsi="Times New Roman" w:cs="Times New Roman"/>
          <w:sz w:val="27"/>
          <w:szCs w:val="27"/>
          <w:shd w:val="clear" w:color="auto" w:fill="FFFFFF"/>
        </w:rPr>
        <w:t>3. Керівникам виконавчих органів міської ради вивісити Державний Прапор України на адміністративних приміщеннях міської ради та підпорядкованих підприємств, організацій (установ, закладів), що належать до комунальної власності Луцької міської територіальної громади.</w:t>
      </w:r>
    </w:p>
    <w:p w14:paraId="5342650B" w14:textId="77777777" w:rsidR="004C2779" w:rsidRPr="004C2779" w:rsidRDefault="004C2779" w:rsidP="004C2779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277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4. Департаменту житлово-комунального господарства провести впорядкування території, прилеглої до Луцького замку.</w:t>
      </w:r>
    </w:p>
    <w:p w14:paraId="352B49B6" w14:textId="77777777" w:rsidR="004C2779" w:rsidRPr="004C2779" w:rsidRDefault="004C2779" w:rsidP="004C2779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277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5. Господарсько-технічному відділу забезпечити придбання та доставку квітів, корзин квітів до місць покладання.</w:t>
      </w:r>
    </w:p>
    <w:p w14:paraId="58B7A87A" w14:textId="77777777" w:rsidR="004C2779" w:rsidRPr="004C2779" w:rsidRDefault="004C2779" w:rsidP="004C2779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2779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6. Архівному відділу організувати виставку архівних документів, присвячених </w:t>
      </w:r>
      <w:r w:rsidRPr="004C2779">
        <w:rPr>
          <w:rFonts w:ascii="Times New Roman" w:hAnsi="Times New Roman" w:cs="Times New Roman"/>
          <w:spacing w:val="-5"/>
          <w:sz w:val="27"/>
          <w:szCs w:val="27"/>
          <w:shd w:val="clear" w:color="auto" w:fill="FFFFFF"/>
        </w:rPr>
        <w:t>Дню Української Державності</w:t>
      </w:r>
      <w:r w:rsidRPr="004C2779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</w:p>
    <w:p w14:paraId="18C7369A" w14:textId="77777777" w:rsidR="004C2779" w:rsidRPr="004C2779" w:rsidRDefault="004C2779" w:rsidP="004C2779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277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7. Луцькому районному управлінню поліції ГУНП у Волинській області забезпечити охорону публічного порядку під час проведення заходів з відзначення </w:t>
      </w:r>
      <w:r w:rsidRPr="004C2779">
        <w:rPr>
          <w:rFonts w:ascii="Times New Roman" w:hAnsi="Times New Roman" w:cs="Times New Roman"/>
          <w:color w:val="000000"/>
          <w:spacing w:val="-5"/>
          <w:sz w:val="27"/>
          <w:szCs w:val="27"/>
          <w:shd w:val="clear" w:color="auto" w:fill="FFFFFF"/>
        </w:rPr>
        <w:t>Дня Української Державності.</w:t>
      </w:r>
    </w:p>
    <w:p w14:paraId="2D86631A" w14:textId="77777777" w:rsidR="004C2779" w:rsidRPr="004C2779" w:rsidRDefault="004C2779" w:rsidP="004C2779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C277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8. Контроль за виконанням розпорядження покласти на першого заступника міського голови Ірину </w:t>
      </w:r>
      <w:proofErr w:type="spellStart"/>
      <w:r w:rsidRPr="004C277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Чебелюк</w:t>
      </w:r>
      <w:proofErr w:type="spellEnd"/>
      <w:r w:rsidRPr="004C277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</w:p>
    <w:p w14:paraId="179495EB" w14:textId="77777777" w:rsidR="004C2779" w:rsidRPr="004C2779" w:rsidRDefault="004C2779" w:rsidP="004C2779">
      <w:pPr>
        <w:ind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14:paraId="186B1901" w14:textId="77777777" w:rsidR="004C2779" w:rsidRDefault="004C2779" w:rsidP="004C2779">
      <w:pPr>
        <w:jc w:val="both"/>
        <w:rPr>
          <w:rFonts w:ascii="Times New Roman" w:hAnsi="Times New Roman" w:cs="Times New Roman"/>
          <w:sz w:val="27"/>
          <w:szCs w:val="27"/>
        </w:rPr>
      </w:pPr>
    </w:p>
    <w:p w14:paraId="13E17B6F" w14:textId="3691F4DA" w:rsidR="004C2779" w:rsidRPr="004C2779" w:rsidRDefault="004C2779" w:rsidP="004C2779">
      <w:pPr>
        <w:jc w:val="both"/>
        <w:rPr>
          <w:rFonts w:ascii="Times New Roman" w:hAnsi="Times New Roman" w:cs="Times New Roman"/>
          <w:sz w:val="27"/>
          <w:szCs w:val="27"/>
        </w:rPr>
      </w:pPr>
      <w:r w:rsidRPr="004C2779">
        <w:rPr>
          <w:rFonts w:ascii="Times New Roman" w:hAnsi="Times New Roman" w:cs="Times New Roman"/>
          <w:sz w:val="27"/>
          <w:szCs w:val="27"/>
        </w:rPr>
        <w:t>Секретар міської ради</w:t>
      </w:r>
      <w:r w:rsidRPr="004C2779">
        <w:rPr>
          <w:rFonts w:ascii="Times New Roman" w:hAnsi="Times New Roman" w:cs="Times New Roman"/>
          <w:sz w:val="27"/>
          <w:szCs w:val="27"/>
        </w:rPr>
        <w:tab/>
      </w:r>
      <w:r w:rsidRPr="004C2779">
        <w:rPr>
          <w:rFonts w:ascii="Times New Roman" w:hAnsi="Times New Roman" w:cs="Times New Roman"/>
          <w:sz w:val="27"/>
          <w:szCs w:val="27"/>
        </w:rPr>
        <w:tab/>
      </w:r>
      <w:r w:rsidRPr="004C2779">
        <w:rPr>
          <w:rFonts w:ascii="Times New Roman" w:hAnsi="Times New Roman" w:cs="Times New Roman"/>
          <w:sz w:val="27"/>
          <w:szCs w:val="27"/>
        </w:rPr>
        <w:tab/>
      </w:r>
      <w:r w:rsidRPr="004C2779">
        <w:rPr>
          <w:rFonts w:ascii="Times New Roman" w:hAnsi="Times New Roman" w:cs="Times New Roman"/>
          <w:sz w:val="27"/>
          <w:szCs w:val="27"/>
        </w:rPr>
        <w:tab/>
      </w:r>
      <w:r w:rsidRPr="004C2779">
        <w:rPr>
          <w:rFonts w:ascii="Times New Roman" w:hAnsi="Times New Roman" w:cs="Times New Roman"/>
          <w:sz w:val="27"/>
          <w:szCs w:val="27"/>
        </w:rPr>
        <w:tab/>
      </w:r>
      <w:r w:rsidRPr="004C2779">
        <w:rPr>
          <w:rFonts w:ascii="Times New Roman" w:hAnsi="Times New Roman" w:cs="Times New Roman"/>
          <w:sz w:val="27"/>
          <w:szCs w:val="27"/>
        </w:rPr>
        <w:tab/>
        <w:t>Катерина ШКЛЬОДА</w:t>
      </w:r>
    </w:p>
    <w:p w14:paraId="09239EDB" w14:textId="77777777" w:rsidR="004C2779" w:rsidRDefault="004C2779" w:rsidP="004C2779">
      <w:pPr>
        <w:jc w:val="both"/>
        <w:rPr>
          <w:rFonts w:ascii="Times New Roman" w:hAnsi="Times New Roman" w:cs="Times New Roman"/>
        </w:rPr>
      </w:pPr>
    </w:p>
    <w:p w14:paraId="79ABB51E" w14:textId="1BD302EA" w:rsidR="0058405A" w:rsidRPr="004C2779" w:rsidRDefault="004C2779" w:rsidP="004C277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2779">
        <w:rPr>
          <w:rFonts w:ascii="Times New Roman" w:hAnsi="Times New Roman" w:cs="Times New Roman"/>
        </w:rPr>
        <w:t>Гнатів 723</w:t>
      </w:r>
      <w:r w:rsidRPr="004C2779">
        <w:rPr>
          <w:rFonts w:ascii="Times New Roman" w:hAnsi="Times New Roman" w:cs="Times New Roman"/>
        </w:rPr>
        <w:t> </w:t>
      </w:r>
      <w:r w:rsidRPr="004C2779">
        <w:rPr>
          <w:rFonts w:ascii="Times New Roman" w:hAnsi="Times New Roman" w:cs="Times New Roman"/>
        </w:rPr>
        <w:t>426</w:t>
      </w:r>
    </w:p>
    <w:sectPr w:rsidR="0058405A" w:rsidRPr="004C2779" w:rsidSect="000134E1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7015B" w14:textId="77777777" w:rsidR="00C93187" w:rsidRDefault="00C93187">
      <w:r>
        <w:separator/>
      </w:r>
    </w:p>
  </w:endnote>
  <w:endnote w:type="continuationSeparator" w:id="0">
    <w:p w14:paraId="1B6AD3D0" w14:textId="77777777" w:rsidR="00C93187" w:rsidRDefault="00C93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4C855" w14:textId="77777777" w:rsidR="00C93187" w:rsidRDefault="00C93187">
      <w:r>
        <w:separator/>
      </w:r>
    </w:p>
  </w:footnote>
  <w:footnote w:type="continuationSeparator" w:id="0">
    <w:p w14:paraId="457D62C2" w14:textId="77777777" w:rsidR="00C93187" w:rsidRDefault="00C93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B71A3" w14:textId="77777777" w:rsidR="008A6C47" w:rsidRDefault="000134E1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41233FF9" w14:textId="77777777" w:rsidR="008A6C47" w:rsidRDefault="008A6C4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47"/>
    <w:rsid w:val="000134E1"/>
    <w:rsid w:val="000A5E62"/>
    <w:rsid w:val="000B08B4"/>
    <w:rsid w:val="001C0EC2"/>
    <w:rsid w:val="001D2350"/>
    <w:rsid w:val="0020589E"/>
    <w:rsid w:val="002B761D"/>
    <w:rsid w:val="002C7BB9"/>
    <w:rsid w:val="00426470"/>
    <w:rsid w:val="00463A25"/>
    <w:rsid w:val="004A7951"/>
    <w:rsid w:val="004C2779"/>
    <w:rsid w:val="0058405A"/>
    <w:rsid w:val="005A7220"/>
    <w:rsid w:val="00663DE8"/>
    <w:rsid w:val="007416A6"/>
    <w:rsid w:val="00793D18"/>
    <w:rsid w:val="007A6855"/>
    <w:rsid w:val="008A6C47"/>
    <w:rsid w:val="008C7C78"/>
    <w:rsid w:val="008E7295"/>
    <w:rsid w:val="009C3D49"/>
    <w:rsid w:val="009F13DF"/>
    <w:rsid w:val="00A6420F"/>
    <w:rsid w:val="00A91817"/>
    <w:rsid w:val="00B0423B"/>
    <w:rsid w:val="00BF6F7E"/>
    <w:rsid w:val="00C93187"/>
    <w:rsid w:val="00CB6FEA"/>
    <w:rsid w:val="00D16F4D"/>
    <w:rsid w:val="00E55FCE"/>
    <w:rsid w:val="00E67D1B"/>
    <w:rsid w:val="00E86FE9"/>
    <w:rsid w:val="00EA44B2"/>
    <w:rsid w:val="00EB630E"/>
    <w:rsid w:val="00EE272D"/>
    <w:rsid w:val="00F8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FE36A6"/>
  <w15:docId w15:val="{F4822332-701D-4D68-A834-07DC6C7C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  <w:style w:type="character" w:customStyle="1" w:styleId="m-8209585296358370429gmail-textexposedshow">
    <w:name w:val="m_-8209585296358370429gmail-text_exposed_show"/>
    <w:qFormat/>
    <w:rsid w:val="004C2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1161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18</cp:revision>
  <dcterms:created xsi:type="dcterms:W3CDTF">2026-02-17T07:16:00Z</dcterms:created>
  <dcterms:modified xsi:type="dcterms:W3CDTF">2026-07-10T06:07:00Z</dcterms:modified>
  <dc:language>uk-UA</dc:language>
</cp:coreProperties>
</file>