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510"/>
        <w:gridCol w:w="4237"/>
      </w:tblGrid>
      <w:tr w:rsidR="00D769F4" w14:paraId="33FE87DF" w14:textId="77777777">
        <w:tc>
          <w:tcPr>
            <w:tcW w:w="5509" w:type="dxa"/>
          </w:tcPr>
          <w:p w14:paraId="69ED2B79" w14:textId="77777777" w:rsidR="00D769F4" w:rsidRDefault="00D769F4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AA9A669" w14:textId="77777777" w:rsidR="00D769F4" w:rsidRDefault="00D769F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61E1BC" w14:textId="77777777" w:rsidR="00D769F4" w:rsidRDefault="00D769F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1DD019" w14:textId="77777777" w:rsidR="00D769F4" w:rsidRDefault="00D769F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37" w:type="dxa"/>
          </w:tcPr>
          <w:p w14:paraId="71C53103" w14:textId="77777777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</w:p>
          <w:p w14:paraId="34F62984" w14:textId="77777777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 міської ради</w:t>
            </w:r>
          </w:p>
          <w:p w14:paraId="62A3764E" w14:textId="5CE5B066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="0055602D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№_______</w:t>
            </w:r>
          </w:p>
        </w:tc>
      </w:tr>
    </w:tbl>
    <w:p w14:paraId="46AF4151" w14:textId="77777777" w:rsidR="00D769F4" w:rsidRDefault="00D769F4">
      <w:pPr>
        <w:ind w:left="1620" w:hanging="162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C6988F5" w14:textId="77777777" w:rsidR="00D769F4" w:rsidRDefault="00000000">
      <w:pPr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Тарифи на послуги,</w:t>
      </w:r>
    </w:p>
    <w:p w14:paraId="07B7F241" w14:textId="77777777" w:rsidR="00D769F4" w:rsidRDefault="00000000">
      <w:pPr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що надаються Луцьким спеціальним комунальним автотранспортним підприємством «Луцькспецкомунтранс»</w:t>
      </w:r>
    </w:p>
    <w:p w14:paraId="36D55386" w14:textId="77777777" w:rsidR="00D769F4" w:rsidRDefault="00000000">
      <w:pPr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для інших споживачів</w:t>
      </w:r>
    </w:p>
    <w:p w14:paraId="30F20017" w14:textId="77777777" w:rsidR="00D769F4" w:rsidRDefault="00D769F4">
      <w:pPr>
        <w:ind w:left="1620" w:hanging="16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4"/>
        <w:gridCol w:w="4711"/>
        <w:gridCol w:w="1473"/>
        <w:gridCol w:w="2727"/>
      </w:tblGrid>
      <w:tr w:rsidR="00D769F4" w14:paraId="663681F6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A45FA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25B5691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4F535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FC7E7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8DA1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споживачі,</w:t>
            </w:r>
          </w:p>
          <w:p w14:paraId="2A6A59D8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 з ПДВ</w:t>
            </w:r>
          </w:p>
          <w:p w14:paraId="4D057A6D" w14:textId="77777777" w:rsidR="00D769F4" w:rsidRDefault="00D769F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769F4" w14:paraId="69CBDE2F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49674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CC30C" w14:textId="77777777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37434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EEB9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93</w:t>
            </w:r>
          </w:p>
        </w:tc>
      </w:tr>
      <w:tr w:rsidR="00D769F4" w14:paraId="138FA6B5" w14:textId="77777777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AD01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4E9D7" w14:textId="77777777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перевезення побутових відходів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B94D9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4E6F" w14:textId="77777777" w:rsidR="00D769F4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201,29</w:t>
            </w:r>
          </w:p>
        </w:tc>
      </w:tr>
      <w:tr w:rsidR="00D769F4" w14:paraId="12B4C828" w14:textId="77777777">
        <w:trPr>
          <w:trHeight w:val="55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B31F1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7A944" w14:textId="77777777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із видалення побутових відходів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570D1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D6F8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113,64</w:t>
            </w:r>
          </w:p>
        </w:tc>
      </w:tr>
      <w:tr w:rsidR="00D769F4" w14:paraId="65B8B480" w14:textId="77777777">
        <w:trPr>
          <w:trHeight w:val="55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C6F54C3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</w:tcBorders>
          </w:tcPr>
          <w:p w14:paraId="16139974" w14:textId="77777777" w:rsidR="00D769F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із видалення побутових відходів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2BE1A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тонна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9F72" w14:textId="77777777" w:rsidR="00D769F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ar-SA"/>
              </w:rPr>
              <w:t>34,17</w:t>
            </w:r>
          </w:p>
        </w:tc>
      </w:tr>
    </w:tbl>
    <w:p w14:paraId="79F17567" w14:textId="77777777" w:rsidR="00D769F4" w:rsidRDefault="00D769F4">
      <w:pPr>
        <w:ind w:left="1620" w:hanging="16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31E7A1" w14:textId="77777777" w:rsidR="00D769F4" w:rsidRDefault="00D769F4">
      <w:pPr>
        <w:ind w:left="1620" w:hanging="16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8FE506" w14:textId="77777777" w:rsidR="00D769F4" w:rsidRDefault="00D769F4">
      <w:pPr>
        <w:ind w:left="1620" w:hanging="16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5219B4" w14:textId="77777777" w:rsidR="00D769F4" w:rsidRDefault="00000000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3FB0F86A" w14:textId="4640C089" w:rsidR="00D769F4" w:rsidRDefault="00000000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   Юрій ВЕРБИЧ</w:t>
      </w:r>
    </w:p>
    <w:p w14:paraId="0336D52D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699CCA94" w14:textId="77777777" w:rsidR="00D769F4" w:rsidRDefault="00000000">
      <w:pPr>
        <w:ind w:left="1620" w:hanging="162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Смаль 777 955</w:t>
      </w:r>
    </w:p>
    <w:p w14:paraId="3F14888E" w14:textId="77777777" w:rsidR="00D769F4" w:rsidRDefault="00D769F4">
      <w:pPr>
        <w:ind w:left="1620" w:hanging="1620"/>
        <w:rPr>
          <w:rFonts w:ascii="Times New Roman" w:hAnsi="Times New Roman"/>
          <w:lang w:val="uk-UA"/>
        </w:rPr>
      </w:pPr>
    </w:p>
    <w:p w14:paraId="11C77293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2B8333B7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6363C3CD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055B84E4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2305C425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2F428474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25E014C8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208A10CE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p w14:paraId="6BB361A3" w14:textId="77777777" w:rsidR="00D769F4" w:rsidRDefault="00D769F4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</w:p>
    <w:sectPr w:rsidR="00D769F4">
      <w:pgSz w:w="11906" w:h="16838"/>
      <w:pgMar w:top="1134" w:right="567" w:bottom="1588" w:left="1985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9F4"/>
    <w:rsid w:val="00056A20"/>
    <w:rsid w:val="0055602D"/>
    <w:rsid w:val="008C4C19"/>
    <w:rsid w:val="00943533"/>
    <w:rsid w:val="00D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9994"/>
  <w15:docId w15:val="{77D8FF49-6C0B-4FEF-B389-E2341998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23739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823739"/>
    <w:rPr>
      <w:rFonts w:ascii="Segoe UI" w:hAnsi="Segoe UI" w:cs="Mangal"/>
      <w:sz w:val="18"/>
      <w:szCs w:val="16"/>
    </w:rPr>
  </w:style>
  <w:style w:type="numbering" w:customStyle="1" w:styleId="a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450</Words>
  <Characters>258</Characters>
  <Application>Microsoft Office Word</Application>
  <DocSecurity>0</DocSecurity>
  <Lines>2</Lines>
  <Paragraphs>1</Paragraphs>
  <ScaleCrop>false</ScaleCrop>
  <Company>diakov.net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cp:lastPrinted>2025-07-22T08:35:00Z</cp:lastPrinted>
  <dcterms:created xsi:type="dcterms:W3CDTF">2023-07-06T11:24:00Z</dcterms:created>
  <dcterms:modified xsi:type="dcterms:W3CDTF">2026-07-09T13:19:00Z</dcterms:modified>
  <dc:language>ru-RU</dc:language>
</cp:coreProperties>
</file>