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473150005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</w:t>
      </w:r>
      <w:r>
        <w:rPr>
          <w:sz w:val="28"/>
          <w:szCs w:val="28"/>
        </w:rPr>
        <w:t>дозволу  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розроблення проєкту землеустрою щодо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розмі-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щення та експлуатації  основних,  підсоб-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них і допоміжних будівель та споруд тех-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нічної  інфраструктури  (виробництва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розподілення   газу,  постачання  пари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гарячої води, збирання, очищення та роз-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(орієнтовною  площею 0,01 га)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0,01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07.07.2026 № 831-П/2026,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 Луцьку, орієнтовною площею 0,01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Конякіна </w:t>
      </w:r>
      <w:r>
        <w:rPr>
          <w:szCs w:val="28"/>
        </w:rPr>
        <w:t xml:space="preserve">у м. Луцьку, орієнтовною площею 0,01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   </w:t>
      </w:r>
      <w:r>
        <w:rPr>
          <w:sz w:val="28"/>
          <w:szCs w:val="28"/>
          <w:lang w:val="uk-UA"/>
        </w:rPr>
        <w:t>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376</TotalTime>
  <Application>LibreOffice/7.6.4.1$Windows_X86_64 LibreOffice_project/e19e193f88cd6c0525a17fb7a176ed8e6a3e2aa1</Application>
  <AppVersion>15.0000</AppVersion>
  <Pages>2</Pages>
  <Words>398</Words>
  <Characters>2663</Characters>
  <CharactersWithSpaces>3181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2026-07-10T12:11:17Z</cp:lastPrinted>
  <dcterms:modified xsi:type="dcterms:W3CDTF">2026-07-29T14:56:15Z</dcterms:modified>
  <cp:revision>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