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7CE" w:rsidRDefault="004627CE" w:rsidP="008B204D">
      <w:pPr>
        <w:pStyle w:val="a9"/>
        <w:jc w:val="center"/>
        <w:rPr>
          <w:rFonts w:ascii="Times New Roman" w:hAnsi="Times New Roman" w:cs="Times New Roman"/>
          <w:sz w:val="28"/>
          <w:szCs w:val="28"/>
          <w:lang w:val="uk-UA"/>
        </w:rPr>
      </w:pPr>
      <w:r w:rsidRPr="008B204D">
        <w:rPr>
          <w:rFonts w:ascii="Times New Roman" w:hAnsi="Times New Roman" w:cs="Times New Roman"/>
          <w:sz w:val="28"/>
          <w:szCs w:val="28"/>
          <w:lang w:val="uk-UA"/>
        </w:rPr>
        <w:t>ПОЯСНЮВАЛЬНА ЗАПИСКА</w:t>
      </w:r>
    </w:p>
    <w:p w:rsidR="00FE1435" w:rsidRPr="00FE1435" w:rsidRDefault="004627CE" w:rsidP="00750809">
      <w:pPr>
        <w:jc w:val="center"/>
        <w:rPr>
          <w:rFonts w:ascii="Times New Roman" w:eastAsia="Calibri" w:hAnsi="Times New Roman" w:cs="Times New Roman"/>
          <w:sz w:val="28"/>
          <w:szCs w:val="28"/>
          <w:lang w:val="uk-UA"/>
        </w:rPr>
      </w:pPr>
      <w:r w:rsidRPr="008B204D">
        <w:rPr>
          <w:rFonts w:ascii="Times New Roman" w:hAnsi="Times New Roman" w:cs="Times New Roman"/>
          <w:sz w:val="28"/>
          <w:szCs w:val="28"/>
          <w:lang w:val="uk-UA"/>
        </w:rPr>
        <w:t xml:space="preserve">до </w:t>
      </w:r>
      <w:proofErr w:type="spellStart"/>
      <w:r w:rsidRPr="008B204D">
        <w:rPr>
          <w:rFonts w:ascii="Times New Roman" w:hAnsi="Times New Roman" w:cs="Times New Roman"/>
          <w:sz w:val="28"/>
          <w:szCs w:val="28"/>
          <w:lang w:val="uk-UA"/>
        </w:rPr>
        <w:t>проєкту</w:t>
      </w:r>
      <w:proofErr w:type="spellEnd"/>
      <w:r w:rsidRPr="008B204D">
        <w:rPr>
          <w:rFonts w:ascii="Times New Roman" w:hAnsi="Times New Roman" w:cs="Times New Roman"/>
          <w:sz w:val="28"/>
          <w:szCs w:val="28"/>
          <w:lang w:val="uk-UA"/>
        </w:rPr>
        <w:t xml:space="preserve"> рішення</w:t>
      </w:r>
      <w:r w:rsidR="003130E9" w:rsidRPr="008B204D">
        <w:rPr>
          <w:rFonts w:ascii="Times New Roman" w:hAnsi="Times New Roman" w:cs="Times New Roman"/>
          <w:sz w:val="28"/>
          <w:szCs w:val="28"/>
          <w:lang w:val="uk-UA"/>
        </w:rPr>
        <w:t xml:space="preserve"> Луцької</w:t>
      </w:r>
      <w:r w:rsidRPr="008B204D">
        <w:rPr>
          <w:rFonts w:ascii="Times New Roman" w:hAnsi="Times New Roman" w:cs="Times New Roman"/>
          <w:sz w:val="28"/>
          <w:szCs w:val="28"/>
          <w:lang w:val="uk-UA"/>
        </w:rPr>
        <w:t xml:space="preserve"> міської ради</w:t>
      </w:r>
      <w:r w:rsidR="00A55D40">
        <w:rPr>
          <w:rFonts w:ascii="Times New Roman" w:hAnsi="Times New Roman" w:cs="Times New Roman"/>
          <w:sz w:val="28"/>
          <w:szCs w:val="28"/>
          <w:lang w:val="uk-UA"/>
        </w:rPr>
        <w:t xml:space="preserve"> </w:t>
      </w:r>
      <w:r w:rsidR="00223AAB">
        <w:rPr>
          <w:rFonts w:ascii="Times New Roman" w:hAnsi="Times New Roman" w:cs="Times New Roman"/>
          <w:sz w:val="28"/>
          <w:szCs w:val="28"/>
          <w:lang w:val="uk-UA"/>
        </w:rPr>
        <w:t>«</w:t>
      </w:r>
      <w:r w:rsidR="0051668C" w:rsidRPr="0051668C">
        <w:rPr>
          <w:rFonts w:ascii="Times New Roman" w:eastAsia="Calibri" w:hAnsi="Times New Roman" w:cs="Times New Roman"/>
          <w:sz w:val="28"/>
          <w:szCs w:val="28"/>
          <w:lang w:val="uk-UA"/>
        </w:rPr>
        <w:t>Про створення конкурсної комісії для обрання незалежних членів до складу наглядових рад КП «Медичне об’єднання Луцької міської територіальної громади», КП «Медичний центр реабілітації учасників бойових дій Луцької міської територіальної громади» та затвердження її персонального складу</w:t>
      </w:r>
      <w:r w:rsidR="00FE1435" w:rsidRPr="00FE1435">
        <w:rPr>
          <w:rFonts w:ascii="Times New Roman" w:eastAsia="Calibri" w:hAnsi="Times New Roman" w:cs="Times New Roman"/>
          <w:sz w:val="28"/>
          <w:szCs w:val="28"/>
          <w:lang w:val="uk-UA"/>
        </w:rPr>
        <w:t>»</w:t>
      </w:r>
    </w:p>
    <w:p w:rsidR="00FD4F3C" w:rsidRDefault="00A001A1" w:rsidP="00FD4F3C">
      <w:pPr>
        <w:suppressAutoHyphens/>
        <w:spacing w:after="0" w:line="240" w:lineRule="auto"/>
        <w:ind w:firstLine="567"/>
        <w:jc w:val="both"/>
        <w:rPr>
          <w:rFonts w:ascii="Times New Roman" w:hAnsi="Times New Roman" w:cs="Times New Roman"/>
          <w:sz w:val="28"/>
          <w:szCs w:val="28"/>
          <w:lang w:val="uk-UA"/>
        </w:rPr>
      </w:pPr>
      <w:r w:rsidRPr="009D2AE9">
        <w:rPr>
          <w:rFonts w:ascii="Times New Roman" w:hAnsi="Times New Roman" w:cs="Times New Roman"/>
          <w:b/>
          <w:sz w:val="28"/>
          <w:szCs w:val="28"/>
          <w:lang w:val="uk-UA"/>
        </w:rPr>
        <w:t>Потреба і</w:t>
      </w:r>
      <w:r w:rsidRPr="009D2AE9">
        <w:rPr>
          <w:b/>
          <w:lang w:val="uk-UA"/>
        </w:rPr>
        <w:t xml:space="preserve"> </w:t>
      </w:r>
      <w:r w:rsidRPr="009D2AE9">
        <w:rPr>
          <w:rFonts w:ascii="Times New Roman" w:hAnsi="Times New Roman" w:cs="Times New Roman"/>
          <w:b/>
          <w:sz w:val="28"/>
          <w:szCs w:val="28"/>
          <w:lang w:val="uk-UA"/>
        </w:rPr>
        <w:t>мета прийняття рішення:</w:t>
      </w:r>
      <w:r w:rsidRPr="009D2AE9">
        <w:rPr>
          <w:rFonts w:ascii="Times New Roman" w:hAnsi="Times New Roman" w:cs="Times New Roman"/>
          <w:sz w:val="28"/>
          <w:szCs w:val="28"/>
          <w:lang w:val="uk-UA"/>
        </w:rPr>
        <w:t xml:space="preserve"> </w:t>
      </w:r>
    </w:p>
    <w:p w:rsidR="00FD4F3C" w:rsidRDefault="00766249" w:rsidP="00FD4F3C">
      <w:pPr>
        <w:suppressAutoHyphen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виконання рішення від 27.05.2026 №</w:t>
      </w:r>
      <w:r w:rsidR="008C1B67">
        <w:rPr>
          <w:rFonts w:ascii="Times New Roman" w:hAnsi="Times New Roman" w:cs="Times New Roman"/>
          <w:sz w:val="28"/>
          <w:szCs w:val="28"/>
          <w:lang w:val="uk-UA"/>
        </w:rPr>
        <w:t> </w:t>
      </w:r>
      <w:bookmarkStart w:id="0" w:name="_GoBack"/>
      <w:bookmarkEnd w:id="0"/>
      <w:r>
        <w:rPr>
          <w:rFonts w:ascii="Times New Roman" w:hAnsi="Times New Roman" w:cs="Times New Roman"/>
          <w:sz w:val="28"/>
          <w:szCs w:val="28"/>
          <w:lang w:val="uk-UA"/>
        </w:rPr>
        <w:t xml:space="preserve">94/95 «Про формування конкурсної комісії для </w:t>
      </w:r>
      <w:r w:rsidRPr="00FD4F3C">
        <w:rPr>
          <w:rFonts w:ascii="Times New Roman" w:eastAsia="Calibri" w:hAnsi="Times New Roman" w:cs="Times New Roman"/>
          <w:sz w:val="28"/>
          <w:szCs w:val="28"/>
          <w:lang w:val="uk-UA"/>
        </w:rPr>
        <w:t>обрання незалежних членів до складу наглядових рад закладів охорони здоров’я Луцької міської територіальної громади</w:t>
      </w:r>
      <w:r>
        <w:rPr>
          <w:rFonts w:ascii="Times New Roman" w:hAnsi="Times New Roman" w:cs="Times New Roman"/>
          <w:sz w:val="28"/>
          <w:szCs w:val="28"/>
          <w:lang w:val="uk-UA"/>
        </w:rPr>
        <w:t>» є необхідність прийняття цього рішення.</w:t>
      </w:r>
    </w:p>
    <w:p w:rsidR="00FD4F3C" w:rsidRDefault="005F13ED" w:rsidP="00FD4F3C">
      <w:pPr>
        <w:pStyle w:val="a9"/>
        <w:ind w:firstLine="567"/>
        <w:jc w:val="both"/>
        <w:rPr>
          <w:rFonts w:ascii="Times New Roman" w:hAnsi="Times New Roman" w:cs="Times New Roman"/>
          <w:b/>
          <w:sz w:val="28"/>
          <w:szCs w:val="28"/>
          <w:lang w:val="uk-UA"/>
        </w:rPr>
      </w:pPr>
      <w:r w:rsidRPr="005F13ED">
        <w:rPr>
          <w:rFonts w:ascii="Times New Roman" w:hAnsi="Times New Roman" w:cs="Times New Roman"/>
          <w:b/>
          <w:sz w:val="28"/>
          <w:szCs w:val="28"/>
          <w:lang w:val="uk-UA"/>
        </w:rPr>
        <w:t>Прогнозовані наслідки прийняття рішення</w:t>
      </w:r>
      <w:r w:rsidR="002F3415">
        <w:rPr>
          <w:rFonts w:ascii="Times New Roman" w:hAnsi="Times New Roman" w:cs="Times New Roman"/>
          <w:b/>
          <w:sz w:val="28"/>
          <w:szCs w:val="28"/>
          <w:lang w:val="uk-UA"/>
        </w:rPr>
        <w:t>:</w:t>
      </w:r>
    </w:p>
    <w:p w:rsidR="006052F5" w:rsidRDefault="00FD4F3C" w:rsidP="00FD4F3C">
      <w:pPr>
        <w:pStyle w:val="a9"/>
        <w:ind w:firstLine="567"/>
        <w:jc w:val="both"/>
        <w:rPr>
          <w:rFonts w:ascii="Times New Roman" w:hAnsi="Times New Roman" w:cs="Times New Roman"/>
          <w:b/>
          <w:sz w:val="28"/>
          <w:szCs w:val="28"/>
          <w:lang w:val="uk-UA"/>
        </w:rPr>
      </w:pPr>
      <w:r w:rsidRPr="00FD4F3C">
        <w:rPr>
          <w:rFonts w:ascii="Times New Roman" w:hAnsi="Times New Roman" w:cs="Times New Roman"/>
          <w:sz w:val="28"/>
          <w:szCs w:val="28"/>
          <w:lang w:val="uk-UA"/>
        </w:rPr>
        <w:t>Обрання компетентних незалежних членів наглядових рад.</w:t>
      </w:r>
      <w:r>
        <w:rPr>
          <w:rFonts w:ascii="Times New Roman" w:hAnsi="Times New Roman" w:cs="Times New Roman"/>
          <w:sz w:val="28"/>
          <w:szCs w:val="28"/>
          <w:lang w:val="uk-UA"/>
        </w:rPr>
        <w:t xml:space="preserve"> </w:t>
      </w:r>
      <w:r w:rsidRPr="00FD4F3C">
        <w:rPr>
          <w:rFonts w:ascii="Times New Roman" w:hAnsi="Times New Roman" w:cs="Times New Roman"/>
          <w:sz w:val="28"/>
          <w:szCs w:val="28"/>
          <w:lang w:val="uk-UA"/>
        </w:rPr>
        <w:t>Покращення нагляду за фінансово-господарською діяльністю та якістю надання медичних послуг населенню</w:t>
      </w:r>
      <w:r>
        <w:rPr>
          <w:rFonts w:ascii="Times New Roman" w:hAnsi="Times New Roman" w:cs="Times New Roman"/>
          <w:sz w:val="28"/>
          <w:szCs w:val="28"/>
          <w:lang w:val="uk-UA"/>
        </w:rPr>
        <w:t xml:space="preserve">. </w:t>
      </w:r>
      <w:r w:rsidRPr="00FD4F3C">
        <w:rPr>
          <w:rFonts w:ascii="Times New Roman" w:hAnsi="Times New Roman" w:cs="Times New Roman"/>
          <w:sz w:val="28"/>
          <w:szCs w:val="28"/>
          <w:lang w:val="uk-UA"/>
        </w:rPr>
        <w:t xml:space="preserve">Зростання довіри до медичної галузі міста з боку міжнародних донорів, </w:t>
      </w:r>
      <w:proofErr w:type="spellStart"/>
      <w:r w:rsidRPr="00FD4F3C">
        <w:rPr>
          <w:rFonts w:ascii="Times New Roman" w:hAnsi="Times New Roman" w:cs="Times New Roman"/>
          <w:sz w:val="28"/>
          <w:szCs w:val="28"/>
          <w:lang w:val="uk-UA"/>
        </w:rPr>
        <w:t>грантодавців</w:t>
      </w:r>
      <w:proofErr w:type="spellEnd"/>
      <w:r w:rsidRPr="00FD4F3C">
        <w:rPr>
          <w:rFonts w:ascii="Times New Roman" w:hAnsi="Times New Roman" w:cs="Times New Roman"/>
          <w:sz w:val="28"/>
          <w:szCs w:val="28"/>
          <w:lang w:val="uk-UA"/>
        </w:rPr>
        <w:t xml:space="preserve"> та благодійних організацій завдяки впровадженню практик прозорого корпоративного управління.</w:t>
      </w:r>
    </w:p>
    <w:p w:rsidR="00E96930" w:rsidRDefault="00E96930" w:rsidP="00A001A1">
      <w:pPr>
        <w:pStyle w:val="a9"/>
        <w:jc w:val="both"/>
        <w:rPr>
          <w:rFonts w:ascii="Times New Roman" w:hAnsi="Times New Roman" w:cs="Times New Roman"/>
          <w:b/>
          <w:sz w:val="28"/>
          <w:szCs w:val="28"/>
          <w:lang w:val="uk-UA"/>
        </w:rPr>
      </w:pPr>
    </w:p>
    <w:p w:rsidR="00E96930" w:rsidRPr="005F13ED" w:rsidRDefault="00E96930" w:rsidP="00A001A1">
      <w:pPr>
        <w:pStyle w:val="a9"/>
        <w:jc w:val="both"/>
        <w:rPr>
          <w:rFonts w:ascii="Times New Roman" w:hAnsi="Times New Roman" w:cs="Times New Roman"/>
          <w:b/>
          <w:sz w:val="28"/>
          <w:szCs w:val="28"/>
          <w:lang w:val="uk-UA"/>
        </w:rPr>
      </w:pPr>
    </w:p>
    <w:p w:rsidR="005F13ED" w:rsidRDefault="003130E9" w:rsidP="00A001A1">
      <w:pPr>
        <w:pStyle w:val="a9"/>
        <w:jc w:val="both"/>
        <w:rPr>
          <w:rFonts w:ascii="Times New Roman" w:hAnsi="Times New Roman" w:cs="Times New Roman"/>
          <w:sz w:val="28"/>
          <w:szCs w:val="28"/>
          <w:lang w:val="uk-UA"/>
        </w:rPr>
      </w:pPr>
      <w:r w:rsidRPr="00A001A1">
        <w:rPr>
          <w:rFonts w:ascii="Times New Roman" w:hAnsi="Times New Roman" w:cs="Times New Roman"/>
          <w:sz w:val="28"/>
          <w:szCs w:val="28"/>
          <w:lang w:val="uk-UA"/>
        </w:rPr>
        <w:t>Начальник управління</w:t>
      </w:r>
      <w:r w:rsidR="005F13ED">
        <w:rPr>
          <w:rFonts w:ascii="Times New Roman" w:hAnsi="Times New Roman" w:cs="Times New Roman"/>
          <w:sz w:val="28"/>
          <w:szCs w:val="28"/>
          <w:lang w:val="uk-UA"/>
        </w:rPr>
        <w:t xml:space="preserve"> </w:t>
      </w:r>
    </w:p>
    <w:p w:rsidR="004627CE" w:rsidRDefault="005F13ED" w:rsidP="00A001A1">
      <w:pPr>
        <w:pStyle w:val="a9"/>
        <w:jc w:val="both"/>
        <w:rPr>
          <w:rFonts w:ascii="Times New Roman" w:hAnsi="Times New Roman" w:cs="Times New Roman"/>
          <w:sz w:val="28"/>
          <w:szCs w:val="28"/>
          <w:lang w:val="uk-UA"/>
        </w:rPr>
      </w:pPr>
      <w:r>
        <w:rPr>
          <w:rFonts w:ascii="Times New Roman" w:hAnsi="Times New Roman" w:cs="Times New Roman"/>
          <w:sz w:val="28"/>
          <w:szCs w:val="28"/>
          <w:lang w:val="uk-UA"/>
        </w:rPr>
        <w:t>охорони здоров’я</w:t>
      </w:r>
      <w:r w:rsidR="003130E9" w:rsidRPr="00A001A1">
        <w:rPr>
          <w:rFonts w:ascii="Times New Roman" w:hAnsi="Times New Roman" w:cs="Times New Roman"/>
          <w:sz w:val="28"/>
          <w:szCs w:val="28"/>
          <w:lang w:val="uk-UA"/>
        </w:rPr>
        <w:tab/>
      </w:r>
      <w:r w:rsidR="003130E9" w:rsidRPr="00A001A1">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3130E9" w:rsidRPr="00A001A1">
        <w:rPr>
          <w:rFonts w:ascii="Times New Roman" w:hAnsi="Times New Roman" w:cs="Times New Roman"/>
          <w:sz w:val="28"/>
          <w:szCs w:val="28"/>
          <w:lang w:val="uk-UA"/>
        </w:rPr>
        <w:tab/>
      </w:r>
      <w:r w:rsidR="003130E9" w:rsidRPr="00A001A1">
        <w:rPr>
          <w:rFonts w:ascii="Times New Roman" w:hAnsi="Times New Roman" w:cs="Times New Roman"/>
          <w:sz w:val="28"/>
          <w:szCs w:val="28"/>
          <w:lang w:val="uk-UA"/>
        </w:rPr>
        <w:tab/>
      </w:r>
      <w:r w:rsidR="003130E9" w:rsidRPr="00A001A1">
        <w:rPr>
          <w:rFonts w:ascii="Times New Roman" w:hAnsi="Times New Roman" w:cs="Times New Roman"/>
          <w:sz w:val="28"/>
          <w:szCs w:val="28"/>
          <w:lang w:val="uk-UA"/>
        </w:rPr>
        <w:tab/>
      </w:r>
      <w:r w:rsidR="003130E9" w:rsidRPr="00A001A1">
        <w:rPr>
          <w:rFonts w:ascii="Times New Roman" w:hAnsi="Times New Roman" w:cs="Times New Roman"/>
          <w:sz w:val="28"/>
          <w:szCs w:val="28"/>
          <w:lang w:val="uk-UA"/>
        </w:rPr>
        <w:tab/>
        <w:t>Володимир ЛОТВІН</w:t>
      </w:r>
    </w:p>
    <w:p w:rsidR="00E96930" w:rsidRDefault="00E96930" w:rsidP="00A001A1">
      <w:pPr>
        <w:pStyle w:val="a9"/>
        <w:jc w:val="both"/>
        <w:rPr>
          <w:rFonts w:ascii="Times New Roman" w:hAnsi="Times New Roman" w:cs="Times New Roman"/>
          <w:sz w:val="28"/>
          <w:szCs w:val="28"/>
          <w:lang w:val="uk-UA"/>
        </w:rPr>
      </w:pPr>
    </w:p>
    <w:p w:rsidR="00E96930" w:rsidRDefault="00E96930" w:rsidP="00A001A1">
      <w:pPr>
        <w:pStyle w:val="a9"/>
        <w:jc w:val="both"/>
        <w:rPr>
          <w:rFonts w:ascii="Times New Roman" w:hAnsi="Times New Roman" w:cs="Times New Roman"/>
          <w:sz w:val="28"/>
          <w:szCs w:val="28"/>
          <w:lang w:val="uk-UA"/>
        </w:rPr>
      </w:pPr>
    </w:p>
    <w:p w:rsidR="00E96930" w:rsidRDefault="00E96930" w:rsidP="00A001A1">
      <w:pPr>
        <w:pStyle w:val="a9"/>
        <w:jc w:val="both"/>
        <w:rPr>
          <w:rFonts w:ascii="Times New Roman" w:hAnsi="Times New Roman" w:cs="Times New Roman"/>
          <w:sz w:val="28"/>
          <w:szCs w:val="28"/>
          <w:lang w:val="uk-UA"/>
        </w:rPr>
      </w:pPr>
    </w:p>
    <w:p w:rsidR="00E96930" w:rsidRDefault="00E96930" w:rsidP="00A001A1">
      <w:pPr>
        <w:pStyle w:val="a9"/>
        <w:jc w:val="both"/>
        <w:rPr>
          <w:rFonts w:ascii="Times New Roman" w:hAnsi="Times New Roman" w:cs="Times New Roman"/>
          <w:sz w:val="28"/>
          <w:szCs w:val="28"/>
          <w:lang w:val="uk-UA"/>
        </w:rPr>
      </w:pPr>
    </w:p>
    <w:sectPr w:rsidR="00E96930" w:rsidSect="00A001A1">
      <w:headerReference w:type="default" r:id="rId8"/>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98B" w:rsidRDefault="00AA398B" w:rsidP="004972DA">
      <w:pPr>
        <w:spacing w:after="0" w:line="240" w:lineRule="auto"/>
      </w:pPr>
      <w:r>
        <w:separator/>
      </w:r>
    </w:p>
  </w:endnote>
  <w:endnote w:type="continuationSeparator" w:id="0">
    <w:p w:rsidR="00AA398B" w:rsidRDefault="00AA398B" w:rsidP="0049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98B" w:rsidRDefault="00AA398B" w:rsidP="004972DA">
      <w:pPr>
        <w:spacing w:after="0" w:line="240" w:lineRule="auto"/>
      </w:pPr>
      <w:r>
        <w:separator/>
      </w:r>
    </w:p>
  </w:footnote>
  <w:footnote w:type="continuationSeparator" w:id="0">
    <w:p w:rsidR="00AA398B" w:rsidRDefault="00AA398B" w:rsidP="00497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408400"/>
      <w:docPartObj>
        <w:docPartGallery w:val="Page Numbers (Top of Page)"/>
        <w:docPartUnique/>
      </w:docPartObj>
    </w:sdtPr>
    <w:sdtEndPr/>
    <w:sdtContent>
      <w:p w:rsidR="004972DA" w:rsidRDefault="004972DA">
        <w:pPr>
          <w:pStyle w:val="a5"/>
          <w:jc w:val="center"/>
        </w:pPr>
        <w:r>
          <w:fldChar w:fldCharType="begin"/>
        </w:r>
        <w:r>
          <w:instrText>PAGE   \* MERGEFORMAT</w:instrText>
        </w:r>
        <w:r>
          <w:fldChar w:fldCharType="separate"/>
        </w:r>
        <w:r w:rsidR="00750809">
          <w:rPr>
            <w:noProof/>
          </w:rPr>
          <w:t>2</w:t>
        </w:r>
        <w:r>
          <w:fldChar w:fldCharType="end"/>
        </w:r>
      </w:p>
    </w:sdtContent>
  </w:sdt>
  <w:p w:rsidR="004972DA" w:rsidRDefault="004972D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51FE6"/>
    <w:multiLevelType w:val="hybridMultilevel"/>
    <w:tmpl w:val="26666346"/>
    <w:lvl w:ilvl="0" w:tplc="5EC41CC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DF85C1E"/>
    <w:multiLevelType w:val="hybridMultilevel"/>
    <w:tmpl w:val="624A2324"/>
    <w:lvl w:ilvl="0" w:tplc="46C41CD6">
      <w:numFmt w:val="bullet"/>
      <w:lvlText w:val="-"/>
      <w:lvlJc w:val="left"/>
      <w:pPr>
        <w:ind w:left="1637" w:hanging="360"/>
      </w:pPr>
      <w:rPr>
        <w:rFonts w:ascii="Bookman Old Style" w:eastAsia="Times New Roman" w:hAnsi="Bookman Old Styl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480840"/>
    <w:multiLevelType w:val="hybridMultilevel"/>
    <w:tmpl w:val="7B0C204C"/>
    <w:lvl w:ilvl="0" w:tplc="10D40BC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1503DFC"/>
    <w:multiLevelType w:val="hybridMultilevel"/>
    <w:tmpl w:val="1E286B7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A90"/>
    <w:rsid w:val="001C3787"/>
    <w:rsid w:val="00205922"/>
    <w:rsid w:val="00223AAB"/>
    <w:rsid w:val="0024058F"/>
    <w:rsid w:val="002468B5"/>
    <w:rsid w:val="002F3415"/>
    <w:rsid w:val="002F3567"/>
    <w:rsid w:val="00300556"/>
    <w:rsid w:val="003130E9"/>
    <w:rsid w:val="00324D51"/>
    <w:rsid w:val="003625B4"/>
    <w:rsid w:val="00373C4C"/>
    <w:rsid w:val="00374C28"/>
    <w:rsid w:val="00397F2B"/>
    <w:rsid w:val="00402434"/>
    <w:rsid w:val="00414E30"/>
    <w:rsid w:val="00444412"/>
    <w:rsid w:val="004627CE"/>
    <w:rsid w:val="004749BB"/>
    <w:rsid w:val="00494A40"/>
    <w:rsid w:val="004972DA"/>
    <w:rsid w:val="004B57E1"/>
    <w:rsid w:val="004B6FD4"/>
    <w:rsid w:val="0051668C"/>
    <w:rsid w:val="00536ACF"/>
    <w:rsid w:val="0055212C"/>
    <w:rsid w:val="005706F6"/>
    <w:rsid w:val="005B2AEF"/>
    <w:rsid w:val="005B3EA1"/>
    <w:rsid w:val="005B74A7"/>
    <w:rsid w:val="005C56E2"/>
    <w:rsid w:val="005E6FFB"/>
    <w:rsid w:val="005F13ED"/>
    <w:rsid w:val="00601C5D"/>
    <w:rsid w:val="006052F5"/>
    <w:rsid w:val="00605A90"/>
    <w:rsid w:val="00671375"/>
    <w:rsid w:val="00683C7D"/>
    <w:rsid w:val="006F3C4A"/>
    <w:rsid w:val="007368C5"/>
    <w:rsid w:val="00750809"/>
    <w:rsid w:val="00755575"/>
    <w:rsid w:val="00757F05"/>
    <w:rsid w:val="00766249"/>
    <w:rsid w:val="00770458"/>
    <w:rsid w:val="007D254D"/>
    <w:rsid w:val="007F70FC"/>
    <w:rsid w:val="00834D1B"/>
    <w:rsid w:val="008B204D"/>
    <w:rsid w:val="008C1B67"/>
    <w:rsid w:val="008D5B97"/>
    <w:rsid w:val="00910CF7"/>
    <w:rsid w:val="009774BA"/>
    <w:rsid w:val="009B0794"/>
    <w:rsid w:val="009C6E9B"/>
    <w:rsid w:val="009D2AE9"/>
    <w:rsid w:val="00A001A1"/>
    <w:rsid w:val="00A55D40"/>
    <w:rsid w:val="00A64355"/>
    <w:rsid w:val="00A97842"/>
    <w:rsid w:val="00AA398B"/>
    <w:rsid w:val="00AB5CCC"/>
    <w:rsid w:val="00AE4EE9"/>
    <w:rsid w:val="00B24F07"/>
    <w:rsid w:val="00B70613"/>
    <w:rsid w:val="00B97030"/>
    <w:rsid w:val="00BA4EBA"/>
    <w:rsid w:val="00BF28CB"/>
    <w:rsid w:val="00C239AC"/>
    <w:rsid w:val="00D21CA6"/>
    <w:rsid w:val="00D306F1"/>
    <w:rsid w:val="00D34996"/>
    <w:rsid w:val="00D40DEC"/>
    <w:rsid w:val="00DA2F84"/>
    <w:rsid w:val="00E231E3"/>
    <w:rsid w:val="00E515C3"/>
    <w:rsid w:val="00E65181"/>
    <w:rsid w:val="00E96930"/>
    <w:rsid w:val="00EB015D"/>
    <w:rsid w:val="00EF7C7F"/>
    <w:rsid w:val="00F5031B"/>
    <w:rsid w:val="00F859FC"/>
    <w:rsid w:val="00FC1718"/>
    <w:rsid w:val="00FD4F3C"/>
    <w:rsid w:val="00FE1435"/>
    <w:rsid w:val="00FF7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C56E2"/>
    <w:pPr>
      <w:ind w:left="720"/>
      <w:contextualSpacing/>
    </w:pPr>
  </w:style>
  <w:style w:type="paragraph" w:customStyle="1" w:styleId="rvps2">
    <w:name w:val="rvps2"/>
    <w:basedOn w:val="a"/>
    <w:rsid w:val="00362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625B4"/>
    <w:rPr>
      <w:color w:val="0000FF"/>
      <w:u w:val="single"/>
    </w:rPr>
  </w:style>
  <w:style w:type="paragraph" w:styleId="a5">
    <w:name w:val="header"/>
    <w:basedOn w:val="a"/>
    <w:link w:val="a6"/>
    <w:uiPriority w:val="99"/>
    <w:unhideWhenUsed/>
    <w:rsid w:val="004972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72DA"/>
  </w:style>
  <w:style w:type="paragraph" w:styleId="a7">
    <w:name w:val="footer"/>
    <w:basedOn w:val="a"/>
    <w:link w:val="a8"/>
    <w:uiPriority w:val="99"/>
    <w:unhideWhenUsed/>
    <w:rsid w:val="004972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72DA"/>
  </w:style>
  <w:style w:type="paragraph" w:styleId="a9">
    <w:name w:val="No Spacing"/>
    <w:uiPriority w:val="1"/>
    <w:qFormat/>
    <w:rsid w:val="00A001A1"/>
    <w:pPr>
      <w:spacing w:after="0" w:line="240" w:lineRule="auto"/>
    </w:pPr>
  </w:style>
  <w:style w:type="paragraph" w:customStyle="1" w:styleId="21">
    <w:name w:val="Основной текст 21"/>
    <w:basedOn w:val="a"/>
    <w:rsid w:val="00E96930"/>
    <w:pPr>
      <w:suppressAutoHyphens/>
      <w:spacing w:after="0" w:line="240" w:lineRule="auto"/>
      <w:jc w:val="both"/>
    </w:pPr>
    <w:rPr>
      <w:rFonts w:ascii="Times New Roman" w:eastAsia="SimSun" w:hAnsi="Times New Roman" w:cs="Times New Roman"/>
      <w:sz w:val="28"/>
      <w:szCs w:val="24"/>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C56E2"/>
    <w:pPr>
      <w:ind w:left="720"/>
      <w:contextualSpacing/>
    </w:pPr>
  </w:style>
  <w:style w:type="paragraph" w:customStyle="1" w:styleId="rvps2">
    <w:name w:val="rvps2"/>
    <w:basedOn w:val="a"/>
    <w:rsid w:val="00362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625B4"/>
    <w:rPr>
      <w:color w:val="0000FF"/>
      <w:u w:val="single"/>
    </w:rPr>
  </w:style>
  <w:style w:type="paragraph" w:styleId="a5">
    <w:name w:val="header"/>
    <w:basedOn w:val="a"/>
    <w:link w:val="a6"/>
    <w:uiPriority w:val="99"/>
    <w:unhideWhenUsed/>
    <w:rsid w:val="004972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72DA"/>
  </w:style>
  <w:style w:type="paragraph" w:styleId="a7">
    <w:name w:val="footer"/>
    <w:basedOn w:val="a"/>
    <w:link w:val="a8"/>
    <w:uiPriority w:val="99"/>
    <w:unhideWhenUsed/>
    <w:rsid w:val="004972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72DA"/>
  </w:style>
  <w:style w:type="paragraph" w:styleId="a9">
    <w:name w:val="No Spacing"/>
    <w:uiPriority w:val="1"/>
    <w:qFormat/>
    <w:rsid w:val="00A001A1"/>
    <w:pPr>
      <w:spacing w:after="0" w:line="240" w:lineRule="auto"/>
    </w:pPr>
  </w:style>
  <w:style w:type="paragraph" w:customStyle="1" w:styleId="21">
    <w:name w:val="Основной текст 21"/>
    <w:basedOn w:val="a"/>
    <w:rsid w:val="00E96930"/>
    <w:pPr>
      <w:suppressAutoHyphens/>
      <w:spacing w:after="0" w:line="240" w:lineRule="auto"/>
      <w:jc w:val="both"/>
    </w:pPr>
    <w:rPr>
      <w:rFonts w:ascii="Times New Roman" w:eastAsia="SimSun" w:hAnsi="Times New Roman" w:cs="Times New Roman"/>
      <w:sz w:val="28"/>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28275">
      <w:bodyDiv w:val="1"/>
      <w:marLeft w:val="0"/>
      <w:marRight w:val="0"/>
      <w:marTop w:val="0"/>
      <w:marBottom w:val="0"/>
      <w:divBdr>
        <w:top w:val="none" w:sz="0" w:space="0" w:color="auto"/>
        <w:left w:val="none" w:sz="0" w:space="0" w:color="auto"/>
        <w:bottom w:val="none" w:sz="0" w:space="0" w:color="auto"/>
        <w:right w:val="none" w:sz="0" w:space="0" w:color="auto"/>
      </w:divBdr>
    </w:div>
    <w:div w:id="879904050">
      <w:bodyDiv w:val="1"/>
      <w:marLeft w:val="0"/>
      <w:marRight w:val="0"/>
      <w:marTop w:val="0"/>
      <w:marBottom w:val="0"/>
      <w:divBdr>
        <w:top w:val="none" w:sz="0" w:space="0" w:color="auto"/>
        <w:left w:val="none" w:sz="0" w:space="0" w:color="auto"/>
        <w:bottom w:val="none" w:sz="0" w:space="0" w:color="auto"/>
        <w:right w:val="none" w:sz="0" w:space="0" w:color="auto"/>
      </w:divBdr>
    </w:div>
    <w:div w:id="1129202879">
      <w:bodyDiv w:val="1"/>
      <w:marLeft w:val="0"/>
      <w:marRight w:val="0"/>
      <w:marTop w:val="0"/>
      <w:marBottom w:val="0"/>
      <w:divBdr>
        <w:top w:val="none" w:sz="0" w:space="0" w:color="auto"/>
        <w:left w:val="none" w:sz="0" w:space="0" w:color="auto"/>
        <w:bottom w:val="none" w:sz="0" w:space="0" w:color="auto"/>
        <w:right w:val="none" w:sz="0" w:space="0" w:color="auto"/>
      </w:divBdr>
    </w:div>
    <w:div w:id="19313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159</Words>
  <Characters>908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User Windows</cp:lastModifiedBy>
  <cp:revision>12</cp:revision>
  <cp:lastPrinted>2026-07-03T12:25:00Z</cp:lastPrinted>
  <dcterms:created xsi:type="dcterms:W3CDTF">2025-04-14T08:57:00Z</dcterms:created>
  <dcterms:modified xsi:type="dcterms:W3CDTF">2026-07-08T09:57:00Z</dcterms:modified>
</cp:coreProperties>
</file>