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1A" w:rsidRDefault="00E8756F" w:rsidP="00FC1E9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ОЯСНЮ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62561A" w:rsidRPr="00FC1E97" w:rsidRDefault="0062561A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04125" w:rsidRPr="00104125" w:rsidRDefault="00104125" w:rsidP="001041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412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проєкту </w:t>
      </w:r>
      <w:r w:rsidR="00C55921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r w:rsidR="000E79B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04125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ради</w:t>
      </w:r>
    </w:p>
    <w:p w:rsidR="00104125" w:rsidRPr="00940B7A" w:rsidRDefault="00940B7A" w:rsidP="004C29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40B7A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служб для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марки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Transit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легковий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пасажирський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інстальованою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підйомною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рампою)»</w:t>
      </w:r>
    </w:p>
    <w:p w:rsidR="00D9068C" w:rsidRDefault="00D9068C" w:rsidP="001265C4">
      <w:pPr>
        <w:pStyle w:val="a7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7088" w:rsidRDefault="001D7088" w:rsidP="001265C4">
      <w:pPr>
        <w:pStyle w:val="a7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рішення.</w:t>
      </w:r>
    </w:p>
    <w:p w:rsidR="00940B7A" w:rsidRDefault="00940B7A" w:rsidP="0053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поставле</w:t>
      </w:r>
      <w:r>
        <w:rPr>
          <w:rStyle w:val="citation-30"/>
          <w:rFonts w:ascii="Times New Roman" w:hAnsi="Times New Roman" w:cs="Times New Roman"/>
          <w:sz w:val="28"/>
          <w:szCs w:val="28"/>
        </w:rPr>
        <w:t>них</w:t>
      </w:r>
      <w:proofErr w:type="spellEnd"/>
      <w:r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itation-30"/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Style w:val="citation-30"/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Style w:val="citation-30"/>
          <w:rFonts w:ascii="Times New Roman" w:hAnsi="Times New Roman" w:cs="Times New Roman"/>
          <w:sz w:val="28"/>
          <w:szCs w:val="28"/>
        </w:rPr>
        <w:t>посилення</w:t>
      </w:r>
      <w:proofErr w:type="spellEnd"/>
      <w:r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itation-30"/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Благодійною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Благодійний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фонд “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Посмішка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ЮА”» на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безповоротній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безоплатній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передано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марки </w:t>
      </w:r>
      <w:proofErr w:type="spellStart"/>
      <w:r w:rsidRPr="00940B7A">
        <w:rPr>
          <w:rStyle w:val="citation-30"/>
          <w:rFonts w:ascii="Times New Roman" w:hAnsi="Times New Roman" w:cs="Times New Roman"/>
          <w:bCs/>
          <w:sz w:val="28"/>
          <w:szCs w:val="28"/>
        </w:rPr>
        <w:t>Ford</w:t>
      </w:r>
      <w:proofErr w:type="spellEnd"/>
      <w:r w:rsidRPr="00940B7A">
        <w:rPr>
          <w:rStyle w:val="citation-30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bCs/>
          <w:sz w:val="28"/>
          <w:szCs w:val="28"/>
        </w:rPr>
        <w:t>Transit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легковий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пасажирський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із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інстальованою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підйомною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рампою),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 номер (номер </w:t>
      </w:r>
      <w:proofErr w:type="spellStart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>шасі</w:t>
      </w:r>
      <w:proofErr w:type="spellEnd"/>
      <w:r w:rsidRPr="00940B7A">
        <w:rPr>
          <w:rStyle w:val="citation-30"/>
          <w:rFonts w:ascii="Times New Roman" w:hAnsi="Times New Roman" w:cs="Times New Roman"/>
          <w:sz w:val="28"/>
          <w:szCs w:val="28"/>
        </w:rPr>
        <w:t xml:space="preserve">) – </w:t>
      </w:r>
      <w:r w:rsidRPr="00940B7A">
        <w:rPr>
          <w:rStyle w:val="citation-30"/>
          <w:rFonts w:ascii="Times New Roman" w:hAnsi="Times New Roman" w:cs="Times New Roman"/>
          <w:bCs/>
          <w:sz w:val="28"/>
          <w:szCs w:val="28"/>
        </w:rPr>
        <w:t>WF0KXXTTRKNA01509</w:t>
      </w:r>
      <w:r w:rsidRPr="00940B7A">
        <w:rPr>
          <w:rFonts w:ascii="Times New Roman" w:hAnsi="Times New Roman" w:cs="Times New Roman"/>
          <w:sz w:val="28"/>
          <w:szCs w:val="28"/>
        </w:rPr>
        <w:t>.</w:t>
      </w:r>
    </w:p>
    <w:p w:rsidR="00940B7A" w:rsidRPr="00940B7A" w:rsidRDefault="00940B7A" w:rsidP="0053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B7A">
        <w:rPr>
          <w:rFonts w:ascii="Times New Roman" w:hAnsi="Times New Roman" w:cs="Times New Roman"/>
          <w:bCs/>
          <w:sz w:val="28"/>
          <w:szCs w:val="28"/>
        </w:rPr>
        <w:t xml:space="preserve">Даний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транспортний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засіб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передається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мобільної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бригади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соціально-психологічної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допомоги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особам,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постраждали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домашнього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та/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насильства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ознакою</w:t>
      </w:r>
      <w:proofErr w:type="spellEnd"/>
      <w:r w:rsidRPr="00940B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bCs/>
          <w:sz w:val="28"/>
          <w:szCs w:val="28"/>
        </w:rPr>
        <w:t>статі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дозволить оперативно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екстрені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невідкладну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B7A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>.</w:t>
      </w:r>
    </w:p>
    <w:p w:rsidR="00940B7A" w:rsidRPr="00940B7A" w:rsidRDefault="00940B7A" w:rsidP="0053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від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r w:rsidRPr="00940B7A">
        <w:rPr>
          <w:rStyle w:val="citation-29"/>
          <w:rFonts w:ascii="Times New Roman" w:hAnsi="Times New Roman" w:cs="Times New Roman"/>
          <w:bCs/>
          <w:sz w:val="28"/>
          <w:szCs w:val="28"/>
        </w:rPr>
        <w:t xml:space="preserve">23 </w:t>
      </w:r>
      <w:proofErr w:type="spellStart"/>
      <w:r w:rsidRPr="00940B7A">
        <w:rPr>
          <w:rStyle w:val="citation-29"/>
          <w:rFonts w:ascii="Times New Roman" w:hAnsi="Times New Roman" w:cs="Times New Roman"/>
          <w:bCs/>
          <w:sz w:val="28"/>
          <w:szCs w:val="28"/>
        </w:rPr>
        <w:t>червня</w:t>
      </w:r>
      <w:proofErr w:type="spellEnd"/>
      <w:r w:rsidRPr="00940B7A">
        <w:rPr>
          <w:rStyle w:val="citation-29"/>
          <w:rFonts w:ascii="Times New Roman" w:hAnsi="Times New Roman" w:cs="Times New Roman"/>
          <w:bCs/>
          <w:sz w:val="28"/>
          <w:szCs w:val="28"/>
        </w:rPr>
        <w:t xml:space="preserve"> 2026 року</w:t>
      </w:r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укладеного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між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Благодійною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служб для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7A">
        <w:rPr>
          <w:rStyle w:val="citation-29"/>
          <w:rFonts w:ascii="Times New Roman" w:hAnsi="Times New Roman" w:cs="Times New Roman"/>
          <w:sz w:val="28"/>
          <w:szCs w:val="28"/>
        </w:rPr>
        <w:t>автомобіля</w:t>
      </w:r>
      <w:proofErr w:type="spellEnd"/>
      <w:r w:rsidRPr="00940B7A">
        <w:rPr>
          <w:rFonts w:ascii="Times New Roman" w:hAnsi="Times New Roman" w:cs="Times New Roman"/>
          <w:sz w:val="28"/>
          <w:szCs w:val="28"/>
        </w:rPr>
        <w:t>.</w:t>
      </w:r>
    </w:p>
    <w:p w:rsidR="007148B8" w:rsidRDefault="007148B8" w:rsidP="005365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7088" w:rsidRDefault="001D7088" w:rsidP="00F64D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D708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Прогнозовані суспільні, економічні, фінансові та юридичні наслідки.</w:t>
      </w:r>
    </w:p>
    <w:p w:rsidR="00567E0A" w:rsidRPr="00EF35D8" w:rsidRDefault="00EF35D8" w:rsidP="00EF35D8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функціонувати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мобільній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бригаді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невідкладної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соціально-пси</w:t>
      </w:r>
      <w:r>
        <w:rPr>
          <w:rFonts w:ascii="Times New Roman" w:hAnsi="Times New Roman" w:cs="Times New Roman"/>
          <w:sz w:val="28"/>
          <w:szCs w:val="28"/>
        </w:rPr>
        <w:t>хологічної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постраждалим від домашнього насильства</w:t>
      </w:r>
      <w:r w:rsidRPr="00EF35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безбар'єрність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5D8">
        <w:rPr>
          <w:rFonts w:ascii="Times New Roman" w:hAnsi="Times New Roman" w:cs="Times New Roman"/>
          <w:sz w:val="28"/>
          <w:szCs w:val="28"/>
        </w:rPr>
        <w:t>наявност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інстальованої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підйомної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рампи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F3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1DD" w:rsidRDefault="00D841D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EF35D8" w:rsidRDefault="00EF35D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EF35D8" w:rsidRDefault="00EF35D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00A90" w:rsidRDefault="00F64D2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00A90">
        <w:rPr>
          <w:rFonts w:ascii="Times New Roman" w:hAnsi="Times New Roman" w:cs="Times New Roman"/>
          <w:sz w:val="28"/>
          <w:szCs w:val="28"/>
          <w:lang w:val="uk-UA"/>
        </w:rPr>
        <w:t>ачальник управління соціальних</w:t>
      </w:r>
    </w:p>
    <w:p w:rsidR="0062561A" w:rsidRPr="00F64D28" w:rsidRDefault="00B00A9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73374">
        <w:rPr>
          <w:rFonts w:ascii="Times New Roman" w:hAnsi="Times New Roman" w:cs="Times New Roman"/>
          <w:sz w:val="28"/>
          <w:szCs w:val="28"/>
          <w:lang w:val="uk-UA"/>
        </w:rPr>
        <w:t>лужб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374">
        <w:rPr>
          <w:rFonts w:ascii="Times New Roman" w:hAnsi="Times New Roman" w:cs="Times New Roman"/>
          <w:sz w:val="28"/>
          <w:szCs w:val="28"/>
          <w:lang w:val="uk-UA"/>
        </w:rPr>
        <w:t>для сім</w:t>
      </w:r>
      <w:r w:rsidR="00573374" w:rsidRPr="00573374">
        <w:rPr>
          <w:rFonts w:ascii="Times New Roman" w:hAnsi="Times New Roman" w:cs="Times New Roman"/>
          <w:sz w:val="28"/>
          <w:szCs w:val="28"/>
        </w:rPr>
        <w:t>’</w:t>
      </w:r>
      <w:r w:rsidR="00573374">
        <w:rPr>
          <w:rFonts w:ascii="Times New Roman" w:hAnsi="Times New Roman" w:cs="Times New Roman"/>
          <w:sz w:val="28"/>
          <w:szCs w:val="28"/>
          <w:lang w:val="uk-UA"/>
        </w:rPr>
        <w:t xml:space="preserve">ї, дітей та молоді </w:t>
      </w:r>
      <w:r w:rsidR="00E87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374" w:rsidRPr="005733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5A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35D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7A5A85">
        <w:rPr>
          <w:rFonts w:ascii="Times New Roman" w:hAnsi="Times New Roman" w:cs="Times New Roman"/>
          <w:sz w:val="28"/>
          <w:szCs w:val="28"/>
        </w:rPr>
        <w:t xml:space="preserve">   </w:t>
      </w:r>
      <w:r w:rsidR="007A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A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4D28">
        <w:rPr>
          <w:rFonts w:ascii="Times New Roman" w:hAnsi="Times New Roman" w:cs="Times New Roman"/>
          <w:sz w:val="28"/>
          <w:szCs w:val="28"/>
          <w:lang w:val="uk-UA"/>
        </w:rPr>
        <w:t>Ліна ГАЛАН</w:t>
      </w:r>
    </w:p>
    <w:sectPr w:rsidR="0062561A" w:rsidRPr="00F64D28" w:rsidSect="001265C4">
      <w:pgSz w:w="11906" w:h="16838"/>
      <w:pgMar w:top="1135" w:right="566" w:bottom="184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947"/>
    <w:multiLevelType w:val="multilevel"/>
    <w:tmpl w:val="79F07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812AA"/>
    <w:multiLevelType w:val="multilevel"/>
    <w:tmpl w:val="8F949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A"/>
    <w:rsid w:val="0001690D"/>
    <w:rsid w:val="00037DA5"/>
    <w:rsid w:val="0009179F"/>
    <w:rsid w:val="000B4EE0"/>
    <w:rsid w:val="000E79B1"/>
    <w:rsid w:val="000F1ACD"/>
    <w:rsid w:val="00104125"/>
    <w:rsid w:val="001128C7"/>
    <w:rsid w:val="00121255"/>
    <w:rsid w:val="001265C4"/>
    <w:rsid w:val="00127DCF"/>
    <w:rsid w:val="00131430"/>
    <w:rsid w:val="00147C1B"/>
    <w:rsid w:val="0015611B"/>
    <w:rsid w:val="00165A43"/>
    <w:rsid w:val="001D172E"/>
    <w:rsid w:val="001D7088"/>
    <w:rsid w:val="001E2CC4"/>
    <w:rsid w:val="001F19FD"/>
    <w:rsid w:val="001F2AAD"/>
    <w:rsid w:val="001F5386"/>
    <w:rsid w:val="002468F7"/>
    <w:rsid w:val="002972E2"/>
    <w:rsid w:val="002C1EE7"/>
    <w:rsid w:val="002C2D01"/>
    <w:rsid w:val="002D16B7"/>
    <w:rsid w:val="002E3883"/>
    <w:rsid w:val="00321660"/>
    <w:rsid w:val="00347F96"/>
    <w:rsid w:val="003B2E3F"/>
    <w:rsid w:val="003B3C31"/>
    <w:rsid w:val="003C7405"/>
    <w:rsid w:val="003D296B"/>
    <w:rsid w:val="003F46A9"/>
    <w:rsid w:val="00405DA7"/>
    <w:rsid w:val="00426FA2"/>
    <w:rsid w:val="0043328A"/>
    <w:rsid w:val="0048579E"/>
    <w:rsid w:val="004A4FA4"/>
    <w:rsid w:val="004C294D"/>
    <w:rsid w:val="004F2658"/>
    <w:rsid w:val="00504E7A"/>
    <w:rsid w:val="00531361"/>
    <w:rsid w:val="005365FE"/>
    <w:rsid w:val="00567E0A"/>
    <w:rsid w:val="00573374"/>
    <w:rsid w:val="005C044F"/>
    <w:rsid w:val="005F7992"/>
    <w:rsid w:val="0062561A"/>
    <w:rsid w:val="00635117"/>
    <w:rsid w:val="006677DE"/>
    <w:rsid w:val="0067464A"/>
    <w:rsid w:val="00681EDF"/>
    <w:rsid w:val="00691190"/>
    <w:rsid w:val="006B3FB4"/>
    <w:rsid w:val="006C5B45"/>
    <w:rsid w:val="006C6565"/>
    <w:rsid w:val="006E2988"/>
    <w:rsid w:val="007148B8"/>
    <w:rsid w:val="007429F2"/>
    <w:rsid w:val="007A5A85"/>
    <w:rsid w:val="007C5A24"/>
    <w:rsid w:val="0081526A"/>
    <w:rsid w:val="0084489A"/>
    <w:rsid w:val="0086544B"/>
    <w:rsid w:val="008844EB"/>
    <w:rsid w:val="00885B52"/>
    <w:rsid w:val="008A1610"/>
    <w:rsid w:val="008D7114"/>
    <w:rsid w:val="0092390B"/>
    <w:rsid w:val="00940B7A"/>
    <w:rsid w:val="00982970"/>
    <w:rsid w:val="00986327"/>
    <w:rsid w:val="00996672"/>
    <w:rsid w:val="00A6552F"/>
    <w:rsid w:val="00A92CA1"/>
    <w:rsid w:val="00B00A90"/>
    <w:rsid w:val="00BD4C06"/>
    <w:rsid w:val="00C04E43"/>
    <w:rsid w:val="00C073CE"/>
    <w:rsid w:val="00C35757"/>
    <w:rsid w:val="00C54396"/>
    <w:rsid w:val="00C55921"/>
    <w:rsid w:val="00C57C04"/>
    <w:rsid w:val="00C67F81"/>
    <w:rsid w:val="00C80510"/>
    <w:rsid w:val="00C9458B"/>
    <w:rsid w:val="00D424CE"/>
    <w:rsid w:val="00D67676"/>
    <w:rsid w:val="00D841DD"/>
    <w:rsid w:val="00D9068C"/>
    <w:rsid w:val="00DC089D"/>
    <w:rsid w:val="00DC6E0B"/>
    <w:rsid w:val="00E376D3"/>
    <w:rsid w:val="00E5479A"/>
    <w:rsid w:val="00E54BE9"/>
    <w:rsid w:val="00E8756F"/>
    <w:rsid w:val="00EA24E5"/>
    <w:rsid w:val="00EC7576"/>
    <w:rsid w:val="00EF35D8"/>
    <w:rsid w:val="00F440FD"/>
    <w:rsid w:val="00F64D28"/>
    <w:rsid w:val="00FB0429"/>
    <w:rsid w:val="00FB2EE8"/>
    <w:rsid w:val="00FC1E97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4BF"/>
  <w15:docId w15:val="{4AA71975-EF1A-485A-9002-2C23D91C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0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6256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62561A"/>
    <w:pPr>
      <w:spacing w:after="140"/>
    </w:pPr>
  </w:style>
  <w:style w:type="paragraph" w:styleId="a4">
    <w:name w:val="List"/>
    <w:basedOn w:val="a3"/>
    <w:rsid w:val="0062561A"/>
    <w:rPr>
      <w:rFonts w:cs="Arial"/>
    </w:rPr>
  </w:style>
  <w:style w:type="paragraph" w:customStyle="1" w:styleId="10">
    <w:name w:val="Название объекта1"/>
    <w:basedOn w:val="a"/>
    <w:qFormat/>
    <w:rsid w:val="006256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5">
    <w:name w:val="Покажчик"/>
    <w:basedOn w:val="a"/>
    <w:qFormat/>
    <w:rsid w:val="0062561A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8A1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uiPriority w:val="1"/>
    <w:qFormat/>
    <w:rsid w:val="008A1A44"/>
    <w:rPr>
      <w:sz w:val="22"/>
    </w:rPr>
  </w:style>
  <w:style w:type="paragraph" w:customStyle="1" w:styleId="a8">
    <w:name w:val="Кому"/>
    <w:basedOn w:val="a"/>
    <w:qFormat/>
    <w:rsid w:val="0097054B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2"/>
      <w:sz w:val="28"/>
      <w:szCs w:val="24"/>
      <w:lang w:val="uk-UA" w:eastAsia="ar-SA"/>
    </w:rPr>
  </w:style>
  <w:style w:type="paragraph" w:styleId="a9">
    <w:name w:val="Balloon Text"/>
    <w:basedOn w:val="a"/>
    <w:link w:val="aa"/>
    <w:rsid w:val="00FC1E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1E97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857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citation-30">
    <w:name w:val="citation-30"/>
    <w:basedOn w:val="a0"/>
    <w:rsid w:val="00940B7A"/>
  </w:style>
  <w:style w:type="character" w:customStyle="1" w:styleId="citation-29">
    <w:name w:val="citation-29"/>
    <w:basedOn w:val="a0"/>
    <w:rsid w:val="0094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hrabovska</dc:creator>
  <dc:description/>
  <cp:lastModifiedBy>Tamara</cp:lastModifiedBy>
  <cp:revision>8</cp:revision>
  <cp:lastPrinted>2023-07-07T07:57:00Z</cp:lastPrinted>
  <dcterms:created xsi:type="dcterms:W3CDTF">2023-10-18T11:45:00Z</dcterms:created>
  <dcterms:modified xsi:type="dcterms:W3CDTF">2026-07-09T14:08:00Z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